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AC5" w:rsidRPr="009B4CB3" w:rsidRDefault="004D3AC5">
      <w:pPr>
        <w:pStyle w:val="Hemstlrubrik"/>
      </w:pPr>
      <w:r w:rsidRPr="009B4CB3">
        <w:t>Förslag till riksdagsbeslut</w:t>
      </w:r>
    </w:p>
    <w:p w:rsidR="004D3AC5" w:rsidRPr="009B4CB3" w:rsidRDefault="004D3AC5">
      <w:pPr>
        <w:pStyle w:val="Hemstlatt"/>
        <w:ind w:left="0"/>
      </w:pPr>
      <w:r w:rsidRPr="009B4CB3">
        <w:t>Riksdagen tillkännager för regeringen som sin mening vad som anförs i motionen om skolans ansvar beträffande barns hä</w:t>
      </w:r>
      <w:r w:rsidRPr="009B4CB3">
        <w:t>l</w:t>
      </w:r>
      <w:r w:rsidRPr="009B4CB3">
        <w:t>sa.</w:t>
      </w:r>
    </w:p>
    <w:p w:rsidR="004D3AC5" w:rsidRPr="009B4CB3" w:rsidRDefault="004D3AC5">
      <w:pPr>
        <w:pStyle w:val="Rubrik1"/>
      </w:pPr>
      <w:r w:rsidRPr="009B4CB3">
        <w:t>Motivering</w:t>
      </w:r>
    </w:p>
    <w:p w:rsidR="004D3AC5" w:rsidRPr="009B4CB3" w:rsidRDefault="004D3AC5">
      <w:r w:rsidRPr="009B4CB3">
        <w:t>Många barn drabbas av fetma redan i mycket unga år . Detta måste vi vuxna ta på allvar och redan tidigt börja sätta in åtgärder för att minska barnfetman. En av insatserna bör göras i skolan och en annan kan göras genom det frivill</w:t>
      </w:r>
      <w:r w:rsidRPr="009B4CB3">
        <w:t>i</w:t>
      </w:r>
      <w:r w:rsidRPr="009B4CB3">
        <w:t>ga föreningslivet.</w:t>
      </w:r>
    </w:p>
    <w:p w:rsidR="004D3AC5" w:rsidRPr="009B4CB3" w:rsidRDefault="004D3AC5">
      <w:pPr>
        <w:pStyle w:val="Normaltindrag"/>
      </w:pPr>
      <w:r w:rsidRPr="009B4CB3">
        <w:t>Det initiativ som den tidigare regeringen tog till ett samarbetsprojekt me</w:t>
      </w:r>
      <w:r w:rsidRPr="009B4CB3">
        <w:t>l</w:t>
      </w:r>
      <w:r w:rsidRPr="009B4CB3">
        <w:t>lan skolan och idrottsorganisationerna, kallat Handlaget, innebar ökade resu</w:t>
      </w:r>
      <w:r w:rsidRPr="009B4CB3">
        <w:t>r</w:t>
      </w:r>
      <w:r w:rsidRPr="009B4CB3">
        <w:t>ser till idrottsrörelsen för att skapa ett fungerande samarbete med skollivet. Även om detta projekt är slutfört så måste insatserna fortsätta för att främja barns hälsa.</w:t>
      </w:r>
    </w:p>
    <w:p w:rsidR="004D3AC5" w:rsidRPr="009B4CB3" w:rsidRDefault="004D3AC5">
      <w:pPr>
        <w:pStyle w:val="Normaltindrag"/>
      </w:pPr>
      <w:r w:rsidRPr="009B4CB3">
        <w:t>Att i skolan låta lek, rörelse och idrott ingå i skolans totala skoldag är en möjlighet att främja barns hälsa. Lek och rörelse är naturligt för barn och bör tas tillvara i den vanliga undervisningstiden.</w:t>
      </w:r>
    </w:p>
    <w:p w:rsidR="004D3AC5" w:rsidRPr="009B4CB3" w:rsidRDefault="004D3AC5">
      <w:pPr>
        <w:pStyle w:val="Normaltindrag"/>
      </w:pPr>
      <w:r w:rsidRPr="009B4CB3">
        <w:t>Det är också viktigt att öka medveten om hur viktig en bra kost är, även denna del av en medveten satsning kan göras inom den totala undervisning</w:t>
      </w:r>
      <w:r w:rsidRPr="009B4CB3">
        <w:t>s</w:t>
      </w:r>
      <w:r w:rsidRPr="009B4CB3">
        <w:t>tiden i skolan.</w:t>
      </w:r>
    </w:p>
    <w:p w:rsidR="004D3AC5" w:rsidRPr="009B4CB3" w:rsidRDefault="004D3AC5">
      <w:pPr>
        <w:pStyle w:val="Normaltindrag"/>
      </w:pPr>
      <w:r w:rsidRPr="009B4CB3">
        <w:t>Många frivilliga organisationer, som har barn och ungdomar som sin må</w:t>
      </w:r>
      <w:r w:rsidRPr="009B4CB3">
        <w:t>l</w:t>
      </w:r>
      <w:r w:rsidRPr="009B4CB3">
        <w:t>grupp, har tagit beslut om olika hälsoprojekt och ett samarbete bör initieras mellan organisationslivet och skollivet för att främja barns och ungdomars hälsa. Det är ett arbete som kommer att löna sig både på kort och lång sikt.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CB3">
        <w:trPr>
          <w:cantSplit/>
        </w:trPr>
        <w:tc>
          <w:tcPr>
            <w:tcW w:w="3046" w:type="dxa"/>
          </w:tcPr>
          <w:p w:rsidR="004D3AC5" w:rsidRPr="009B4CB3" w:rsidRDefault="004D3AC5">
            <w:pPr>
              <w:pStyle w:val="UnderskriftDatum"/>
              <w:spacing w:before="240"/>
            </w:pPr>
            <w:r w:rsidRPr="009B4CB3">
              <w:lastRenderedPageBreak/>
              <w:t>Stockholm den 3 oktober 2007</w:t>
            </w:r>
          </w:p>
        </w:tc>
        <w:tc>
          <w:tcPr>
            <w:tcW w:w="3047" w:type="dxa"/>
          </w:tcPr>
          <w:p w:rsidR="004D3AC5" w:rsidRPr="009B4CB3" w:rsidRDefault="004D3AC5">
            <w:pPr>
              <w:pStyle w:val="Underskrifter"/>
              <w:spacing w:before="240"/>
            </w:pPr>
          </w:p>
        </w:tc>
      </w:tr>
      <w:tr w:rsidR="00000000" w:rsidRPr="009B4CB3">
        <w:trPr>
          <w:cantSplit/>
        </w:trPr>
        <w:tc>
          <w:tcPr>
            <w:tcW w:w="3046" w:type="dxa"/>
          </w:tcPr>
          <w:p w:rsidR="004D3AC5" w:rsidRPr="009B4CB3" w:rsidRDefault="004D3AC5">
            <w:pPr>
              <w:pStyle w:val="Underskrifter"/>
            </w:pPr>
            <w:r w:rsidRPr="009B4CB3">
              <w:t>Marie Nordén (s)</w:t>
            </w:r>
          </w:p>
        </w:tc>
        <w:tc>
          <w:tcPr>
            <w:tcW w:w="3046" w:type="dxa"/>
          </w:tcPr>
          <w:p w:rsidR="004D3AC5" w:rsidRPr="009B4CB3" w:rsidRDefault="004D3AC5">
            <w:pPr>
              <w:pStyle w:val="Underskrifter"/>
            </w:pPr>
          </w:p>
        </w:tc>
      </w:tr>
      <w:tr w:rsidR="00000000" w:rsidRPr="009B4CB3">
        <w:trPr>
          <w:cantSplit/>
        </w:trPr>
        <w:tc>
          <w:tcPr>
            <w:tcW w:w="3046" w:type="dxa"/>
          </w:tcPr>
          <w:p w:rsidR="004D3AC5" w:rsidRPr="009B4CB3" w:rsidRDefault="004D3AC5">
            <w:pPr>
              <w:pStyle w:val="Underskrifter"/>
            </w:pPr>
            <w:r w:rsidRPr="009B4CB3">
              <w:t>Désirée Liljevall (s)</w:t>
            </w:r>
          </w:p>
        </w:tc>
        <w:tc>
          <w:tcPr>
            <w:tcW w:w="3046" w:type="dxa"/>
          </w:tcPr>
          <w:p w:rsidR="004D3AC5" w:rsidRPr="009B4CB3" w:rsidRDefault="004D3AC5">
            <w:pPr>
              <w:pStyle w:val="Underskrifter"/>
            </w:pPr>
            <w:r w:rsidRPr="009B4CB3">
              <w:t>Jasenko Omanovic (s)</w:t>
            </w:r>
          </w:p>
        </w:tc>
      </w:tr>
    </w:tbl>
    <w:p w:rsidR="004D3AC5" w:rsidRPr="009B4CB3" w:rsidRDefault="004D3AC5">
      <w:pPr>
        <w:pStyle w:val="Normaltindrag"/>
      </w:pPr>
    </w:p>
    <w:sectPr w:rsidR="004D3AC5" w:rsidRPr="009B4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AC5" w:rsidRPr="009B4CB3" w:rsidRDefault="004D3AC5">
      <w:r w:rsidRPr="009B4CB3">
        <w:separator/>
      </w:r>
    </w:p>
  </w:endnote>
  <w:endnote w:type="continuationSeparator" w:id="0">
    <w:p w:rsidR="004D3AC5" w:rsidRPr="009B4CB3" w:rsidRDefault="004D3AC5">
      <w:r w:rsidRPr="009B4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AC5" w:rsidRPr="009B4CB3" w:rsidRDefault="009B4CB3">
    <w:pPr>
      <w:pStyle w:val="Sidfot"/>
    </w:pPr>
    <w:r w:rsidRPr="009B4C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506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AC5" w:rsidRDefault="004D3A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AC5" w:rsidRDefault="004D3A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AC5" w:rsidRPr="009B4CB3" w:rsidRDefault="009B4CB3">
    <w:pPr>
      <w:pStyle w:val="Sidfot"/>
    </w:pPr>
    <w:r w:rsidRPr="009B4C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4358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AC5" w:rsidRDefault="004D3A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AC5" w:rsidRDefault="004D3A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AC5" w:rsidRPr="009B4CB3" w:rsidRDefault="009B4CB3">
    <w:pPr>
      <w:pStyle w:val="Sidfot"/>
    </w:pPr>
    <w:r w:rsidRPr="009B4C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552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AC5" w:rsidRDefault="004D3A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AC5" w:rsidRDefault="004D3A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AC5" w:rsidRPr="009B4CB3" w:rsidRDefault="004D3AC5">
      <w:r w:rsidRPr="009B4CB3">
        <w:separator/>
      </w:r>
    </w:p>
  </w:footnote>
  <w:footnote w:type="continuationSeparator" w:id="0">
    <w:p w:rsidR="004D3AC5" w:rsidRPr="009B4CB3" w:rsidRDefault="004D3AC5">
      <w:r w:rsidRPr="009B4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AC5" w:rsidRPr="009B4CB3" w:rsidRDefault="009B4CB3">
    <w:pPr>
      <w:pStyle w:val="Sidhuvud"/>
    </w:pPr>
    <w:r w:rsidRPr="009B4C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908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AC5" w:rsidRDefault="004D3A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AC5" w:rsidRDefault="004D3A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AC5" w:rsidRPr="009B4CB3" w:rsidRDefault="009B4CB3">
    <w:pPr>
      <w:pStyle w:val="Sidhuvud"/>
    </w:pPr>
    <w:r w:rsidRPr="009B4C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590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AC5" w:rsidRDefault="004D3A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AC5" w:rsidRDefault="004D3A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AC5" w:rsidRPr="009B4CB3" w:rsidRDefault="004D3AC5">
    <w:pPr>
      <w:pStyle w:val="FSHNormal"/>
      <w:tabs>
        <w:tab w:val="right" w:pos="5840"/>
      </w:tabs>
    </w:pPr>
    <w:r w:rsidRPr="009B4CB3">
      <w:br/>
    </w:r>
    <w:r w:rsidRPr="009B4CB3">
      <w:fldChar w:fldCharType="begin" w:fldLock="1"/>
    </w:r>
    <w:r w:rsidRPr="009B4CB3">
      <w:instrText xml:space="preserve"> DOCPROPERTY</w:instrText>
    </w:r>
    <w:r w:rsidRPr="009B4CB3">
      <w:rPr>
        <w:sz w:val="18"/>
      </w:rPr>
      <w:instrText xml:space="preserve"> "YearUser" *\charformat </w:instrText>
    </w:r>
    <w:r w:rsidRPr="009B4CB3">
      <w:fldChar w:fldCharType="separate"/>
    </w:r>
    <w:r w:rsidRPr="009B4CB3">
      <w:t>2007/08</w:t>
    </w:r>
    <w:r w:rsidRPr="009B4CB3">
      <w:fldChar w:fldCharType="end"/>
    </w:r>
    <w:r w:rsidRPr="009B4CB3">
      <w:t xml:space="preserve"> </w:t>
    </w:r>
    <w:r w:rsidRPr="009B4CB3">
      <w:tab/>
      <w:t xml:space="preserve">mnr: </w:t>
    </w:r>
    <w:r w:rsidRPr="009B4CB3">
      <w:fldChar w:fldCharType="begin" w:fldLock="1"/>
    </w:r>
    <w:r w:rsidRPr="009B4CB3">
      <w:instrText xml:space="preserve"> DOCPROPERTY</w:instrText>
    </w:r>
    <w:r w:rsidRPr="009B4CB3">
      <w:rPr>
        <w:sz w:val="18"/>
      </w:rPr>
      <w:instrText xml:space="preserve"> "Motionsnummer" *\charformat </w:instrText>
    </w:r>
    <w:r w:rsidRPr="009B4CB3">
      <w:fldChar w:fldCharType="separate"/>
    </w:r>
    <w:r w:rsidRPr="009B4CB3">
      <w:t>Ub461</w:t>
    </w:r>
    <w:r w:rsidRPr="009B4CB3">
      <w:fldChar w:fldCharType="end"/>
    </w:r>
    <w:r w:rsidRPr="009B4CB3">
      <w:br/>
    </w:r>
    <w:r w:rsidRPr="009B4CB3">
      <w:fldChar w:fldCharType="begin" w:fldLock="1"/>
    </w:r>
    <w:r w:rsidRPr="009B4CB3">
      <w:instrText xml:space="preserve"> DOCPROPERTY</w:instrText>
    </w:r>
    <w:r w:rsidRPr="009B4CB3">
      <w:rPr>
        <w:sz w:val="18"/>
      </w:rPr>
      <w:instrText xml:space="preserve"> "Samling" *\charformat </w:instrText>
    </w:r>
    <w:r w:rsidRPr="009B4CB3">
      <w:fldChar w:fldCharType="end"/>
    </w:r>
    <w:r w:rsidRPr="009B4CB3">
      <w:tab/>
      <w:t xml:space="preserve">pnr: </w:t>
    </w:r>
    <w:r w:rsidRPr="009B4CB3">
      <w:fldChar w:fldCharType="begin" w:fldLock="1"/>
    </w:r>
    <w:r w:rsidRPr="009B4CB3">
      <w:instrText xml:space="preserve"> DOCPROPERTY</w:instrText>
    </w:r>
    <w:r w:rsidRPr="009B4CB3">
      <w:rPr>
        <w:sz w:val="18"/>
      </w:rPr>
      <w:instrText xml:space="preserve"> "Partinummer" *\charformat </w:instrText>
    </w:r>
    <w:r w:rsidRPr="009B4CB3">
      <w:fldChar w:fldCharType="separate"/>
    </w:r>
    <w:r w:rsidRPr="009B4CB3">
      <w:t>s80129</w:t>
    </w:r>
    <w:r w:rsidRPr="009B4CB3">
      <w:fldChar w:fldCharType="end"/>
    </w:r>
  </w:p>
  <w:p w:rsidR="004D3AC5" w:rsidRPr="009B4CB3" w:rsidRDefault="004D3AC5">
    <w:pPr>
      <w:pStyle w:val="FSHRub1"/>
    </w:pPr>
    <w:r w:rsidRPr="009B4CB3">
      <w:t>Motion till riksdagen</w:t>
    </w:r>
    <w:r w:rsidRPr="009B4CB3">
      <w:br/>
    </w:r>
    <w:r w:rsidRPr="009B4CB3">
      <w:fldChar w:fldCharType="begin" w:fldLock="1"/>
    </w:r>
    <w:r w:rsidRPr="009B4CB3">
      <w:instrText xml:space="preserve"> DOCPROPERTY "YearUser" *\charformat </w:instrText>
    </w:r>
    <w:r w:rsidRPr="009B4CB3">
      <w:fldChar w:fldCharType="separate"/>
    </w:r>
    <w:r w:rsidRPr="009B4CB3">
      <w:t>2007/08</w:t>
    </w:r>
    <w:r w:rsidRPr="009B4CB3">
      <w:fldChar w:fldCharType="end"/>
    </w:r>
    <w:r w:rsidRPr="009B4CB3">
      <w:t>:</w:t>
    </w:r>
    <w:r w:rsidRPr="009B4CB3">
      <w:fldChar w:fldCharType="begin" w:fldLock="1"/>
    </w:r>
    <w:r w:rsidRPr="009B4CB3">
      <w:instrText xml:space="preserve"> DOCPROPERTY "Motionsnummer" *\charformat </w:instrText>
    </w:r>
    <w:r w:rsidRPr="009B4CB3">
      <w:fldChar w:fldCharType="separate"/>
    </w:r>
    <w:r w:rsidRPr="009B4CB3">
      <w:t>Ub461</w:t>
    </w:r>
    <w:r w:rsidRPr="009B4CB3">
      <w:fldChar w:fldCharType="end"/>
    </w:r>
  </w:p>
  <w:p w:rsidR="004D3AC5" w:rsidRPr="009B4CB3" w:rsidRDefault="004D3AC5">
    <w:pPr>
      <w:pStyle w:val="FSHNormalS5"/>
    </w:pPr>
    <w:r w:rsidRPr="009B4CB3">
      <w:fldChar w:fldCharType="begin" w:fldLock="1"/>
    </w:r>
    <w:r w:rsidRPr="009B4CB3">
      <w:instrText xml:space="preserve"> DOCPROPERTY "MotionarText" *\charformat </w:instrText>
    </w:r>
    <w:r w:rsidRPr="009B4CB3">
      <w:fldChar w:fldCharType="separate"/>
    </w:r>
    <w:r w:rsidRPr="009B4CB3">
      <w:t>av Marie Nordén m.fl. (s)</w:t>
    </w:r>
    <w:r w:rsidRPr="009B4CB3">
      <w:fldChar w:fldCharType="end"/>
    </w:r>
    <w:r w:rsidRPr="009B4CB3">
      <w:br/>
    </w:r>
    <w:r w:rsidRPr="009B4CB3">
      <w:fldChar w:fldCharType="begin" w:fldLock="1"/>
    </w:r>
    <w:r w:rsidRPr="009B4CB3">
      <w:instrText xml:space="preserve"> DOCPROPERTY "SvarFrasKort" *\charformat </w:instrText>
    </w:r>
    <w:r w:rsidRPr="009B4CB3">
      <w:fldChar w:fldCharType="end"/>
    </w:r>
  </w:p>
  <w:p w:rsidR="004D3AC5" w:rsidRPr="009B4CB3" w:rsidRDefault="004D3AC5">
    <w:pPr>
      <w:pStyle w:val="FSHTitel"/>
    </w:pPr>
    <w:r w:rsidRPr="009B4CB3">
      <w:fldChar w:fldCharType="begin" w:fldLock="1"/>
    </w:r>
    <w:r w:rsidRPr="009B4CB3">
      <w:instrText xml:space="preserve"> DOCPROPERTY</w:instrText>
    </w:r>
    <w:r w:rsidRPr="009B4CB3">
      <w:rPr>
        <w:sz w:val="18"/>
      </w:rPr>
      <w:instrText xml:space="preserve"> "RubrikSvar" *\charformat </w:instrText>
    </w:r>
    <w:r w:rsidRPr="009B4CB3">
      <w:fldChar w:fldCharType="separate"/>
    </w:r>
    <w:r w:rsidRPr="009B4CB3">
      <w:t>Elevernas hälsa</w:t>
    </w:r>
    <w:r w:rsidRPr="009B4CB3">
      <w:fldChar w:fldCharType="end"/>
    </w:r>
  </w:p>
  <w:p w:rsidR="004D3AC5" w:rsidRPr="009B4CB3" w:rsidRDefault="004D3AC5">
    <w:pPr>
      <w:pStyle w:val="Normal00"/>
    </w:pPr>
  </w:p>
  <w:p w:rsidR="004D3AC5" w:rsidRPr="009B4CB3" w:rsidRDefault="004D3A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0012499">
    <w:abstractNumId w:val="8"/>
  </w:num>
  <w:num w:numId="2" w16cid:durableId="1962227968">
    <w:abstractNumId w:val="9"/>
  </w:num>
  <w:num w:numId="3" w16cid:durableId="2132085839">
    <w:abstractNumId w:val="8"/>
  </w:num>
  <w:num w:numId="4" w16cid:durableId="1498303529">
    <w:abstractNumId w:val="9"/>
  </w:num>
  <w:num w:numId="5" w16cid:durableId="134687846">
    <w:abstractNumId w:val="13"/>
  </w:num>
  <w:num w:numId="6" w16cid:durableId="243416071">
    <w:abstractNumId w:val="10"/>
  </w:num>
  <w:num w:numId="7" w16cid:durableId="632180742">
    <w:abstractNumId w:val="11"/>
  </w:num>
  <w:num w:numId="8" w16cid:durableId="904921774">
    <w:abstractNumId w:val="12"/>
  </w:num>
  <w:num w:numId="9" w16cid:durableId="1942492285">
    <w:abstractNumId w:val="8"/>
  </w:num>
  <w:num w:numId="10" w16cid:durableId="960722919">
    <w:abstractNumId w:val="3"/>
  </w:num>
  <w:num w:numId="11" w16cid:durableId="964196940">
    <w:abstractNumId w:val="2"/>
  </w:num>
  <w:num w:numId="12" w16cid:durableId="78068378">
    <w:abstractNumId w:val="1"/>
  </w:num>
  <w:num w:numId="13" w16cid:durableId="1625040395">
    <w:abstractNumId w:val="0"/>
  </w:num>
  <w:num w:numId="14" w16cid:durableId="893586434">
    <w:abstractNumId w:val="9"/>
  </w:num>
  <w:num w:numId="15" w16cid:durableId="1705444048">
    <w:abstractNumId w:val="7"/>
  </w:num>
  <w:num w:numId="16" w16cid:durableId="488181340">
    <w:abstractNumId w:val="6"/>
  </w:num>
  <w:num w:numId="17" w16cid:durableId="283853365">
    <w:abstractNumId w:val="5"/>
  </w:num>
  <w:num w:numId="18" w16cid:durableId="661618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D85B743-97BA-480E-AD21-5623D019C5CE},{28AEF7B6-C181-439E-B668-060548FFE1DD},{29FE5090-7C32-4F4F-AEC4-9D001E10322D}"/>
  </w:docVars>
  <w:rsids>
    <w:rsidRoot w:val="00172E95"/>
    <w:rsid w:val="00172E95"/>
    <w:rsid w:val="004D3AC5"/>
    <w:rsid w:val="009B4C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4A3F1D-5596-4387-9429-8DE9E50C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1260</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s80129</vt:lpstr>
    </vt:vector>
  </TitlesOfParts>
  <Company>Riksdagen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s80129</dc:title>
  <dc:subject>s80129</dc:subject>
  <dc:creator>Riksdagen</dc:creator>
  <cp:keywords>Riksdagen</cp:keywords>
  <dc:description>TKG-ktrl, MSMQ4mb, PersReg-Distribution mm</dc:description>
  <cp:lastModifiedBy>Lars Brink</cp:lastModifiedBy>
  <cp:revision>2</cp:revision>
  <cp:lastPrinted>2007-12-06T07:26:00Z</cp:lastPrinted>
  <dcterms:created xsi:type="dcterms:W3CDTF">2025-12-17T11:12:00Z</dcterms:created>
  <dcterms:modified xsi:type="dcterms:W3CDTF">2025-12-17T11:12:00Z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Elevernas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Elevernas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(s)\Liljevall, Désirée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Désirée Liljevall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20072008000000000115000801290069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20072008000000000115000801290069</vt:lpwstr>
  </property>
  <property fmtid="{D5CDD505-2E9C-101B-9397-08002B2CF9AE}" pid="50" name="nummer">
    <vt:lpwstr>461</vt:lpwstr>
  </property>
  <property fmtid="{D5CDD505-2E9C-101B-9397-08002B2CF9AE}" pid="51" name="utskottsbeteckning">
    <vt:lpwstr>Ub</vt:lpwstr>
  </property>
  <property fmtid="{D5CDD505-2E9C-101B-9397-08002B2CF9AE}" pid="52" name="GlobalUID">
    <vt:lpwstr>{9B442B75-4E5D-41AF-89F9-233C7ABD4A70}</vt:lpwstr>
  </property>
  <property fmtid="{D5CDD505-2E9C-101B-9397-08002B2CF9AE}" pid="53" name="Överföringar">
    <vt:i4>0</vt:i4>
  </property>
  <property fmtid="{D5CDD505-2E9C-101B-9397-08002B2CF9AE}" pid="54" name="Checksum">
    <vt:lpwstr>*0007412796590*</vt:lpwstr>
  </property>
  <property fmtid="{D5CDD505-2E9C-101B-9397-08002B2CF9AE}" pid="55" name="skuggnummer">
    <vt:lpwstr>2525</vt:lpwstr>
  </property>
  <property fmtid="{D5CDD505-2E9C-101B-9397-08002B2CF9AE}" pid="56" name="urixVersion">
    <vt:lpwstr>3.2.0.8</vt:lpwstr>
  </property>
  <property fmtid="{D5CDD505-2E9C-101B-9397-08002B2CF9AE}" pid="57" name="urixOrigin">
    <vt:lpwstr>071206 08:26:59.983</vt:lpwstr>
  </property>
  <property fmtid="{D5CDD505-2E9C-101B-9397-08002B2CF9AE}" pid="58" name="urixGuid">
    <vt:lpwstr>{814E5650-08F8-4E27-B885-17D40F7E40F4}</vt:lpwstr>
  </property>
</Properties>
</file>