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A1A0722A294206B801CD43952D6AF8"/>
        </w:placeholder>
        <w15:appearance w15:val="hidden"/>
        <w:text/>
      </w:sdtPr>
      <w:sdtEndPr/>
      <w:sdtContent>
        <w:p w:rsidRPr="009B062B" w:rsidR="00AF30DD" w:rsidP="009B062B" w:rsidRDefault="00AF30DD" w14:paraId="0A6D8B37" w14:textId="77777777">
          <w:pPr>
            <w:pStyle w:val="RubrikFrslagTIllRiksdagsbeslut"/>
          </w:pPr>
          <w:r w:rsidRPr="009B062B">
            <w:t>Förslag till riksdagsbeslut</w:t>
          </w:r>
        </w:p>
      </w:sdtContent>
    </w:sdt>
    <w:sdt>
      <w:sdtPr>
        <w:alias w:val="Yrkande 1"/>
        <w:tag w:val="e15a7a1b-db03-4f7c-a45a-5045bcbb9e8a"/>
        <w:id w:val="702988008"/>
        <w:lock w:val="sdtLocked"/>
      </w:sdtPr>
      <w:sdtEndPr/>
      <w:sdtContent>
        <w:p w:rsidR="00640C00" w:rsidRDefault="005E5224" w14:paraId="0A6D8B38" w14:textId="77777777">
          <w:pPr>
            <w:pStyle w:val="Frslagstext"/>
            <w:numPr>
              <w:ilvl w:val="0"/>
              <w:numId w:val="0"/>
            </w:numPr>
          </w:pPr>
          <w:r>
            <w:t>Riksdagen ställer sig bakom det som anförs i motionen om att se över hur informationen om och koordineringen av landsbygdsstöd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30B6992F14B419D6B76F685E87053"/>
        </w:placeholder>
        <w15:appearance w15:val="hidden"/>
        <w:text/>
      </w:sdtPr>
      <w:sdtEndPr/>
      <w:sdtContent>
        <w:p w:rsidRPr="009B062B" w:rsidR="006D79C9" w:rsidP="00333E95" w:rsidRDefault="006D79C9" w14:paraId="0A6D8B39" w14:textId="77777777">
          <w:pPr>
            <w:pStyle w:val="Rubrik1"/>
          </w:pPr>
          <w:r>
            <w:t>Motivering</w:t>
          </w:r>
        </w:p>
      </w:sdtContent>
    </w:sdt>
    <w:p w:rsidR="009E20C4" w:rsidP="00111153" w:rsidRDefault="00111153" w14:paraId="0A6D8B3A" w14:textId="77777777">
      <w:pPr>
        <w:pStyle w:val="Normalutanindragellerluft"/>
      </w:pPr>
      <w:r w:rsidRPr="00111153">
        <w:t>En avgörande faktor för utvecklingen på landsbygden är tillgängligheten till olika serviceställen. Under det senaste årtiondet har en mängd lanthandla</w:t>
      </w:r>
      <w:r w:rsidR="009E20C4">
        <w:t>re och bensinmackar försvunnit från</w:t>
      </w:r>
      <w:r w:rsidRPr="00111153">
        <w:t xml:space="preserve"> landsbygden på många ställen i Sverige. Ofta innebär det också att </w:t>
      </w:r>
      <w:r w:rsidR="009E20C4">
        <w:t xml:space="preserve">tillgången till </w:t>
      </w:r>
      <w:r w:rsidRPr="00111153">
        <w:t>annan service som post, apoteksservice, spel- och systembolagsombud försämras genom en sådan utveckling. Det är alltså inte bara en fråga om att landsbygdsbefolkningen i många fall måste åka flera mil för att tanka, vilket är negativt ut miljösynvinkel, utan också om samhällsservice och en social</w:t>
      </w:r>
      <w:r w:rsidR="009E20C4">
        <w:t xml:space="preserve"> samlingsplats som försvinner från landsbygden. </w:t>
      </w:r>
    </w:p>
    <w:p w:rsidR="00111153" w:rsidP="009E20C4" w:rsidRDefault="009E20C4" w14:paraId="0A6D8B3B" w14:textId="6D04F2D0">
      <w:r>
        <w:t>D</w:t>
      </w:r>
      <w:r w:rsidR="00934992">
        <w:t>et finns dock fortfarande</w:t>
      </w:r>
      <w:r w:rsidRPr="00111153" w:rsidR="00111153">
        <w:t xml:space="preserve"> entreprenörer som är villiga att driva företag som lanthandel och bensinmackar på landsbygden. Det är positivt för en levande landsbygd och något som bör underlättas ytterligare för att Sverige ska få en mer balanserad demografisk utveckling. </w:t>
      </w:r>
    </w:p>
    <w:p w:rsidR="00111153" w:rsidP="00111153" w:rsidRDefault="00111153" w14:paraId="0A6D8B3C" w14:textId="42C7C73F">
      <w:r w:rsidRPr="00111153">
        <w:t xml:space="preserve">Alliansregeringen tillförde extra landsbygdsstöd för att underlätta kommersiell service på landsbygden. Dock är det många som inte känner till att dessa stöd överhuvudtaget existerar, hur de </w:t>
      </w:r>
      <w:r w:rsidR="00934992">
        <w:t xml:space="preserve">är </w:t>
      </w:r>
      <w:r w:rsidRPr="00111153">
        <w:t>avsedda att användas samt hur man söker dem. I många fall är det länsstyrelserna runt om i landet som administrerar detta. Det är därför angeläget att länsstyrelserna på ett bättre sätt koordinerar sitt arbete med olika landsbygdsstöd</w:t>
      </w:r>
      <w:r w:rsidR="00934992">
        <w:t xml:space="preserve"> samt</w:t>
      </w:r>
      <w:r w:rsidRPr="00111153">
        <w:t xml:space="preserve"> tydligare informerar om vilka stöd som finns och hur man ansöker om dem. Det finns därför starka skäl att se över förutsättningar</w:t>
      </w:r>
      <w:r w:rsidR="00934992">
        <w:t>na</w:t>
      </w:r>
      <w:r w:rsidRPr="00111153">
        <w:t xml:space="preserve"> för att förbättra information</w:t>
      </w:r>
      <w:r w:rsidR="00934992">
        <w:t xml:space="preserve"> om</w:t>
      </w:r>
      <w:bookmarkStart w:name="_GoBack" w:id="1"/>
      <w:bookmarkEnd w:id="1"/>
      <w:r w:rsidRPr="00111153">
        <w:t xml:space="preserve"> och koordinering av landsbygdsstöd.</w:t>
      </w:r>
    </w:p>
    <w:p w:rsidRPr="00111153" w:rsidR="00111153" w:rsidP="00111153" w:rsidRDefault="00111153" w14:paraId="0A6D8B3D" w14:textId="77777777"/>
    <w:sdt>
      <w:sdtPr>
        <w:rPr>
          <w:i/>
          <w:noProof/>
        </w:rPr>
        <w:alias w:val="CC_Underskrifter"/>
        <w:tag w:val="CC_Underskrifter"/>
        <w:id w:val="583496634"/>
        <w:lock w:val="sdtContentLocked"/>
        <w:placeholder>
          <w:docPart w:val="7769E821AC6040ABBA0152380F2D6BFA"/>
        </w:placeholder>
        <w15:appearance w15:val="hidden"/>
      </w:sdtPr>
      <w:sdtEndPr>
        <w:rPr>
          <w:i w:val="0"/>
          <w:noProof w:val="0"/>
        </w:rPr>
      </w:sdtEndPr>
      <w:sdtContent>
        <w:p w:rsidR="004801AC" w:rsidP="007339A4" w:rsidRDefault="00934992" w14:paraId="0A6D8B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1D56AC" w:rsidRDefault="001D56AC" w14:paraId="0A6D8B42" w14:textId="77777777"/>
    <w:sectPr w:rsidR="001D56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D8B44" w14:textId="77777777" w:rsidR="00A258CE" w:rsidRDefault="00A258CE" w:rsidP="000C1CAD">
      <w:pPr>
        <w:spacing w:line="240" w:lineRule="auto"/>
      </w:pPr>
      <w:r>
        <w:separator/>
      </w:r>
    </w:p>
  </w:endnote>
  <w:endnote w:type="continuationSeparator" w:id="0">
    <w:p w14:paraId="0A6D8B45" w14:textId="77777777" w:rsidR="00A258CE" w:rsidRDefault="00A25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8B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8B4B" w14:textId="57F48E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9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D8B42" w14:textId="77777777" w:rsidR="00A258CE" w:rsidRDefault="00A258CE" w:rsidP="000C1CAD">
      <w:pPr>
        <w:spacing w:line="240" w:lineRule="auto"/>
      </w:pPr>
      <w:r>
        <w:separator/>
      </w:r>
    </w:p>
  </w:footnote>
  <w:footnote w:type="continuationSeparator" w:id="0">
    <w:p w14:paraId="0A6D8B43" w14:textId="77777777" w:rsidR="00A258CE" w:rsidRDefault="00A258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6D8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D8B55" wp14:anchorId="0A6D8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4992" w14:paraId="0A6D8B56" w14:textId="77777777">
                          <w:pPr>
                            <w:jc w:val="right"/>
                          </w:pPr>
                          <w:sdt>
                            <w:sdtPr>
                              <w:alias w:val="CC_Noformat_Partikod"/>
                              <w:tag w:val="CC_Noformat_Partikod"/>
                              <w:id w:val="-53464382"/>
                              <w:placeholder>
                                <w:docPart w:val="93F408F360924D56A9953BF665398672"/>
                              </w:placeholder>
                              <w:text/>
                            </w:sdtPr>
                            <w:sdtEndPr/>
                            <w:sdtContent>
                              <w:r w:rsidR="00111153">
                                <w:t>M</w:t>
                              </w:r>
                            </w:sdtContent>
                          </w:sdt>
                          <w:sdt>
                            <w:sdtPr>
                              <w:alias w:val="CC_Noformat_Partinummer"/>
                              <w:tag w:val="CC_Noformat_Partinummer"/>
                              <w:id w:val="-1709555926"/>
                              <w:placeholder>
                                <w:docPart w:val="83AAF1624C824015990792F8B650B956"/>
                              </w:placeholder>
                              <w:text/>
                            </w:sdtPr>
                            <w:sdtEndPr/>
                            <w:sdtContent>
                              <w:r w:rsidR="009E20C4">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D8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4992" w14:paraId="0A6D8B56" w14:textId="77777777">
                    <w:pPr>
                      <w:jc w:val="right"/>
                    </w:pPr>
                    <w:sdt>
                      <w:sdtPr>
                        <w:alias w:val="CC_Noformat_Partikod"/>
                        <w:tag w:val="CC_Noformat_Partikod"/>
                        <w:id w:val="-53464382"/>
                        <w:placeholder>
                          <w:docPart w:val="93F408F360924D56A9953BF665398672"/>
                        </w:placeholder>
                        <w:text/>
                      </w:sdtPr>
                      <w:sdtEndPr/>
                      <w:sdtContent>
                        <w:r w:rsidR="00111153">
                          <w:t>M</w:t>
                        </w:r>
                      </w:sdtContent>
                    </w:sdt>
                    <w:sdt>
                      <w:sdtPr>
                        <w:alias w:val="CC_Noformat_Partinummer"/>
                        <w:tag w:val="CC_Noformat_Partinummer"/>
                        <w:id w:val="-1709555926"/>
                        <w:placeholder>
                          <w:docPart w:val="83AAF1624C824015990792F8B650B956"/>
                        </w:placeholder>
                        <w:text/>
                      </w:sdtPr>
                      <w:sdtEndPr/>
                      <w:sdtContent>
                        <w:r w:rsidR="009E20C4">
                          <w:t>1545</w:t>
                        </w:r>
                      </w:sdtContent>
                    </w:sdt>
                  </w:p>
                </w:txbxContent>
              </v:textbox>
              <w10:wrap anchorx="page"/>
            </v:shape>
          </w:pict>
        </mc:Fallback>
      </mc:AlternateContent>
    </w:r>
  </w:p>
  <w:p w:rsidRPr="00293C4F" w:rsidR="004F35FE" w:rsidP="00776B74" w:rsidRDefault="004F35FE" w14:paraId="0A6D8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4992" w14:paraId="0A6D8B48" w14:textId="77777777">
    <w:pPr>
      <w:jc w:val="right"/>
    </w:pPr>
    <w:sdt>
      <w:sdtPr>
        <w:alias w:val="CC_Noformat_Partikod"/>
        <w:tag w:val="CC_Noformat_Partikod"/>
        <w:id w:val="559911109"/>
        <w:placeholder>
          <w:docPart w:val="83AAF1624C824015990792F8B650B956"/>
        </w:placeholder>
        <w:text/>
      </w:sdtPr>
      <w:sdtEndPr/>
      <w:sdtContent>
        <w:r w:rsidR="00111153">
          <w:t>M</w:t>
        </w:r>
      </w:sdtContent>
    </w:sdt>
    <w:sdt>
      <w:sdtPr>
        <w:alias w:val="CC_Noformat_Partinummer"/>
        <w:tag w:val="CC_Noformat_Partinummer"/>
        <w:id w:val="1197820850"/>
        <w:text/>
      </w:sdtPr>
      <w:sdtEndPr/>
      <w:sdtContent>
        <w:r w:rsidR="009E20C4">
          <w:t>1545</w:t>
        </w:r>
      </w:sdtContent>
    </w:sdt>
  </w:p>
  <w:p w:rsidR="004F35FE" w:rsidP="00776B74" w:rsidRDefault="004F35FE" w14:paraId="0A6D8B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4992" w14:paraId="0A6D8B4C" w14:textId="77777777">
    <w:pPr>
      <w:jc w:val="right"/>
    </w:pPr>
    <w:sdt>
      <w:sdtPr>
        <w:alias w:val="CC_Noformat_Partikod"/>
        <w:tag w:val="CC_Noformat_Partikod"/>
        <w:id w:val="1471015553"/>
        <w:text/>
      </w:sdtPr>
      <w:sdtEndPr/>
      <w:sdtContent>
        <w:r w:rsidR="00111153">
          <w:t>M</w:t>
        </w:r>
      </w:sdtContent>
    </w:sdt>
    <w:sdt>
      <w:sdtPr>
        <w:alias w:val="CC_Noformat_Partinummer"/>
        <w:tag w:val="CC_Noformat_Partinummer"/>
        <w:id w:val="-2014525982"/>
        <w:text/>
      </w:sdtPr>
      <w:sdtEndPr/>
      <w:sdtContent>
        <w:r w:rsidR="009E20C4">
          <w:t>1545</w:t>
        </w:r>
      </w:sdtContent>
    </w:sdt>
  </w:p>
  <w:p w:rsidR="004F35FE" w:rsidP="00A314CF" w:rsidRDefault="00934992" w14:paraId="0A6D8B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4992" w14:paraId="0A6D8B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4992" w14:paraId="0A6D8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:1299</w:t>
        </w:r>
      </w:sdtContent>
    </w:sdt>
  </w:p>
  <w:p w:rsidR="004F35FE" w:rsidP="00E03A3D" w:rsidRDefault="00934992" w14:paraId="0A6D8B50"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111153" w14:paraId="0A6D8B51" w14:textId="77777777">
        <w:pPr>
          <w:pStyle w:val="FSHRub2"/>
        </w:pPr>
        <w:r>
          <w:t>Bättre information om landsbygdsstöd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0A6D8B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3"/>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6AC"/>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EF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22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1A"/>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C00"/>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9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8A1"/>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992"/>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9A7"/>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0C4"/>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8CE"/>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2E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309"/>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9B3"/>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F37"/>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D8B36"/>
  <w15:chartTrackingRefBased/>
  <w15:docId w15:val="{63E4C83B-1270-4D09-89DC-884E278D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A1A0722A294206B801CD43952D6AF8"/>
        <w:category>
          <w:name w:val="Allmänt"/>
          <w:gallery w:val="placeholder"/>
        </w:category>
        <w:types>
          <w:type w:val="bbPlcHdr"/>
        </w:types>
        <w:behaviors>
          <w:behavior w:val="content"/>
        </w:behaviors>
        <w:guid w:val="{CD034635-A864-4967-AEB5-C06F6745B587}"/>
      </w:docPartPr>
      <w:docPartBody>
        <w:p w:rsidR="005D5CD8" w:rsidRDefault="005D5CD8">
          <w:pPr>
            <w:pStyle w:val="18A1A0722A294206B801CD43952D6AF8"/>
          </w:pPr>
          <w:r w:rsidRPr="005A0A93">
            <w:rPr>
              <w:rStyle w:val="Platshllartext"/>
            </w:rPr>
            <w:t>Förslag till riksdagsbeslut</w:t>
          </w:r>
        </w:p>
      </w:docPartBody>
    </w:docPart>
    <w:docPart>
      <w:docPartPr>
        <w:name w:val="DF630B6992F14B419D6B76F685E87053"/>
        <w:category>
          <w:name w:val="Allmänt"/>
          <w:gallery w:val="placeholder"/>
        </w:category>
        <w:types>
          <w:type w:val="bbPlcHdr"/>
        </w:types>
        <w:behaviors>
          <w:behavior w:val="content"/>
        </w:behaviors>
        <w:guid w:val="{2815A3E8-7D5D-48FA-8B9B-6A0562A2910C}"/>
      </w:docPartPr>
      <w:docPartBody>
        <w:p w:rsidR="005D5CD8" w:rsidRDefault="005D5CD8">
          <w:pPr>
            <w:pStyle w:val="DF630B6992F14B419D6B76F685E87053"/>
          </w:pPr>
          <w:r w:rsidRPr="005A0A93">
            <w:rPr>
              <w:rStyle w:val="Platshllartext"/>
            </w:rPr>
            <w:t>Motivering</w:t>
          </w:r>
        </w:p>
      </w:docPartBody>
    </w:docPart>
    <w:docPart>
      <w:docPartPr>
        <w:name w:val="7769E821AC6040ABBA0152380F2D6BFA"/>
        <w:category>
          <w:name w:val="Allmänt"/>
          <w:gallery w:val="placeholder"/>
        </w:category>
        <w:types>
          <w:type w:val="bbPlcHdr"/>
        </w:types>
        <w:behaviors>
          <w:behavior w:val="content"/>
        </w:behaviors>
        <w:guid w:val="{00B7576B-63C6-4F82-80B5-AC3B3718FE38}"/>
      </w:docPartPr>
      <w:docPartBody>
        <w:p w:rsidR="005D5CD8" w:rsidRDefault="005D5CD8">
          <w:pPr>
            <w:pStyle w:val="7769E821AC6040ABBA0152380F2D6BFA"/>
          </w:pPr>
          <w:r w:rsidRPr="00490DAC">
            <w:rPr>
              <w:rStyle w:val="Platshllartext"/>
            </w:rPr>
            <w:t>Skriv ej här, motionärer infogas via panel!</w:t>
          </w:r>
        </w:p>
      </w:docPartBody>
    </w:docPart>
    <w:docPart>
      <w:docPartPr>
        <w:name w:val="93F408F360924D56A9953BF665398672"/>
        <w:category>
          <w:name w:val="Allmänt"/>
          <w:gallery w:val="placeholder"/>
        </w:category>
        <w:types>
          <w:type w:val="bbPlcHdr"/>
        </w:types>
        <w:behaviors>
          <w:behavior w:val="content"/>
        </w:behaviors>
        <w:guid w:val="{4F11389A-B81E-4A7B-8E47-E203AE199DEE}"/>
      </w:docPartPr>
      <w:docPartBody>
        <w:p w:rsidR="005D5CD8" w:rsidRDefault="005D5CD8">
          <w:pPr>
            <w:pStyle w:val="93F408F360924D56A9953BF665398672"/>
          </w:pPr>
          <w:r>
            <w:rPr>
              <w:rStyle w:val="Platshllartext"/>
            </w:rPr>
            <w:t xml:space="preserve"> </w:t>
          </w:r>
        </w:p>
      </w:docPartBody>
    </w:docPart>
    <w:docPart>
      <w:docPartPr>
        <w:name w:val="83AAF1624C824015990792F8B650B956"/>
        <w:category>
          <w:name w:val="Allmänt"/>
          <w:gallery w:val="placeholder"/>
        </w:category>
        <w:types>
          <w:type w:val="bbPlcHdr"/>
        </w:types>
        <w:behaviors>
          <w:behavior w:val="content"/>
        </w:behaviors>
        <w:guid w:val="{64C9E576-02B6-4F76-8237-9C25A5502216}"/>
      </w:docPartPr>
      <w:docPartBody>
        <w:p w:rsidR="005D5CD8" w:rsidRDefault="005D5CD8">
          <w:pPr>
            <w:pStyle w:val="83AAF1624C824015990792F8B650B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5D5CD8"/>
    <w:rsid w:val="007A2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1A0722A294206B801CD43952D6AF8">
    <w:name w:val="18A1A0722A294206B801CD43952D6AF8"/>
  </w:style>
  <w:style w:type="paragraph" w:customStyle="1" w:styleId="ED3C1A72FE6248C1B0BE564C0144B08B">
    <w:name w:val="ED3C1A72FE6248C1B0BE564C0144B08B"/>
  </w:style>
  <w:style w:type="paragraph" w:customStyle="1" w:styleId="26D5772462994F46836CBF6C9FD094DE">
    <w:name w:val="26D5772462994F46836CBF6C9FD094DE"/>
  </w:style>
  <w:style w:type="paragraph" w:customStyle="1" w:styleId="DF630B6992F14B419D6B76F685E87053">
    <w:name w:val="DF630B6992F14B419D6B76F685E87053"/>
  </w:style>
  <w:style w:type="paragraph" w:customStyle="1" w:styleId="7769E821AC6040ABBA0152380F2D6BFA">
    <w:name w:val="7769E821AC6040ABBA0152380F2D6BFA"/>
  </w:style>
  <w:style w:type="paragraph" w:customStyle="1" w:styleId="93F408F360924D56A9953BF665398672">
    <w:name w:val="93F408F360924D56A9953BF665398672"/>
  </w:style>
  <w:style w:type="paragraph" w:customStyle="1" w:styleId="83AAF1624C824015990792F8B650B956">
    <w:name w:val="83AAF1624C824015990792F8B650B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59777-0348-4E02-A0BE-DA6A0CC5469A}"/>
</file>

<file path=customXml/itemProps2.xml><?xml version="1.0" encoding="utf-8"?>
<ds:datastoreItem xmlns:ds="http://schemas.openxmlformats.org/officeDocument/2006/customXml" ds:itemID="{0647236E-FFD8-4BEF-BEA6-23F26D0C716D}"/>
</file>

<file path=customXml/itemProps3.xml><?xml version="1.0" encoding="utf-8"?>
<ds:datastoreItem xmlns:ds="http://schemas.openxmlformats.org/officeDocument/2006/customXml" ds:itemID="{8599D442-2334-4AF5-BA58-E50AEF1FBBA4}"/>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1514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M1545 Bättre information om landsbygdsstöd</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