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B07E45AEBCD4D60B604E171AE378163"/>
        </w:placeholder>
        <w:text/>
      </w:sdtPr>
      <w:sdtEndPr/>
      <w:sdtContent>
        <w:p w:rsidRPr="009B062B" w:rsidR="00AF30DD" w:rsidP="0020386A" w:rsidRDefault="00AF30DD" w14:paraId="0A4CED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fb4463-4604-4a03-88f2-0d3d33ae0472"/>
        <w:id w:val="-563027324"/>
        <w:lock w:val="sdtLocked"/>
      </w:sdtPr>
      <w:sdtEndPr/>
      <w:sdtContent>
        <w:p w:rsidR="00E25F2A" w:rsidRDefault="00400AC7" w14:paraId="0764B0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överväga att instruera myndigheter i regleringsbrev att vidta nödvändiga åtgärder för att vargstammen ska minska i Sverige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2322E8D803D498EA3BCB554F4AADF85"/>
        </w:placeholder>
        <w:text/>
      </w:sdtPr>
      <w:sdtEndPr/>
      <w:sdtContent>
        <w:p w:rsidRPr="009B062B" w:rsidR="006D79C9" w:rsidP="00333E95" w:rsidRDefault="006D79C9" w14:paraId="23E34C7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D1CF8" w:rsidP="008E0FE2" w:rsidRDefault="00424E5F" w14:paraId="1C90E000" w14:textId="57282677">
      <w:pPr>
        <w:pStyle w:val="Normalutanindragellerluft"/>
      </w:pPr>
      <w:r w:rsidRPr="00424E5F">
        <w:t>Ska man kunna bo, leva och driva företag i hela Sverige krävs det nu att regeringen vidtar kraftfulla åtgärder i en akut situation rörande antalet vargar i Gävleborg och Sverige. Vid ett möte i Vallsta med företagare i Hälsingland där rovdjurssituationen diskuterades blev det mer än uppenbart att den nuvarande politiken inte håller måttet. Inte på grund av riksdagens politik i den rovdjursproposition som antogs utan på grund av att regeringen tillåter våra myndigheter att inte följa riksdagens beslut om en nivå på 170–270 vargar i hela Sverige. Man blir mer än förtvivlad över att höra oron och ilskan som fårbönder beskriver när de berättar om situationen som de och deras djurbestånd befinner sig i när en vargflock på 14 individer rör sig i Hälsingland.</w:t>
      </w:r>
    </w:p>
    <w:p w:rsidR="00424E5F" w:rsidP="001D1CF8" w:rsidRDefault="00424E5F" w14:paraId="60530C6D" w14:textId="138958A2">
      <w:r w:rsidRPr="00424E5F">
        <w:t>Fårbönderna uppmanas att sätta upp rovdjursstängsel, men för en fårbonde med betesmarker på många olika ställen blir det inte en realistisk lösning. Det blir dessutom väldigt kostsamt för den enskild</w:t>
      </w:r>
      <w:r w:rsidR="00400AC7">
        <w:t>a</w:t>
      </w:r>
      <w:r w:rsidRPr="00424E5F">
        <w:t xml:space="preserve"> småföretagare som ska underhålla stängslet. I praktiken säger myndigheterna att den enskild</w:t>
      </w:r>
      <w:r w:rsidR="00400AC7">
        <w:t>a</w:t>
      </w:r>
      <w:r w:rsidRPr="00424E5F">
        <w:t xml:space="preserve"> företagaren ska arbeta gratis ett antal hundra timmar per år med att röja sly och gräs bredvid stängslet och underhålla det på annat sätt. </w:t>
      </w:r>
    </w:p>
    <w:p w:rsidR="00424E5F" w:rsidP="00424E5F" w:rsidRDefault="00424E5F" w14:paraId="42831E50" w14:textId="022B43CC">
      <w:r w:rsidRPr="00424E5F">
        <w:t xml:space="preserve">Det är staten som har bestämt att vi ska ha ett visst antal rovdjur, men då måste staten också ta ett fullt ansvar för en rovdjurspolitik som medför en balans – en balans mellan människans intresse </w:t>
      </w:r>
      <w:r w:rsidR="00400AC7">
        <w:t xml:space="preserve">av </w:t>
      </w:r>
      <w:r w:rsidRPr="00424E5F">
        <w:t>att kunna bo och leva i hela Sverige och en balans för rovdjurens möjlighet att finnas i faunan. I valet mellan människa och rovdjur måste alltid människan komma i första hand. Det borde vara en självklarhet för alla.</w:t>
      </w:r>
    </w:p>
    <w:p w:rsidR="00424E5F" w:rsidP="00424E5F" w:rsidRDefault="00424E5F" w14:paraId="542272E1" w14:textId="77777777">
      <w:r w:rsidRPr="00424E5F">
        <w:lastRenderedPageBreak/>
        <w:t>Enligt Länsstyrelsen Gävleborgs företrädare finns det mellan 70 och 90 vargar enbart i Gävleborg. I området runt Bollnäs rör det sig en flock om 14 vargar, vilket skapar stor oro hos de företagare och andra djurägare som befinner sig i området.</w:t>
      </w:r>
    </w:p>
    <w:p w:rsidR="00BB6339" w:rsidP="001D1CF8" w:rsidRDefault="00424E5F" w14:paraId="4299D83E" w14:textId="7AA8589A">
      <w:r w:rsidRPr="00424E5F">
        <w:t xml:space="preserve">Riksdagens beslut om ett lägsta antal om 170 individer måste nu verkställas av ansvariga myndigheter och riksdagen bör tillkännage för regeringen att den bör </w:t>
      </w:r>
      <w:r w:rsidR="00210385">
        <w:t>över</w:t>
      </w:r>
      <w:r w:rsidR="00E965C2">
        <w:softHyphen/>
      </w:r>
      <w:r w:rsidR="00210385">
        <w:t xml:space="preserve">väga att </w:t>
      </w:r>
      <w:r w:rsidRPr="00424E5F">
        <w:t>instruera myndigheter i regleringsbrev att vidta nödvändiga åtgärder för att vargstammen ska minska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702EB2D4204CC89C385551D2082029"/>
        </w:placeholder>
      </w:sdtPr>
      <w:sdtEndPr>
        <w:rPr>
          <w:i w:val="0"/>
          <w:noProof w:val="0"/>
        </w:rPr>
      </w:sdtEndPr>
      <w:sdtContent>
        <w:p w:rsidR="0020386A" w:rsidP="00A71F75" w:rsidRDefault="0020386A" w14:paraId="4E2F22A4" w14:textId="77777777"/>
        <w:p w:rsidRPr="008E0FE2" w:rsidR="004801AC" w:rsidP="00A71F75" w:rsidRDefault="006A67E2" w14:paraId="429DEF02" w14:textId="28E5490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5F2A" w14:paraId="1244CE5B" w14:textId="77777777">
        <w:trPr>
          <w:cantSplit/>
        </w:trPr>
        <w:tc>
          <w:tcPr>
            <w:tcW w:w="50" w:type="pct"/>
            <w:vAlign w:val="bottom"/>
          </w:tcPr>
          <w:p w:rsidR="00E25F2A" w:rsidRDefault="00400AC7" w14:paraId="263178E8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E25F2A" w:rsidRDefault="00E25F2A" w14:paraId="52F814DA" w14:textId="77777777">
            <w:pPr>
              <w:pStyle w:val="Underskrifter"/>
            </w:pPr>
          </w:p>
        </w:tc>
      </w:tr>
    </w:tbl>
    <w:p w:rsidR="00C97A16" w:rsidRDefault="00C97A16" w14:paraId="72D9C215" w14:textId="77777777"/>
    <w:sectPr w:rsidR="00C97A16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4F52" w14:textId="77777777" w:rsidR="00515BD9" w:rsidRDefault="00515BD9" w:rsidP="000C1CAD">
      <w:pPr>
        <w:spacing w:line="240" w:lineRule="auto"/>
      </w:pPr>
      <w:r>
        <w:separator/>
      </w:r>
    </w:p>
  </w:endnote>
  <w:endnote w:type="continuationSeparator" w:id="0">
    <w:p w14:paraId="3FD2C8EF" w14:textId="77777777" w:rsidR="00515BD9" w:rsidRDefault="00515B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CE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D0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D655" w14:textId="7C328089" w:rsidR="00262EA3" w:rsidRPr="00A71F75" w:rsidRDefault="00262EA3" w:rsidP="00A71F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C827" w14:textId="77777777" w:rsidR="00515BD9" w:rsidRDefault="00515BD9" w:rsidP="000C1CAD">
      <w:pPr>
        <w:spacing w:line="240" w:lineRule="auto"/>
      </w:pPr>
      <w:r>
        <w:separator/>
      </w:r>
    </w:p>
  </w:footnote>
  <w:footnote w:type="continuationSeparator" w:id="0">
    <w:p w14:paraId="691A10B6" w14:textId="77777777" w:rsidR="00515BD9" w:rsidRDefault="00515B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B3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280D88" wp14:editId="1A9BD6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14751" w14:textId="6B4E5F52" w:rsidR="00262EA3" w:rsidRDefault="006A67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036D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24E5F">
                                <w:t>1355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280D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214751" w14:textId="6B4E5F52" w:rsidR="00262EA3" w:rsidRDefault="006A67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036D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24E5F">
                          <w:t>1355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D7C02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2B0B" w14:textId="77777777" w:rsidR="00262EA3" w:rsidRDefault="00262EA3" w:rsidP="008563AC">
    <w:pPr>
      <w:jc w:val="right"/>
    </w:pPr>
  </w:p>
  <w:p w14:paraId="300204C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B58B" w14:textId="77777777" w:rsidR="00262EA3" w:rsidRDefault="006A67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725A8C" wp14:editId="29088D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576D77" w14:textId="2E91244D" w:rsidR="00262EA3" w:rsidRDefault="006A67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1F7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036D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24E5F">
          <w:t>1355</w:t>
        </w:r>
      </w:sdtContent>
    </w:sdt>
  </w:p>
  <w:p w14:paraId="4A0F2B26" w14:textId="77777777" w:rsidR="00262EA3" w:rsidRPr="008227B3" w:rsidRDefault="006A67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F71E21" w14:textId="55F41D90" w:rsidR="00262EA3" w:rsidRPr="008227B3" w:rsidRDefault="006A67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1F7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1F75">
          <w:t>:822</w:t>
        </w:r>
      </w:sdtContent>
    </w:sdt>
  </w:p>
  <w:p w14:paraId="1D4BC337" w14:textId="691C938F" w:rsidR="00262EA3" w:rsidRDefault="006A67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1F75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8CC5AE" w14:textId="5CD0B22D" w:rsidR="00262EA3" w:rsidRDefault="00EB703E" w:rsidP="00283E0F">
        <w:pPr>
          <w:pStyle w:val="FSHRub2"/>
        </w:pPr>
        <w:r>
          <w:t>Minskning av vargstammen i Gävleborg och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88A6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5036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6D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3CC5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CF8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86A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385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A7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AC7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4E5F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9E7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6D7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BD9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7E2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F75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2B4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A16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73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5F2A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5C2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03E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FD1C7E"/>
  <w15:chartTrackingRefBased/>
  <w15:docId w15:val="{B7EB38F5-D6A4-4762-A25B-E36E9987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normalutanindragellerluft0">
    <w:name w:val="normalutanindragellerluft"/>
    <w:basedOn w:val="Normal"/>
    <w:rsid w:val="005036D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styleId="Normalwebb">
    <w:name w:val="Normal (Web)"/>
    <w:basedOn w:val="Normal"/>
    <w:uiPriority w:val="99"/>
    <w:semiHidden/>
    <w:unhideWhenUsed/>
    <w:locked/>
    <w:rsid w:val="005036D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07E45AEBCD4D60B604E171AE378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C4891-631E-4553-BFCF-5630DE18BE7E}"/>
      </w:docPartPr>
      <w:docPartBody>
        <w:p w:rsidR="00E01DF9" w:rsidRDefault="00E01DF9">
          <w:pPr>
            <w:pStyle w:val="2B07E45AEBCD4D60B604E171AE3781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322E8D803D498EA3BCB554F4AAD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24EDC-EF56-453E-87E5-059398470773}"/>
      </w:docPartPr>
      <w:docPartBody>
        <w:p w:rsidR="00E01DF9" w:rsidRDefault="00E01DF9">
          <w:pPr>
            <w:pStyle w:val="32322E8D803D498EA3BCB554F4AADF8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702EB2D4204CC89C385551D2082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E7640-9F4C-4F95-A3A7-03A3EE7573CA}"/>
      </w:docPartPr>
      <w:docPartBody>
        <w:p w:rsidR="00E51534" w:rsidRDefault="00E515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F9"/>
    <w:rsid w:val="00DE667B"/>
    <w:rsid w:val="00E01DF9"/>
    <w:rsid w:val="00E5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07E45AEBCD4D60B604E171AE378163">
    <w:name w:val="2B07E45AEBCD4D60B604E171AE378163"/>
  </w:style>
  <w:style w:type="paragraph" w:customStyle="1" w:styleId="32322E8D803D498EA3BCB554F4AADF85">
    <w:name w:val="32322E8D803D498EA3BCB554F4AAD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FE733-60C8-4CD7-8AB6-0432AC4832BF}"/>
</file>

<file path=customXml/itemProps2.xml><?xml version="1.0" encoding="utf-8"?>
<ds:datastoreItem xmlns:ds="http://schemas.openxmlformats.org/officeDocument/2006/customXml" ds:itemID="{A56CA22C-9D1C-4D31-AFBE-FC06BCC7421B}"/>
</file>

<file path=customXml/itemProps3.xml><?xml version="1.0" encoding="utf-8"?>
<ds:datastoreItem xmlns:ds="http://schemas.openxmlformats.org/officeDocument/2006/customXml" ds:itemID="{FCD89D96-8524-4257-816B-E76D111C7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2059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