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D4E16" w:rsidP="00DA0661">
      <w:pPr>
        <w:pStyle w:val="Title"/>
      </w:pPr>
      <w:bookmarkStart w:id="0" w:name="Start"/>
      <w:bookmarkEnd w:id="0"/>
      <w:r>
        <w:t>Svar på fråga 2020/21:</w:t>
      </w:r>
      <w:r w:rsidR="00E734DE">
        <w:t xml:space="preserve">3346 </w:t>
      </w:r>
      <w:r>
        <w:t>av Eric Palmqvist (SD)</w:t>
      </w:r>
      <w:r>
        <w:br/>
      </w:r>
      <w:r w:rsidRPr="00FD4E16">
        <w:t>Trygghet för företagare i hela landet</w:t>
      </w:r>
    </w:p>
    <w:p w:rsidR="00FD4E16" w:rsidP="00FD4E16">
      <w:pPr>
        <w:pStyle w:val="BodyText"/>
      </w:pPr>
      <w:r>
        <w:t>Eric Palmqvist har frågat mig vilka åtgärder regeringen avser att vidta i syfte att säkerställa en tillfredsställande polisiär närvaro och förmåga i Sveriges samtliga delar.</w:t>
      </w:r>
    </w:p>
    <w:p w:rsidR="00DA4B24" w:rsidP="00DA4B24">
      <w:pPr>
        <w:pStyle w:val="BodyText"/>
      </w:pPr>
      <w:r>
        <w:t xml:space="preserve">Tryggheten för landets företagare är en </w:t>
      </w:r>
      <w:r w:rsidR="00074C82">
        <w:t>viktig</w:t>
      </w:r>
      <w:r>
        <w:t xml:space="preserve"> fråga </w:t>
      </w:r>
      <w:r w:rsidR="00D8528E">
        <w:t>för</w:t>
      </w:r>
      <w:r>
        <w:t xml:space="preserve"> regeringen </w:t>
      </w:r>
      <w:r w:rsidR="00D8528E">
        <w:t xml:space="preserve">och därför </w:t>
      </w:r>
      <w:r>
        <w:t xml:space="preserve">har flera åtgärder </w:t>
      </w:r>
      <w:r w:rsidR="00D8528E">
        <w:t>vidtagits</w:t>
      </w:r>
      <w:r w:rsidR="000C0450">
        <w:t>, bland annat</w:t>
      </w:r>
      <w:r w:rsidR="00D8528E">
        <w:t xml:space="preserve"> </w:t>
      </w:r>
      <w:r>
        <w:t xml:space="preserve">för att </w:t>
      </w:r>
      <w:r>
        <w:t xml:space="preserve">öka den polisiära närvaron </w:t>
      </w:r>
      <w:r>
        <w:t xml:space="preserve">och </w:t>
      </w:r>
      <w:r w:rsidR="000C0450">
        <w:t>för att</w:t>
      </w:r>
      <w:r w:rsidRPr="00DA4B24">
        <w:t xml:space="preserve"> </w:t>
      </w:r>
      <w:r>
        <w:t>bekämpa stöldligor</w:t>
      </w:r>
      <w:r>
        <w:t xml:space="preserve">. </w:t>
      </w:r>
      <w:r w:rsidR="00B172E7">
        <w:t>E</w:t>
      </w:r>
      <w:r w:rsidRPr="00B172E7" w:rsidR="00B172E7">
        <w:t xml:space="preserve">n förutsättning för bättre </w:t>
      </w:r>
      <w:r w:rsidR="00B172E7">
        <w:t xml:space="preserve">polisiär </w:t>
      </w:r>
      <w:r w:rsidRPr="00B172E7" w:rsidR="00B172E7">
        <w:t>tillgänglighet i hela landet</w:t>
      </w:r>
      <w:r w:rsidR="00B172E7">
        <w:t xml:space="preserve"> är a</w:t>
      </w:r>
      <w:r w:rsidRPr="00B172E7" w:rsidR="00B172E7">
        <w:t>tt antalet polisanställda ökar.</w:t>
      </w:r>
      <w:r w:rsidR="00B172E7">
        <w:t xml:space="preserve"> </w:t>
      </w:r>
      <w:r>
        <w:t>Att bygga ut Polismyndigheten har därför varit högt prioriterat för regeringen</w:t>
      </w:r>
      <w:r w:rsidR="00B00C21">
        <w:t xml:space="preserve"> och vi</w:t>
      </w:r>
      <w:r>
        <w:t xml:space="preserve"> har ökat myndighetens anslag</w:t>
      </w:r>
      <w:r w:rsidRPr="00B00C21" w:rsidR="00B00C21">
        <w:t xml:space="preserve"> </w:t>
      </w:r>
      <w:r w:rsidR="00B00C21">
        <w:t>kraftigt</w:t>
      </w:r>
      <w:r>
        <w:t xml:space="preserve">. </w:t>
      </w:r>
    </w:p>
    <w:p w:rsidR="00D8528E" w:rsidP="00DA4B24">
      <w:pPr>
        <w:pStyle w:val="BodyText"/>
      </w:pPr>
      <w:r>
        <w:t>Den 18 juni examinerades 600 nya poliser från polisutbildningen vilket har blivit en välkommen förstärkning av polisverksamheten i hela landet</w:t>
      </w:r>
      <w:r w:rsidRPr="00B172E7" w:rsidR="00B172E7">
        <w:t>.</w:t>
      </w:r>
      <w:r w:rsidR="00E734DE">
        <w:t xml:space="preserve"> Målet är att från ingången av 2016 till utgången av 2024 öka antalet polisanställda med 10 000. Enligt Polismyndigheten är det möjligt att nå målet och fram till halvårsskiftet 2021 har antalet polisanställda ökat med 7 000.</w:t>
      </w:r>
    </w:p>
    <w:p w:rsidR="00DA4B24" w:rsidP="00DA4B24">
      <w:pPr>
        <w:pStyle w:val="BodyText"/>
      </w:pPr>
      <w:r>
        <w:t xml:space="preserve">Stöldligors framfart är ett problem och </w:t>
      </w:r>
      <w:r>
        <w:t xml:space="preserve">Polismyndigheten, Tullverket och Kustbevakningen har </w:t>
      </w:r>
      <w:r>
        <w:t xml:space="preserve">därför </w:t>
      </w:r>
      <w:r>
        <w:t>haft ett gemensamt regeringsuppdrag att förstärka bekämpningen av internationella brottsnätverk som begår tillgreppsbrott i Sverige. Det har bland annat lett till en utvecklad myndighetssamverkan och att Polismyndigheten vidtagit åtgärder för att förbättra sitt operativa arbete på området. Efter att uppdraget redovisats har regeringen i myndigheternas regleringsbrev angett att de ska redovisa hur den samverkan som etablerats rörande insatser mot utländska stöldligor har fortsatt att utvecklas.</w:t>
      </w:r>
    </w:p>
    <w:p w:rsidR="00DA4B24" w:rsidP="00DA4B24">
      <w:pPr>
        <w:pStyle w:val="BodyText"/>
      </w:pPr>
      <w:r>
        <w:t>För att möjliggöra en mer effektiv brottsbekämpning träder också nya regler i kraft den 1 augusti 2021 som innebär att Tullverket får utökade befogenheter att ingripa mot brott som ligger utanför myndighetens ordinarie verksamhetsområde och som upptäcks i samband med en tullkontroll. Det innebär ökade möjligheter för Tullen att agera vid till exempel utförsel av misstänkt stöldgods.</w:t>
      </w:r>
    </w:p>
    <w:p w:rsidR="001977C9" w:rsidP="00DA4B24">
      <w:pPr>
        <w:pStyle w:val="BodyText"/>
      </w:pPr>
      <w:r>
        <w:t xml:space="preserve">Slutligen har regeringen på det straffrättsliga området tagit </w:t>
      </w:r>
      <w:r w:rsidRPr="001B02C2">
        <w:t xml:space="preserve">initiativ </w:t>
      </w:r>
      <w:r>
        <w:t xml:space="preserve">till att </w:t>
      </w:r>
      <w:r w:rsidRPr="001B02C2">
        <w:t xml:space="preserve">det införts en ny kvalifikationsgrund i straffbestämmelserna om grov stöld och grovt häleri. Kvalifikationsgrunden syftar till att systematiska inslag vid stöld- och häleribrottslighet ska få ett större genomslag vid bedömningen av om brottet är grovt. </w:t>
      </w:r>
    </w:p>
    <w:p w:rsidR="005B4B80" w:rsidP="005B4B80">
      <w:pPr>
        <w:pStyle w:val="BodyText"/>
      </w:pPr>
      <w:r>
        <w:t>R</w:t>
      </w:r>
      <w:r w:rsidRPr="006D67E6">
        <w:t xml:space="preserve">egeringen </w:t>
      </w:r>
      <w:r>
        <w:t xml:space="preserve">kommer </w:t>
      </w:r>
      <w:r w:rsidRPr="006D67E6">
        <w:t xml:space="preserve">att fortsätta </w:t>
      </w:r>
      <w:r>
        <w:t>sitt</w:t>
      </w:r>
      <w:r w:rsidRPr="006D67E6">
        <w:t xml:space="preserve"> </w:t>
      </w:r>
      <w:r>
        <w:t xml:space="preserve">hårda </w:t>
      </w:r>
      <w:r w:rsidRPr="006D67E6">
        <w:t>arbete för att bekämpa kriminaliteten</w:t>
      </w:r>
      <w:r>
        <w:t xml:space="preserve"> i hela landet.  Jag och regeringen följer utvecklingen och utesluter inte ytterligare åtgärder. </w:t>
      </w:r>
    </w:p>
    <w:p w:rsidR="005B4B80" w:rsidRPr="001B02C2" w:rsidP="00DA4B24">
      <w:pPr>
        <w:pStyle w:val="BodyText"/>
      </w:pPr>
    </w:p>
    <w:p w:rsidR="00FD4E16" w:rsidRPr="001B02C2" w:rsidP="00FD4E16">
      <w:pPr>
        <w:pStyle w:val="BodyText"/>
      </w:pPr>
      <w:r w:rsidRPr="001B02C2">
        <w:t xml:space="preserve"> </w:t>
      </w:r>
    </w:p>
    <w:p w:rsidR="00FD4E16" w:rsidRPr="001B02C2" w:rsidP="006A12F1">
      <w:pPr>
        <w:pStyle w:val="BodyText"/>
      </w:pPr>
      <w:r w:rsidRPr="001B02C2">
        <w:t xml:space="preserve">Stockholm den </w:t>
      </w:r>
      <w:sdt>
        <w:sdtPr>
          <w:id w:val="-1225218591"/>
          <w:placeholder>
            <w:docPart w:val="4E4456445CB84428BA3AA494A6B05821"/>
          </w:placeholder>
          <w:dataBinding w:xpath="/ns0:DocumentInfo[1]/ns0:BaseInfo[1]/ns0:HeaderDate[1]" w:storeItemID="{8AA58453-3D98-4B44-B35A-3BF0FDF0E768}" w:prefixMappings="xmlns:ns0='http://lp/documentinfo/RK' "/>
          <w:date w:fullDate="2021-07-27T00:00:00Z">
            <w:dateFormat w:val="d MMMM yyyy"/>
            <w:lid w:val="sv-SE"/>
            <w:storeMappedDataAs w:val="dateTime"/>
            <w:calendar w:val="gregorian"/>
          </w:date>
        </w:sdtPr>
        <w:sdtContent>
          <w:r w:rsidR="00E563CB">
            <w:t>27 juli 2021</w:t>
          </w:r>
        </w:sdtContent>
      </w:sdt>
    </w:p>
    <w:p w:rsidR="00FD4E16" w:rsidRPr="001B02C2" w:rsidP="004E7A8F">
      <w:pPr>
        <w:pStyle w:val="Brdtextutanavstnd"/>
      </w:pPr>
    </w:p>
    <w:p w:rsidR="00FD4E16" w:rsidRPr="001B02C2" w:rsidP="004E7A8F">
      <w:pPr>
        <w:pStyle w:val="Brdtextutanavstnd"/>
      </w:pPr>
    </w:p>
    <w:p w:rsidR="00FD4E16" w:rsidRPr="001B02C2" w:rsidP="004E7A8F">
      <w:pPr>
        <w:pStyle w:val="Brdtextutanavstnd"/>
      </w:pPr>
    </w:p>
    <w:p w:rsidR="00FD4E16" w:rsidRPr="001B02C2" w:rsidP="00DB48AB">
      <w:pPr>
        <w:pStyle w:val="BodyText"/>
      </w:pPr>
      <w:r>
        <w:t>Mikael Damberg</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D4E16" w:rsidRPr="007D73AB">
          <w:pPr>
            <w:pStyle w:val="Header"/>
          </w:pPr>
        </w:p>
      </w:tc>
      <w:tc>
        <w:tcPr>
          <w:tcW w:w="3170" w:type="dxa"/>
          <w:vAlign w:val="bottom"/>
        </w:tcPr>
        <w:p w:rsidR="00FD4E16" w:rsidRPr="007D73AB" w:rsidP="00340DE0">
          <w:pPr>
            <w:pStyle w:val="Header"/>
          </w:pPr>
        </w:p>
      </w:tc>
      <w:tc>
        <w:tcPr>
          <w:tcW w:w="1134" w:type="dxa"/>
        </w:tcPr>
        <w:p w:rsidR="00FD4E1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D4E1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D4E16" w:rsidRPr="00710A6C" w:rsidP="00EE3C0F">
          <w:pPr>
            <w:pStyle w:val="Header"/>
            <w:rPr>
              <w:b/>
            </w:rPr>
          </w:pPr>
        </w:p>
        <w:p w:rsidR="00FD4E16" w:rsidP="00EE3C0F">
          <w:pPr>
            <w:pStyle w:val="Header"/>
          </w:pPr>
        </w:p>
        <w:p w:rsidR="00FD4E16" w:rsidP="00EE3C0F">
          <w:pPr>
            <w:pStyle w:val="Header"/>
          </w:pPr>
        </w:p>
        <w:p w:rsidR="00FD4E16" w:rsidP="00EE3C0F">
          <w:pPr>
            <w:pStyle w:val="Header"/>
          </w:pPr>
        </w:p>
        <w:sdt>
          <w:sdtPr>
            <w:alias w:val="Dnr"/>
            <w:tag w:val="ccRKShow_Dnr"/>
            <w:id w:val="-829283628"/>
            <w:placeholder>
              <w:docPart w:val="EAAE3BD66D4546DC99E738B7159F4CCF"/>
            </w:placeholder>
            <w:dataBinding w:xpath="/ns0:DocumentInfo[1]/ns0:BaseInfo[1]/ns0:Dnr[1]" w:storeItemID="{8AA58453-3D98-4B44-B35A-3BF0FDF0E768}" w:prefixMappings="xmlns:ns0='http://lp/documentinfo/RK' "/>
            <w:text/>
          </w:sdtPr>
          <w:sdtContent>
            <w:p w:rsidR="00FD4E16" w:rsidP="00EE3C0F">
              <w:pPr>
                <w:pStyle w:val="Header"/>
              </w:pPr>
              <w:r>
                <w:t>Ju2021/02772</w:t>
              </w:r>
            </w:p>
          </w:sdtContent>
        </w:sdt>
        <w:sdt>
          <w:sdtPr>
            <w:alias w:val="DocNumber"/>
            <w:tag w:val="DocNumber"/>
            <w:id w:val="1726028884"/>
            <w:placeholder>
              <w:docPart w:val="6EBC95D451F748DD927D454D6CADF6C6"/>
            </w:placeholder>
            <w:showingPlcHdr/>
            <w:dataBinding w:xpath="/ns0:DocumentInfo[1]/ns0:BaseInfo[1]/ns0:DocNumber[1]" w:storeItemID="{8AA58453-3D98-4B44-B35A-3BF0FDF0E768}" w:prefixMappings="xmlns:ns0='http://lp/documentinfo/RK' "/>
            <w:text/>
          </w:sdtPr>
          <w:sdtContent>
            <w:p w:rsidR="00FD4E16" w:rsidP="00EE3C0F">
              <w:pPr>
                <w:pStyle w:val="Header"/>
              </w:pPr>
              <w:r>
                <w:rPr>
                  <w:rStyle w:val="PlaceholderText"/>
                </w:rPr>
                <w:t xml:space="preserve"> </w:t>
              </w:r>
            </w:p>
          </w:sdtContent>
        </w:sdt>
        <w:p w:rsidR="00FD4E16" w:rsidP="00EE3C0F">
          <w:pPr>
            <w:pStyle w:val="Header"/>
          </w:pPr>
        </w:p>
      </w:tc>
      <w:tc>
        <w:tcPr>
          <w:tcW w:w="1134" w:type="dxa"/>
        </w:tcPr>
        <w:p w:rsidR="00FD4E16" w:rsidP="0094502D">
          <w:pPr>
            <w:pStyle w:val="Header"/>
          </w:pPr>
        </w:p>
        <w:p w:rsidR="00FD4E1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E8DD7F08CF34B019D94FA90F52B3DE2"/>
          </w:placeholder>
          <w:richText/>
        </w:sdtPr>
        <w:sdtEndPr>
          <w:rPr>
            <w:b w:val="0"/>
          </w:rPr>
        </w:sdtEndPr>
        <w:sdtContent>
          <w:tc>
            <w:tcPr>
              <w:tcW w:w="5534" w:type="dxa"/>
              <w:tcMar>
                <w:right w:w="1134" w:type="dxa"/>
              </w:tcMar>
            </w:tcPr>
            <w:p w:rsidR="00FD4E16" w:rsidRPr="00FD4E16" w:rsidP="00340DE0">
              <w:pPr>
                <w:pStyle w:val="Header"/>
                <w:rPr>
                  <w:b/>
                </w:rPr>
              </w:pPr>
              <w:r w:rsidRPr="00FD4E16">
                <w:rPr>
                  <w:b/>
                </w:rPr>
                <w:t>Justitiedepartementet</w:t>
              </w:r>
            </w:p>
            <w:p w:rsidR="00FD4E16" w:rsidRPr="00340DE0" w:rsidP="00340DE0">
              <w:pPr>
                <w:pStyle w:val="Header"/>
              </w:pPr>
              <w:r w:rsidRPr="00FD4E16">
                <w:t>Inrikesministern</w:t>
              </w:r>
            </w:p>
          </w:tc>
        </w:sdtContent>
      </w:sdt>
      <w:sdt>
        <w:sdtPr>
          <w:alias w:val="Recipient"/>
          <w:tag w:val="ccRKShow_Recipient"/>
          <w:id w:val="-28344517"/>
          <w:placeholder>
            <w:docPart w:val="A8EFB97A96344A16B7CC008A8D355461"/>
          </w:placeholder>
          <w:dataBinding w:xpath="/ns0:DocumentInfo[1]/ns0:BaseInfo[1]/ns0:Recipient[1]" w:storeItemID="{8AA58453-3D98-4B44-B35A-3BF0FDF0E768}" w:prefixMappings="xmlns:ns0='http://lp/documentinfo/RK' "/>
          <w:text w:multiLine="1"/>
        </w:sdtPr>
        <w:sdtContent>
          <w:tc>
            <w:tcPr>
              <w:tcW w:w="3170" w:type="dxa"/>
            </w:tcPr>
            <w:p w:rsidR="00FD4E16" w:rsidP="00547B89">
              <w:pPr>
                <w:pStyle w:val="Header"/>
              </w:pPr>
              <w:r>
                <w:t>Till riksdagen</w:t>
              </w:r>
            </w:p>
          </w:tc>
        </w:sdtContent>
      </w:sdt>
      <w:tc>
        <w:tcPr>
          <w:tcW w:w="1134" w:type="dxa"/>
        </w:tcPr>
        <w:p w:rsidR="00FD4E1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AAE3BD66D4546DC99E738B7159F4CCF"/>
        <w:category>
          <w:name w:val="Allmänt"/>
          <w:gallery w:val="placeholder"/>
        </w:category>
        <w:types>
          <w:type w:val="bbPlcHdr"/>
        </w:types>
        <w:behaviors>
          <w:behavior w:val="content"/>
        </w:behaviors>
        <w:guid w:val="{FA2592F7-DCAB-42A1-8DF0-D965C715FB8A}"/>
      </w:docPartPr>
      <w:docPartBody>
        <w:p w:rsidR="0068516C" w:rsidP="00623C20">
          <w:pPr>
            <w:pStyle w:val="EAAE3BD66D4546DC99E738B7159F4CCF"/>
          </w:pPr>
          <w:r>
            <w:rPr>
              <w:rStyle w:val="PlaceholderText"/>
            </w:rPr>
            <w:t xml:space="preserve"> </w:t>
          </w:r>
        </w:p>
      </w:docPartBody>
    </w:docPart>
    <w:docPart>
      <w:docPartPr>
        <w:name w:val="6EBC95D451F748DD927D454D6CADF6C6"/>
        <w:category>
          <w:name w:val="Allmänt"/>
          <w:gallery w:val="placeholder"/>
        </w:category>
        <w:types>
          <w:type w:val="bbPlcHdr"/>
        </w:types>
        <w:behaviors>
          <w:behavior w:val="content"/>
        </w:behaviors>
        <w:guid w:val="{1817D7F4-9059-4EE4-80C6-FFD91911722B}"/>
      </w:docPartPr>
      <w:docPartBody>
        <w:p w:rsidR="0068516C" w:rsidP="00623C20">
          <w:pPr>
            <w:pStyle w:val="6EBC95D451F748DD927D454D6CADF6C61"/>
          </w:pPr>
          <w:r>
            <w:rPr>
              <w:rStyle w:val="PlaceholderText"/>
            </w:rPr>
            <w:t xml:space="preserve"> </w:t>
          </w:r>
        </w:p>
      </w:docPartBody>
    </w:docPart>
    <w:docPart>
      <w:docPartPr>
        <w:name w:val="1E8DD7F08CF34B019D94FA90F52B3DE2"/>
        <w:category>
          <w:name w:val="Allmänt"/>
          <w:gallery w:val="placeholder"/>
        </w:category>
        <w:types>
          <w:type w:val="bbPlcHdr"/>
        </w:types>
        <w:behaviors>
          <w:behavior w:val="content"/>
        </w:behaviors>
        <w:guid w:val="{4F0A6CAB-77BD-468C-A3AB-5E383911FF18}"/>
      </w:docPartPr>
      <w:docPartBody>
        <w:p w:rsidR="0068516C" w:rsidP="00623C20">
          <w:pPr>
            <w:pStyle w:val="1E8DD7F08CF34B019D94FA90F52B3DE21"/>
          </w:pPr>
          <w:r>
            <w:rPr>
              <w:rStyle w:val="PlaceholderText"/>
            </w:rPr>
            <w:t xml:space="preserve"> </w:t>
          </w:r>
        </w:p>
      </w:docPartBody>
    </w:docPart>
    <w:docPart>
      <w:docPartPr>
        <w:name w:val="A8EFB97A96344A16B7CC008A8D355461"/>
        <w:category>
          <w:name w:val="Allmänt"/>
          <w:gallery w:val="placeholder"/>
        </w:category>
        <w:types>
          <w:type w:val="bbPlcHdr"/>
        </w:types>
        <w:behaviors>
          <w:behavior w:val="content"/>
        </w:behaviors>
        <w:guid w:val="{CFB8DCE7-7523-4A32-92EA-B944B24EA4A2}"/>
      </w:docPartPr>
      <w:docPartBody>
        <w:p w:rsidR="0068516C" w:rsidP="00623C20">
          <w:pPr>
            <w:pStyle w:val="A8EFB97A96344A16B7CC008A8D355461"/>
          </w:pPr>
          <w:r>
            <w:rPr>
              <w:rStyle w:val="PlaceholderText"/>
            </w:rPr>
            <w:t xml:space="preserve"> </w:t>
          </w:r>
        </w:p>
      </w:docPartBody>
    </w:docPart>
    <w:docPart>
      <w:docPartPr>
        <w:name w:val="4E4456445CB84428BA3AA494A6B05821"/>
        <w:category>
          <w:name w:val="Allmänt"/>
          <w:gallery w:val="placeholder"/>
        </w:category>
        <w:types>
          <w:type w:val="bbPlcHdr"/>
        </w:types>
        <w:behaviors>
          <w:behavior w:val="content"/>
        </w:behaviors>
        <w:guid w:val="{FB9602D0-FA48-4F38-A19F-B6F3719693D7}"/>
      </w:docPartPr>
      <w:docPartBody>
        <w:p w:rsidR="0068516C" w:rsidP="00623C20">
          <w:pPr>
            <w:pStyle w:val="4E4456445CB84428BA3AA494A6B0582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590D6FB4704281B831A0CE0FB66419">
    <w:name w:val="0C590D6FB4704281B831A0CE0FB66419"/>
    <w:rsid w:val="00623C20"/>
  </w:style>
  <w:style w:type="character" w:styleId="PlaceholderText">
    <w:name w:val="Placeholder Text"/>
    <w:basedOn w:val="DefaultParagraphFont"/>
    <w:uiPriority w:val="99"/>
    <w:semiHidden/>
    <w:rsid w:val="00623C20"/>
    <w:rPr>
      <w:noProof w:val="0"/>
      <w:color w:val="808080"/>
    </w:rPr>
  </w:style>
  <w:style w:type="paragraph" w:customStyle="1" w:styleId="F1B52616189F41B4B742F9F3949E49BC">
    <w:name w:val="F1B52616189F41B4B742F9F3949E49BC"/>
    <w:rsid w:val="00623C20"/>
  </w:style>
  <w:style w:type="paragraph" w:customStyle="1" w:styleId="FAF52C9694FA456EBB499093B83EDBAB">
    <w:name w:val="FAF52C9694FA456EBB499093B83EDBAB"/>
    <w:rsid w:val="00623C20"/>
  </w:style>
  <w:style w:type="paragraph" w:customStyle="1" w:styleId="1B22D590B6F94723B5EA6E58D619B489">
    <w:name w:val="1B22D590B6F94723B5EA6E58D619B489"/>
    <w:rsid w:val="00623C20"/>
  </w:style>
  <w:style w:type="paragraph" w:customStyle="1" w:styleId="EAAE3BD66D4546DC99E738B7159F4CCF">
    <w:name w:val="EAAE3BD66D4546DC99E738B7159F4CCF"/>
    <w:rsid w:val="00623C20"/>
  </w:style>
  <w:style w:type="paragraph" w:customStyle="1" w:styleId="6EBC95D451F748DD927D454D6CADF6C6">
    <w:name w:val="6EBC95D451F748DD927D454D6CADF6C6"/>
    <w:rsid w:val="00623C20"/>
  </w:style>
  <w:style w:type="paragraph" w:customStyle="1" w:styleId="DB220007BCB34F3AB38F3CCD40A0840B">
    <w:name w:val="DB220007BCB34F3AB38F3CCD40A0840B"/>
    <w:rsid w:val="00623C20"/>
  </w:style>
  <w:style w:type="paragraph" w:customStyle="1" w:styleId="672FFFC8FF304EEC862CDB63FF111AF8">
    <w:name w:val="672FFFC8FF304EEC862CDB63FF111AF8"/>
    <w:rsid w:val="00623C20"/>
  </w:style>
  <w:style w:type="paragraph" w:customStyle="1" w:styleId="C47CB335A1CF454189B1638FDDEF48DD">
    <w:name w:val="C47CB335A1CF454189B1638FDDEF48DD"/>
    <w:rsid w:val="00623C20"/>
  </w:style>
  <w:style w:type="paragraph" w:customStyle="1" w:styleId="1E8DD7F08CF34B019D94FA90F52B3DE2">
    <w:name w:val="1E8DD7F08CF34B019D94FA90F52B3DE2"/>
    <w:rsid w:val="00623C20"/>
  </w:style>
  <w:style w:type="paragraph" w:customStyle="1" w:styleId="A8EFB97A96344A16B7CC008A8D355461">
    <w:name w:val="A8EFB97A96344A16B7CC008A8D355461"/>
    <w:rsid w:val="00623C20"/>
  </w:style>
  <w:style w:type="paragraph" w:customStyle="1" w:styleId="6EBC95D451F748DD927D454D6CADF6C61">
    <w:name w:val="6EBC95D451F748DD927D454D6CADF6C61"/>
    <w:rsid w:val="00623C2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E8DD7F08CF34B019D94FA90F52B3DE21">
    <w:name w:val="1E8DD7F08CF34B019D94FA90F52B3DE21"/>
    <w:rsid w:val="00623C2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4DFFE3DF75542AAAA8D665674B4F839">
    <w:name w:val="64DFFE3DF75542AAAA8D665674B4F839"/>
    <w:rsid w:val="00623C20"/>
  </w:style>
  <w:style w:type="paragraph" w:customStyle="1" w:styleId="A069800722D146C48F3CAE8F9CD632FC">
    <w:name w:val="A069800722D146C48F3CAE8F9CD632FC"/>
    <w:rsid w:val="00623C20"/>
  </w:style>
  <w:style w:type="paragraph" w:customStyle="1" w:styleId="6BCFCFF547714D6AB03A403523F5D74E">
    <w:name w:val="6BCFCFF547714D6AB03A403523F5D74E"/>
    <w:rsid w:val="00623C20"/>
  </w:style>
  <w:style w:type="paragraph" w:customStyle="1" w:styleId="5F86F1363CDA479DABF63E340F248698">
    <w:name w:val="5F86F1363CDA479DABF63E340F248698"/>
    <w:rsid w:val="00623C20"/>
  </w:style>
  <w:style w:type="paragraph" w:customStyle="1" w:styleId="8882829C63004376B5209C1FF00F90C3">
    <w:name w:val="8882829C63004376B5209C1FF00F90C3"/>
    <w:rsid w:val="00623C20"/>
  </w:style>
  <w:style w:type="paragraph" w:customStyle="1" w:styleId="4E4456445CB84428BA3AA494A6B05821">
    <w:name w:val="4E4456445CB84428BA3AA494A6B05821"/>
    <w:rsid w:val="00623C20"/>
  </w:style>
  <w:style w:type="paragraph" w:customStyle="1" w:styleId="9F61D1441F7247958A798ECC8AFFD0F0">
    <w:name w:val="9F61D1441F7247958A798ECC8AFFD0F0"/>
    <w:rsid w:val="00623C2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8037bb6e-f279-4a35-82ba-1de8d7914398</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2021-07-27T00:00:00</HeaderDate>
    <Office/>
    <Dnr>Ju2021/02772</Dnr>
    <ParagrafNr/>
    <DocumentTitle/>
    <VisitingAddress/>
    <Extra1/>
    <Extra2/>
    <Extra3>Eric Palmqvist</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537DE-9762-4D9E-99B8-33F2FDDCADF4}"/>
</file>

<file path=customXml/itemProps2.xml><?xml version="1.0" encoding="utf-8"?>
<ds:datastoreItem xmlns:ds="http://schemas.openxmlformats.org/officeDocument/2006/customXml" ds:itemID="{9B0E9A89-5668-4206-A6C8-F2C8909BCC3B}"/>
</file>

<file path=customXml/itemProps3.xml><?xml version="1.0" encoding="utf-8"?>
<ds:datastoreItem xmlns:ds="http://schemas.openxmlformats.org/officeDocument/2006/customXml" ds:itemID="{5E292FE0-E1EB-47FE-B13F-B6D1DD439535}"/>
</file>

<file path=customXml/itemProps4.xml><?xml version="1.0" encoding="utf-8"?>
<ds:datastoreItem xmlns:ds="http://schemas.openxmlformats.org/officeDocument/2006/customXml" ds:itemID="{8AA58453-3D98-4B44-B35A-3BF0FDF0E768}"/>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Basmall.dotx</Template>
  <TotalTime>0</TotalTime>
  <Pages>2</Pages>
  <Words>411</Words>
  <Characters>2184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3346.docx</dc:title>
  <cp:revision>2</cp:revision>
  <dcterms:created xsi:type="dcterms:W3CDTF">2021-07-21T08:15:00Z</dcterms:created>
  <dcterms:modified xsi:type="dcterms:W3CDTF">2021-07-21T08:15:00Z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60f5389f-299a-4168-861e-9b138321ff40</vt:lpwstr>
  </property>
</Properties>
</file>