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F6831">
              <w:rPr>
                <w:b/>
              </w:rPr>
              <w:t>1</w:t>
            </w:r>
            <w:r w:rsidR="00E362AB">
              <w:rPr>
                <w:b/>
              </w:rPr>
              <w:t>/2</w:t>
            </w:r>
            <w:r w:rsidR="005F6831">
              <w:rPr>
                <w:b/>
              </w:rPr>
              <w:t>2</w:t>
            </w:r>
            <w:r w:rsidR="00520D71">
              <w:rPr>
                <w:b/>
              </w:rPr>
              <w:t>:</w:t>
            </w:r>
            <w:r w:rsidR="00CF6141">
              <w:rPr>
                <w:b/>
              </w:rPr>
              <w:t>20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</w:t>
            </w:r>
            <w:r w:rsidR="000A167A">
              <w:t>2</w:t>
            </w:r>
            <w:r w:rsidR="00520D71">
              <w:t>-</w:t>
            </w:r>
            <w:r w:rsidR="00CF6141">
              <w:t>02</w:t>
            </w:r>
            <w:r w:rsidR="00520D71">
              <w:t>-</w:t>
            </w:r>
            <w:r w:rsidR="00CF6141">
              <w:t>01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CF6141">
            <w:r>
              <w:t>11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7C54BB">
              <w:t>11:20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9E09A8" w:rsidRDefault="009E09A8">
      <w:pPr>
        <w:tabs>
          <w:tab w:val="left" w:pos="1701"/>
        </w:tabs>
        <w:rPr>
          <w:snapToGrid w:val="0"/>
          <w:color w:val="000000"/>
        </w:rPr>
      </w:pPr>
    </w:p>
    <w:p w:rsidR="009E09A8" w:rsidRDefault="009E09A8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D09A6" w:rsidRDefault="00BD09A6" w:rsidP="00BD09A6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Medgivande att delta på distans</w:t>
            </w:r>
          </w:p>
          <w:p w:rsidR="00BD09A6" w:rsidRDefault="00BD09A6" w:rsidP="00BD09A6">
            <w:pPr>
              <w:rPr>
                <w:b/>
                <w:bCs/>
              </w:rPr>
            </w:pPr>
          </w:p>
          <w:p w:rsidR="00BD09A6" w:rsidRPr="004209C4" w:rsidRDefault="00BD09A6" w:rsidP="00CA5431">
            <w:pPr>
              <w:rPr>
                <w:strike/>
              </w:rPr>
            </w:pPr>
            <w:r w:rsidRPr="00042D3A">
              <w:rPr>
                <w:bCs/>
              </w:rPr>
              <w:t xml:space="preserve">Utskottet </w:t>
            </w:r>
            <w:r>
              <w:rPr>
                <w:bCs/>
              </w:rPr>
              <w:t xml:space="preserve">medgav deltagande på distans för </w:t>
            </w:r>
            <w:r w:rsidRPr="004209C4">
              <w:rPr>
                <w:bCs/>
              </w:rPr>
              <w:t xml:space="preserve">följande ordinarie ledamöter och suppleanter: </w:t>
            </w:r>
            <w:r w:rsidR="002711A1">
              <w:t>Fredrik Malm</w:t>
            </w:r>
            <w:r w:rsidR="00CA5431">
              <w:t xml:space="preserve"> (L), </w:t>
            </w:r>
            <w:r w:rsidR="004A6380">
              <w:t xml:space="preserve">Lars Hjälmered </w:t>
            </w:r>
            <w:r w:rsidR="00CA5431">
              <w:t xml:space="preserve">(M), Pia Nilsson (S), </w:t>
            </w:r>
            <w:r w:rsidR="004A6380">
              <w:t>Josefin Malmqvist</w:t>
            </w:r>
            <w:r w:rsidR="00CA5431">
              <w:t xml:space="preserve"> (M), Patrick Reslow (SD), Fredrik Christensson (C), Daniel </w:t>
            </w:r>
            <w:proofErr w:type="spellStart"/>
            <w:r w:rsidR="00CA5431">
              <w:t>Riazat</w:t>
            </w:r>
            <w:proofErr w:type="spellEnd"/>
            <w:r w:rsidR="00CA5431">
              <w:t xml:space="preserve"> (V)</w:t>
            </w:r>
            <w:r w:rsidR="004A6380">
              <w:t xml:space="preserve">, </w:t>
            </w:r>
            <w:r w:rsidR="00CA5431">
              <w:t xml:space="preserve">Marie-Louise Hänel Sandström (M), Robert Stenkvist (SD), Linus Sköld (S), </w:t>
            </w:r>
            <w:r w:rsidR="004A6380">
              <w:t xml:space="preserve">Christian Carlsson (KD), </w:t>
            </w:r>
            <w:r w:rsidR="00CA5431">
              <w:t xml:space="preserve">Tomas Kronståhl (S), Michael Rubbestad (SD), Annika Hirvonen (MP), Maria Nilsson (L), Roza Güclü Hedin (S), Noria Manouchi (M), Jörgen Grubb (SD), </w:t>
            </w:r>
            <w:r w:rsidR="00322CE7" w:rsidRPr="001B54C7">
              <w:t xml:space="preserve">Aylin Fazelian (S), </w:t>
            </w:r>
            <w:r w:rsidR="00CA5431">
              <w:t>Niels Paarup-Petersen (C)</w:t>
            </w:r>
            <w:r w:rsidR="004A6380">
              <w:t xml:space="preserve"> och</w:t>
            </w:r>
            <w:r w:rsidR="00D14067">
              <w:t xml:space="preserve"> Camilla Hansén (MP)</w:t>
            </w:r>
            <w:r w:rsidR="004A6380">
              <w:t>.</w:t>
            </w:r>
          </w:p>
          <w:p w:rsidR="00BD09A6" w:rsidRDefault="00BD09A6" w:rsidP="00BD09A6">
            <w:pPr>
              <w:rPr>
                <w:b/>
                <w:bCs/>
              </w:rPr>
            </w:pPr>
          </w:p>
          <w:p w:rsidR="00313972" w:rsidRPr="004209C4" w:rsidRDefault="00313972" w:rsidP="00721EBE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color w:val="000000"/>
                <w:szCs w:val="24"/>
              </w:rPr>
              <w:t>Vidare var t</w:t>
            </w:r>
            <w:r w:rsidRPr="001269B2">
              <w:rPr>
                <w:color w:val="000000"/>
                <w:szCs w:val="24"/>
              </w:rPr>
              <w:t>jänstemän från utbildningsutskottets kansli uppkopplade på distans.</w:t>
            </w:r>
          </w:p>
          <w:p w:rsidR="008E2E78" w:rsidRDefault="008E2E78" w:rsidP="00F573AC">
            <w:pPr>
              <w:autoSpaceDE w:val="0"/>
              <w:autoSpaceDN w:val="0"/>
              <w:textAlignment w:val="center"/>
              <w:rPr>
                <w:b/>
                <w:snapToGrid w:val="0"/>
              </w:rPr>
            </w:pPr>
          </w:p>
        </w:tc>
      </w:tr>
      <w:tr w:rsidR="005F4BBA" w:rsidTr="0001177E">
        <w:tc>
          <w:tcPr>
            <w:tcW w:w="567" w:type="dxa"/>
          </w:tcPr>
          <w:p w:rsidR="005F4BBA" w:rsidRPr="003B4DE8" w:rsidRDefault="005F4BBA" w:rsidP="005F4BBA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F4BBA" w:rsidRDefault="005F4BBA" w:rsidP="005F4BBA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Val av andre vice ordförande</w:t>
            </w:r>
          </w:p>
          <w:p w:rsidR="005F4BBA" w:rsidRDefault="005F4BBA" w:rsidP="005F4BBA">
            <w:pPr>
              <w:rPr>
                <w:b/>
                <w:bCs/>
              </w:rPr>
            </w:pPr>
          </w:p>
          <w:p w:rsidR="005F4BBA" w:rsidRDefault="005F4BBA" w:rsidP="005F4BB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Lars Hjälmered (M)</w:t>
            </w:r>
            <w:r w:rsidRPr="0098334A">
              <w:rPr>
                <w:snapToGrid w:val="0"/>
              </w:rPr>
              <w:t xml:space="preserve"> valdes till </w:t>
            </w:r>
            <w:r>
              <w:rPr>
                <w:snapToGrid w:val="0"/>
              </w:rPr>
              <w:t xml:space="preserve">andre </w:t>
            </w:r>
            <w:r w:rsidRPr="0098334A">
              <w:rPr>
                <w:snapToGrid w:val="0"/>
              </w:rPr>
              <w:t>vice ordförande.</w:t>
            </w:r>
          </w:p>
          <w:p w:rsidR="005F4BBA" w:rsidRDefault="005F4BBA" w:rsidP="005F4BBA">
            <w:pPr>
              <w:tabs>
                <w:tab w:val="left" w:pos="1701"/>
              </w:tabs>
              <w:rPr>
                <w:snapToGrid w:val="0"/>
              </w:rPr>
            </w:pPr>
          </w:p>
          <w:p w:rsidR="005F4BBA" w:rsidRPr="0098334A" w:rsidRDefault="005F4BBA" w:rsidP="005F4BB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5F4BBA" w:rsidRDefault="005F4BBA" w:rsidP="005F4BB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F4BBA" w:rsidTr="0001177E">
        <w:tc>
          <w:tcPr>
            <w:tcW w:w="567" w:type="dxa"/>
          </w:tcPr>
          <w:p w:rsidR="005F4BBA" w:rsidRPr="003B4DE8" w:rsidRDefault="005F4BBA" w:rsidP="005F4BBA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F4BBA" w:rsidRDefault="005F4BBA" w:rsidP="005F4BB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5F4BBA" w:rsidRDefault="005F4BBA" w:rsidP="005F4BBA">
            <w:pPr>
              <w:tabs>
                <w:tab w:val="left" w:pos="1701"/>
              </w:tabs>
              <w:rPr>
                <w:snapToGrid w:val="0"/>
              </w:rPr>
            </w:pPr>
          </w:p>
          <w:p w:rsidR="005F4BBA" w:rsidRDefault="005F4BBA" w:rsidP="005F4BB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2021/22:19</w:t>
            </w:r>
          </w:p>
          <w:p w:rsidR="005F4BBA" w:rsidRDefault="005F4BBA" w:rsidP="005F4BB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F4BBA" w:rsidTr="0001177E">
        <w:tc>
          <w:tcPr>
            <w:tcW w:w="567" w:type="dxa"/>
          </w:tcPr>
          <w:p w:rsidR="005F4BBA" w:rsidRPr="003B4DE8" w:rsidRDefault="005F4BBA" w:rsidP="005F4BBA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F4BBA" w:rsidRDefault="005F4BBA" w:rsidP="005F4BB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Studiestöd (UbU12)</w:t>
            </w:r>
          </w:p>
          <w:p w:rsidR="005F4BBA" w:rsidRDefault="005F4BBA" w:rsidP="005F4BBA">
            <w:pPr>
              <w:tabs>
                <w:tab w:val="left" w:pos="1701"/>
              </w:tabs>
              <w:rPr>
                <w:snapToGrid w:val="0"/>
              </w:rPr>
            </w:pPr>
          </w:p>
          <w:p w:rsidR="005F4BBA" w:rsidRDefault="005F4BBA" w:rsidP="005F4BB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motioner.</w:t>
            </w:r>
          </w:p>
          <w:p w:rsidR="005F4BBA" w:rsidRDefault="005F4BBA" w:rsidP="005F4BBA">
            <w:pPr>
              <w:tabs>
                <w:tab w:val="left" w:pos="1701"/>
              </w:tabs>
              <w:rPr>
                <w:snapToGrid w:val="0"/>
              </w:rPr>
            </w:pPr>
          </w:p>
          <w:p w:rsidR="005F4BBA" w:rsidRDefault="005F4BBA" w:rsidP="005F4BB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5F4BBA" w:rsidRDefault="005F4BBA" w:rsidP="005F4BB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F4BBA" w:rsidTr="0001177E">
        <w:tc>
          <w:tcPr>
            <w:tcW w:w="567" w:type="dxa"/>
          </w:tcPr>
          <w:p w:rsidR="005F4BBA" w:rsidRPr="003B4DE8" w:rsidRDefault="005F4BBA" w:rsidP="005F4BBA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F4BBA" w:rsidRDefault="005F4BBA" w:rsidP="005F4BB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Förskolan (UbU13)</w:t>
            </w:r>
          </w:p>
          <w:p w:rsidR="005F4BBA" w:rsidRDefault="005F4BBA" w:rsidP="005F4BB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5F4BBA" w:rsidRPr="00CF6141" w:rsidRDefault="005F4BBA" w:rsidP="005F4BBA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CF6141">
              <w:rPr>
                <w:bCs/>
                <w:color w:val="000000"/>
                <w:szCs w:val="24"/>
              </w:rPr>
              <w:t>Utskottet fortsatte behandlingen av motioner.</w:t>
            </w:r>
          </w:p>
          <w:p w:rsidR="005F4BBA" w:rsidRPr="00CF6141" w:rsidRDefault="005F4BBA" w:rsidP="005F4BBA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5F4BBA" w:rsidRPr="00CF6141" w:rsidRDefault="005F4BBA" w:rsidP="005F4BBA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CF6141">
              <w:rPr>
                <w:bCs/>
                <w:color w:val="000000"/>
                <w:szCs w:val="24"/>
              </w:rPr>
              <w:t>Ärendet bordlades.</w:t>
            </w:r>
          </w:p>
          <w:p w:rsidR="005F4BBA" w:rsidRDefault="005F4BBA" w:rsidP="005F4BB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C9403F" w:rsidTr="0001177E">
        <w:tc>
          <w:tcPr>
            <w:tcW w:w="567" w:type="dxa"/>
          </w:tcPr>
          <w:p w:rsidR="00C9403F" w:rsidRPr="003B4DE8" w:rsidRDefault="00C9403F" w:rsidP="005F4BBA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9403F" w:rsidRDefault="00F205F4" w:rsidP="005F4BB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bookmarkStart w:id="1" w:name="_Hlk94611846"/>
            <w:r>
              <w:rPr>
                <w:b/>
                <w:bCs/>
                <w:color w:val="000000"/>
                <w:szCs w:val="24"/>
              </w:rPr>
              <w:t>B</w:t>
            </w:r>
            <w:r w:rsidR="00C9403F">
              <w:rPr>
                <w:b/>
                <w:bCs/>
                <w:color w:val="000000"/>
                <w:szCs w:val="24"/>
              </w:rPr>
              <w:t>ehandling av motionsyrkanden</w:t>
            </w:r>
          </w:p>
          <w:p w:rsidR="00C9403F" w:rsidRDefault="00C9403F" w:rsidP="005F4BB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C9403F" w:rsidRDefault="00C9403F" w:rsidP="005F4BBA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C9403F">
              <w:rPr>
                <w:bCs/>
                <w:color w:val="000000"/>
                <w:szCs w:val="24"/>
              </w:rPr>
              <w:t>Utskottet beslutade att flytta behandlingen</w:t>
            </w:r>
            <w:r>
              <w:rPr>
                <w:bCs/>
                <w:color w:val="000000"/>
                <w:szCs w:val="24"/>
              </w:rPr>
              <w:t xml:space="preserve"> av</w:t>
            </w:r>
            <w:r w:rsidRPr="00C9403F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 xml:space="preserve">motion 2021/22:3990 yrkande 7 och motion 2021/22:2609 yrkande 10 </w:t>
            </w:r>
            <w:r w:rsidRPr="00C9403F">
              <w:rPr>
                <w:bCs/>
                <w:color w:val="000000"/>
                <w:szCs w:val="24"/>
              </w:rPr>
              <w:t>från bet</w:t>
            </w:r>
            <w:r>
              <w:rPr>
                <w:bCs/>
                <w:color w:val="000000"/>
                <w:szCs w:val="24"/>
              </w:rPr>
              <w:t>änkande</w:t>
            </w:r>
            <w:r w:rsidRPr="00C9403F">
              <w:rPr>
                <w:bCs/>
                <w:color w:val="000000"/>
                <w:szCs w:val="24"/>
              </w:rPr>
              <w:t xml:space="preserve"> 2021/</w:t>
            </w:r>
            <w:proofErr w:type="gramStart"/>
            <w:r w:rsidRPr="00C9403F">
              <w:rPr>
                <w:bCs/>
                <w:color w:val="000000"/>
                <w:szCs w:val="24"/>
              </w:rPr>
              <w:t>22:UbU</w:t>
            </w:r>
            <w:proofErr w:type="gramEnd"/>
            <w:r w:rsidRPr="00C9403F">
              <w:rPr>
                <w:bCs/>
                <w:color w:val="000000"/>
                <w:szCs w:val="24"/>
              </w:rPr>
              <w:t>17</w:t>
            </w:r>
            <w:r>
              <w:rPr>
                <w:bCs/>
                <w:color w:val="000000"/>
                <w:szCs w:val="24"/>
              </w:rPr>
              <w:t xml:space="preserve"> om </w:t>
            </w:r>
            <w:r w:rsidR="00C85F9B">
              <w:rPr>
                <w:bCs/>
                <w:color w:val="000000"/>
                <w:szCs w:val="24"/>
              </w:rPr>
              <w:t>g</w:t>
            </w:r>
            <w:r w:rsidRPr="00C9403F">
              <w:rPr>
                <w:bCs/>
                <w:color w:val="000000"/>
                <w:szCs w:val="24"/>
              </w:rPr>
              <w:t>ymnasieskolan till bet</w:t>
            </w:r>
            <w:r>
              <w:rPr>
                <w:bCs/>
                <w:color w:val="000000"/>
                <w:szCs w:val="24"/>
              </w:rPr>
              <w:t>änkande</w:t>
            </w:r>
            <w:r w:rsidRPr="00C9403F">
              <w:rPr>
                <w:bCs/>
                <w:color w:val="000000"/>
                <w:szCs w:val="24"/>
              </w:rPr>
              <w:t xml:space="preserve"> 2021/22:UbU22 </w:t>
            </w:r>
            <w:r>
              <w:rPr>
                <w:bCs/>
                <w:color w:val="000000"/>
                <w:szCs w:val="24"/>
              </w:rPr>
              <w:t xml:space="preserve">om </w:t>
            </w:r>
            <w:r w:rsidR="00C85F9B">
              <w:rPr>
                <w:bCs/>
                <w:color w:val="000000"/>
                <w:szCs w:val="24"/>
              </w:rPr>
              <w:t>ö</w:t>
            </w:r>
            <w:r w:rsidRPr="00C9403F">
              <w:rPr>
                <w:bCs/>
                <w:color w:val="000000"/>
                <w:szCs w:val="24"/>
              </w:rPr>
              <w:t>kade möjligheter till grundläggande behörighet för elever på gymnasiala yrkesprogram</w:t>
            </w:r>
            <w:r>
              <w:rPr>
                <w:bCs/>
                <w:color w:val="000000"/>
                <w:szCs w:val="24"/>
              </w:rPr>
              <w:t>.</w:t>
            </w:r>
          </w:p>
          <w:bookmarkEnd w:id="1"/>
          <w:p w:rsidR="00C9403F" w:rsidRDefault="00C9403F" w:rsidP="00C9403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5F4BBA" w:rsidTr="0001177E">
        <w:tc>
          <w:tcPr>
            <w:tcW w:w="567" w:type="dxa"/>
          </w:tcPr>
          <w:p w:rsidR="005F4BBA" w:rsidRPr="00656420" w:rsidRDefault="005F4BBA" w:rsidP="005F4BBA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F4BBA" w:rsidRDefault="005F4BBA" w:rsidP="005F4BBA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5F4BBA" w:rsidRDefault="005F4BBA" w:rsidP="005F4BBA">
            <w:pPr>
              <w:tabs>
                <w:tab w:val="left" w:pos="1701"/>
              </w:tabs>
              <w:rPr>
                <w:szCs w:val="24"/>
              </w:rPr>
            </w:pPr>
          </w:p>
          <w:p w:rsidR="005F4BBA" w:rsidRDefault="005F4BBA" w:rsidP="005F4BBA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Nästa sammanträde äger rum torsdagen den 3 februari 2022 kl. 10.00.</w:t>
            </w:r>
          </w:p>
          <w:p w:rsidR="005F4BBA" w:rsidRDefault="005F4BBA" w:rsidP="005F4BB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F4BBA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5F4BBA" w:rsidRDefault="005F4BBA" w:rsidP="005F4BBA">
            <w:pPr>
              <w:tabs>
                <w:tab w:val="left" w:pos="1701"/>
              </w:tabs>
              <w:rPr>
                <w:b/>
              </w:rPr>
            </w:pPr>
          </w:p>
          <w:p w:rsidR="005F4BBA" w:rsidRDefault="005F4BBA" w:rsidP="005F4BBA">
            <w:pPr>
              <w:tabs>
                <w:tab w:val="left" w:pos="1701"/>
              </w:tabs>
            </w:pPr>
            <w:r>
              <w:t>Vid protokollet</w:t>
            </w:r>
          </w:p>
          <w:p w:rsidR="005F4BBA" w:rsidRDefault="005F4BBA" w:rsidP="005F4BBA">
            <w:pPr>
              <w:tabs>
                <w:tab w:val="left" w:pos="1701"/>
              </w:tabs>
            </w:pPr>
          </w:p>
          <w:p w:rsidR="005F4BBA" w:rsidRDefault="005F4BBA" w:rsidP="005F4BBA">
            <w:pPr>
              <w:tabs>
                <w:tab w:val="left" w:pos="1701"/>
              </w:tabs>
            </w:pPr>
          </w:p>
          <w:p w:rsidR="005F4BBA" w:rsidRDefault="005F4BBA" w:rsidP="005F4BBA">
            <w:pPr>
              <w:tabs>
                <w:tab w:val="left" w:pos="1701"/>
              </w:tabs>
            </w:pPr>
            <w:r>
              <w:t>Lotta Lann</w:t>
            </w:r>
          </w:p>
          <w:p w:rsidR="005F4BBA" w:rsidRDefault="005F4BBA" w:rsidP="005F4BBA">
            <w:pPr>
              <w:tabs>
                <w:tab w:val="left" w:pos="1701"/>
              </w:tabs>
            </w:pPr>
          </w:p>
          <w:p w:rsidR="005F4BBA" w:rsidRDefault="005F4BBA" w:rsidP="005F4BBA">
            <w:pPr>
              <w:tabs>
                <w:tab w:val="left" w:pos="1701"/>
              </w:tabs>
            </w:pPr>
          </w:p>
          <w:p w:rsidR="005F4BBA" w:rsidRDefault="005F4BBA" w:rsidP="005F4BBA">
            <w:pPr>
              <w:tabs>
                <w:tab w:val="left" w:pos="1701"/>
              </w:tabs>
            </w:pPr>
            <w:r w:rsidRPr="00C56172">
              <w:t xml:space="preserve">Justeras </w:t>
            </w:r>
            <w:r>
              <w:t>tors</w:t>
            </w:r>
            <w:r w:rsidRPr="00C56172">
              <w:t>dagen</w:t>
            </w:r>
            <w:r>
              <w:t xml:space="preserve"> den 3 februari 2022</w:t>
            </w:r>
          </w:p>
          <w:p w:rsidR="005F4BBA" w:rsidRDefault="005F4BBA" w:rsidP="005F4BBA">
            <w:pPr>
              <w:tabs>
                <w:tab w:val="left" w:pos="1701"/>
              </w:tabs>
            </w:pPr>
          </w:p>
          <w:p w:rsidR="005F4BBA" w:rsidRDefault="005F4BBA" w:rsidP="005F4BBA">
            <w:pPr>
              <w:tabs>
                <w:tab w:val="left" w:pos="1701"/>
              </w:tabs>
            </w:pPr>
          </w:p>
          <w:p w:rsidR="005F4BBA" w:rsidRDefault="005F4BBA" w:rsidP="005F4BBA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5F4BBA" w:rsidRDefault="005F4BBA" w:rsidP="005F4BBA">
            <w:pPr>
              <w:tabs>
                <w:tab w:val="left" w:pos="1701"/>
              </w:tabs>
              <w:rPr>
                <w:b/>
              </w:rPr>
            </w:pPr>
          </w:p>
          <w:p w:rsidR="005F4BBA" w:rsidRDefault="005F4BBA" w:rsidP="005F4BBA">
            <w:pPr>
              <w:tabs>
                <w:tab w:val="left" w:pos="1701"/>
              </w:tabs>
              <w:rPr>
                <w:b/>
              </w:rPr>
            </w:pPr>
          </w:p>
          <w:p w:rsidR="005F4BBA" w:rsidRDefault="005F4BBA" w:rsidP="005F4BBA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</w:t>
            </w:r>
            <w:r w:rsidR="00BD09A6">
              <w:t>2</w:t>
            </w:r>
            <w:r w:rsidR="00241043">
              <w:t>1</w:t>
            </w:r>
            <w:r w:rsidR="00E362AB">
              <w:t>/2</w:t>
            </w:r>
            <w:r w:rsidR="00241043">
              <w:t>2</w:t>
            </w:r>
            <w:r>
              <w:t>:</w:t>
            </w:r>
            <w:r w:rsidR="00CF6141">
              <w:t>20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C9403F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193EA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193EAD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193EA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5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193EA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6-7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4B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Gunilla Svantorp (S), </w:t>
            </w:r>
            <w:r w:rsidRPr="00BD09A6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4B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6110B5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Malm (L), </w:t>
            </w:r>
            <w:r w:rsidRPr="00BD09A6">
              <w:rPr>
                <w:i/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4BB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3D41A2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Lars Hjälmered (M), </w:t>
            </w:r>
            <w:r w:rsidRPr="00BD09A6">
              <w:rPr>
                <w:i/>
                <w:sz w:val="22"/>
                <w:szCs w:val="22"/>
              </w:rPr>
              <w:t>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001172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001172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001172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001172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001172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001172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001172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001172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001172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4BB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EC27A5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EC27A5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EC27A5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EC27A5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EC27A5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EC27A5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EC27A5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EC27A5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EC27A5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EC27A5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4BB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EC27A5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EC27A5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EC27A5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EC27A5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EC27A5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EC27A5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EC27A5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EC27A5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EC27A5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EC27A5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4BB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EC27A5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EC27A5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EC27A5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EC27A5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EC27A5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EC27A5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EC27A5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EC27A5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EC27A5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EC27A5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4B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3D41A2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/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4B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3D41A2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4B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3D41A2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4B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3D41A2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4B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3D41A2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4B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4B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3D41A2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4B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3D41A2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4B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3D41A2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4B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3D41A2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4B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3D41A2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4B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3D41A2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4B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3D41A2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4BB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3D41A2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9E1FCA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9E1FCA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9E1FCA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9E1FCA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9E1FCA" w:rsidRDefault="00193EAD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9E1FCA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9E1FCA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9E1FCA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9E1FCA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9E1FCA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9E1FCA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9E1FCA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9E1FCA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9E1FCA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C54BB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3D41A2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9E1FCA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9E1FCA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9E1FCA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9E1FCA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9E1FCA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9E1FCA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9E1FCA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9E1FCA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9E1FCA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9E1FCA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9E1FCA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9E1FCA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9E1FCA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9E1FCA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C54BB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0C461C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9E1FCA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9E1FCA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9E1FCA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9E1FCA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9E1FCA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9E1FCA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9E1FCA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9E1FCA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9E1FCA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9E1FCA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9E1FCA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9E1FCA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9E1FCA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9E1FCA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C54BB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0C461C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402D5D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402D5D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402D5D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402D5D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402D5D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402D5D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402D5D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402D5D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402D5D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402D5D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402D5D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402D5D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402D5D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402D5D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C54BB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0C461C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402D5D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402D5D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402D5D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402D5D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402D5D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402D5D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402D5D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402D5D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402D5D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402D5D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402D5D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402D5D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402D5D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402D5D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C54B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0C461C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4B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0C461C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4B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0C461C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4B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0C461C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Pontus Andersson</w:t>
            </w:r>
            <w:r w:rsidRPr="000C461C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4B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3D41A2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4B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4BB" w:rsidTr="000C4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3D41A2" w:rsidRDefault="007C54BB" w:rsidP="007C54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4B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3D41A2" w:rsidRDefault="007C54BB" w:rsidP="007C54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4B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3D41A2" w:rsidRDefault="007C54BB" w:rsidP="007C54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4B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4B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Pr="003D41A2" w:rsidRDefault="007C54BB" w:rsidP="007C54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4B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4B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4B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4B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Janine</w:t>
            </w:r>
            <w:proofErr w:type="spellEnd"/>
            <w:r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4B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4B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4B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4B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4B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4B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4B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4B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4B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4B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7C54BB" w:rsidRPr="003D41A2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7C54B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7C54BB" w:rsidRPr="003D41A2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7C54BB" w:rsidRDefault="007C54BB" w:rsidP="007C54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C9403F">
      <w:pPr>
        <w:tabs>
          <w:tab w:val="left" w:pos="1276"/>
        </w:tabs>
        <w:ind w:left="-1134" w:firstLine="1134"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F0F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93EAD"/>
    <w:rsid w:val="001A287E"/>
    <w:rsid w:val="001B54C7"/>
    <w:rsid w:val="001D2F0F"/>
    <w:rsid w:val="001D5522"/>
    <w:rsid w:val="001E425E"/>
    <w:rsid w:val="001F30E5"/>
    <w:rsid w:val="001F5AC6"/>
    <w:rsid w:val="002059AD"/>
    <w:rsid w:val="00207D45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71AD"/>
    <w:rsid w:val="002A3434"/>
    <w:rsid w:val="002D5CD8"/>
    <w:rsid w:val="002E7435"/>
    <w:rsid w:val="002E7751"/>
    <w:rsid w:val="002F31F6"/>
    <w:rsid w:val="002F53A6"/>
    <w:rsid w:val="00303E1D"/>
    <w:rsid w:val="0030461D"/>
    <w:rsid w:val="003125C1"/>
    <w:rsid w:val="00313972"/>
    <w:rsid w:val="00322CE7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A6380"/>
    <w:rsid w:val="004C4C01"/>
    <w:rsid w:val="004C7522"/>
    <w:rsid w:val="004E024A"/>
    <w:rsid w:val="00501D1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0E85"/>
    <w:rsid w:val="005F4BBA"/>
    <w:rsid w:val="005F5155"/>
    <w:rsid w:val="005F6831"/>
    <w:rsid w:val="00601C28"/>
    <w:rsid w:val="00602725"/>
    <w:rsid w:val="0060305B"/>
    <w:rsid w:val="006110B5"/>
    <w:rsid w:val="00622525"/>
    <w:rsid w:val="00637376"/>
    <w:rsid w:val="00650ADB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711344"/>
    <w:rsid w:val="00721260"/>
    <w:rsid w:val="00721EBE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C54BB"/>
    <w:rsid w:val="007D23C1"/>
    <w:rsid w:val="007D3639"/>
    <w:rsid w:val="007D47AC"/>
    <w:rsid w:val="007D76A1"/>
    <w:rsid w:val="007E5066"/>
    <w:rsid w:val="007E738E"/>
    <w:rsid w:val="007F73E1"/>
    <w:rsid w:val="0080253D"/>
    <w:rsid w:val="00823C8C"/>
    <w:rsid w:val="00825D78"/>
    <w:rsid w:val="00827DBD"/>
    <w:rsid w:val="00832BA8"/>
    <w:rsid w:val="0083501D"/>
    <w:rsid w:val="00841B9D"/>
    <w:rsid w:val="00872753"/>
    <w:rsid w:val="00876835"/>
    <w:rsid w:val="008840CE"/>
    <w:rsid w:val="00886BA6"/>
    <w:rsid w:val="008929D2"/>
    <w:rsid w:val="00895553"/>
    <w:rsid w:val="00896EBD"/>
    <w:rsid w:val="008B080B"/>
    <w:rsid w:val="008B4A0D"/>
    <w:rsid w:val="008C35C4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01DE"/>
    <w:rsid w:val="009B52FA"/>
    <w:rsid w:val="009D5E29"/>
    <w:rsid w:val="009E09A8"/>
    <w:rsid w:val="009E1FCA"/>
    <w:rsid w:val="009E7A20"/>
    <w:rsid w:val="00A0106A"/>
    <w:rsid w:val="00A03D80"/>
    <w:rsid w:val="00A102DB"/>
    <w:rsid w:val="00A13D11"/>
    <w:rsid w:val="00A2367D"/>
    <w:rsid w:val="00A35508"/>
    <w:rsid w:val="00A370F4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50F8"/>
    <w:rsid w:val="00C21DC4"/>
    <w:rsid w:val="00C24CCF"/>
    <w:rsid w:val="00C318F6"/>
    <w:rsid w:val="00C422E7"/>
    <w:rsid w:val="00C616C4"/>
    <w:rsid w:val="00C62BD3"/>
    <w:rsid w:val="00C6692B"/>
    <w:rsid w:val="00C66AC4"/>
    <w:rsid w:val="00C76BCC"/>
    <w:rsid w:val="00C77DBB"/>
    <w:rsid w:val="00C82E31"/>
    <w:rsid w:val="00C85F9B"/>
    <w:rsid w:val="00C866DE"/>
    <w:rsid w:val="00C87373"/>
    <w:rsid w:val="00C9403F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F376E"/>
    <w:rsid w:val="00CF6141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05F4"/>
    <w:rsid w:val="00F23954"/>
    <w:rsid w:val="00F33EF9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9C713-605E-4338-96AB-159FBC2DA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21-20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Protokollsmall-2021-2022</Template>
  <TotalTime>0</TotalTime>
  <Pages>4</Pages>
  <Words>608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2</cp:revision>
  <cp:lastPrinted>2013-04-22T11:37:00Z</cp:lastPrinted>
  <dcterms:created xsi:type="dcterms:W3CDTF">2022-02-01T17:23:00Z</dcterms:created>
  <dcterms:modified xsi:type="dcterms:W3CDTF">2022-02-01T17:23:00Z</dcterms:modified>
</cp:coreProperties>
</file>