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februari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2014/15:244 av Aron Modig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Utbildningsministerns möte med utbildningsföretagen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2014/15:255 av Lena Asplund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MSB:s utbildningsverksamhet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2014/15:271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Anställningsvillkor och trygghet för löntagarna vid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2014/15:50 Förändrad nedsättning av socialavgifterna för unga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2014/15:3035 av Mattias Karlsson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2014/15:243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Otillåtna bosättningar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2014/15:237 av Åsa Coenraads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Framtidens livsmedelsförsörjning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2014/15:241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Djuromsorgsprogrammet för grisar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2014/15:247 av Gunilla Nordgren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Rättsosäkert läge för bönderna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2014/15:207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Gårdsförsäljning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2014/15:218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Utrikesfödda akademikers etablering inom vård och omsorg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februari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2015-02-13</SAFIR_Sammantradesdatum_Doc>
    <SAFIR_SammantradeID xmlns="C07A1A6C-0B19-41D9-BDF8-F523BA3921EB">19bf6775-481c-4072-8426-9252a96fc204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18DE7-9473-4C13-84F2-D1ED195467E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