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9B3F7" w14:textId="77777777" w:rsidR="00565F8E" w:rsidRDefault="00565F8E" w:rsidP="00DA0661">
      <w:pPr>
        <w:pStyle w:val="Rubrik"/>
      </w:pPr>
      <w:bookmarkStart w:id="0" w:name="Start"/>
      <w:bookmarkEnd w:id="0"/>
      <w:r>
        <w:t>Svar på fråga 2017/18:1627 av Katarina Brännström (M)</w:t>
      </w:r>
      <w:r>
        <w:br/>
        <w:t>SJ och driftsäkerhet</w:t>
      </w:r>
    </w:p>
    <w:p w14:paraId="2FE9E745" w14:textId="77777777" w:rsidR="00565F8E" w:rsidRPr="0099587C" w:rsidRDefault="00565F8E" w:rsidP="002C79A6">
      <w:pPr>
        <w:autoSpaceDE w:val="0"/>
        <w:autoSpaceDN w:val="0"/>
        <w:adjustRightInd w:val="0"/>
        <w:spacing w:after="0"/>
      </w:pPr>
      <w:r w:rsidRPr="0099587C">
        <w:t>Katarina Brännström har frågat mig vilka initiativ jag och regeringen avser att ta för att säkerställa att de nya tågen har hög driftsäkerhet oavsett klimat, samt är funktionella och tillgängliga även för funktionsnedsatta och äld</w:t>
      </w:r>
      <w:r w:rsidR="00C07F01" w:rsidRPr="0099587C">
        <w:t>re.</w:t>
      </w:r>
    </w:p>
    <w:p w14:paraId="3B5A020E" w14:textId="77777777" w:rsidR="00C07F01" w:rsidRPr="0099587C" w:rsidRDefault="00C07F01" w:rsidP="002C79A6">
      <w:pPr>
        <w:autoSpaceDE w:val="0"/>
        <w:autoSpaceDN w:val="0"/>
        <w:adjustRightInd w:val="0"/>
        <w:spacing w:after="0"/>
      </w:pPr>
    </w:p>
    <w:p w14:paraId="070DB193" w14:textId="77777777" w:rsidR="00565F8E" w:rsidRPr="0099587C" w:rsidRDefault="00C07F01" w:rsidP="002C79A6">
      <w:pPr>
        <w:autoSpaceDE w:val="0"/>
        <w:autoSpaceDN w:val="0"/>
        <w:adjustRightInd w:val="0"/>
        <w:spacing w:after="0"/>
      </w:pPr>
      <w:r w:rsidRPr="0099587C">
        <w:t xml:space="preserve">Jag delar uppfattningen att det är viktigt att fler väljer tåget och SJ AB spelar en central roll för ökat tågresande. På SJ AB:s årsstämma </w:t>
      </w:r>
      <w:r w:rsidR="003A24BD" w:rsidRPr="0099587C">
        <w:t xml:space="preserve">2018 </w:t>
      </w:r>
      <w:r w:rsidRPr="0099587C">
        <w:t>fattades beslut om att ändra i bolagsordningen och ge SJ AB ett förtydligat uppdrag som bland annat tar sikte på att bolaget ska bidra till att uppfylla de transportpolitiska målen</w:t>
      </w:r>
      <w:r w:rsidR="002D35C8" w:rsidRPr="0099587C">
        <w:t>.</w:t>
      </w:r>
      <w:r w:rsidR="003A24BD" w:rsidRPr="0099587C">
        <w:t xml:space="preserve"> </w:t>
      </w:r>
    </w:p>
    <w:p w14:paraId="336209C1" w14:textId="77777777" w:rsidR="00F248E3" w:rsidRPr="0099587C" w:rsidRDefault="00F248E3" w:rsidP="00565F8E">
      <w:pPr>
        <w:autoSpaceDE w:val="0"/>
        <w:autoSpaceDN w:val="0"/>
        <w:adjustRightInd w:val="0"/>
        <w:spacing w:after="0" w:line="240" w:lineRule="auto"/>
      </w:pPr>
    </w:p>
    <w:p w14:paraId="531CF12D" w14:textId="1EAFF1B9" w:rsidR="00F248E3" w:rsidRDefault="008D29F3" w:rsidP="00AE19F5">
      <w:r>
        <w:t>SJ AB har</w:t>
      </w:r>
      <w:r w:rsidR="004C1EE4">
        <w:t xml:space="preserve"> informerat mig om att de har en löpande kontakt med brukarorganisationer och andra berörda i utformningen av framtidens tågflotta så att de fordon bolaget investerar i blir funktionella och tillgänglighetsanpassade både för äldre och funktionsnedsatta.</w:t>
      </w:r>
      <w:r>
        <w:t xml:space="preserve"> </w:t>
      </w:r>
      <w:r w:rsidR="004C1EE4">
        <w:t>L</w:t>
      </w:r>
      <w:r>
        <w:t xml:space="preserve">iksom andra järnvägsföretag på marknaden </w:t>
      </w:r>
      <w:r w:rsidR="004C1EE4">
        <w:t xml:space="preserve">har SJ AB </w:t>
      </w:r>
      <w:r>
        <w:t>att förhålla sig till myndighetskrav relaterade till bland annat tillgänglighetsanpassning och funktions- och driftssäkerhet för att få sina fordon godkända. Utöver myndighetskraven ställer SJ</w:t>
      </w:r>
      <w:r w:rsidR="00AE19F5">
        <w:t xml:space="preserve"> AB</w:t>
      </w:r>
      <w:r>
        <w:t xml:space="preserve"> ytterligare krav på funktionalitet, anpassningar och förbättringar.</w:t>
      </w:r>
      <w:r w:rsidR="00F248E3" w:rsidRPr="0099587C">
        <w:t xml:space="preserve"> Jag följer frågan om investeringar inom ramen</w:t>
      </w:r>
      <w:r w:rsidR="002D35C8" w:rsidRPr="0099587C">
        <w:t xml:space="preserve"> för min löpande dialog</w:t>
      </w:r>
      <w:r w:rsidR="002D35C8">
        <w:t xml:space="preserve"> med SJ AB.</w:t>
      </w:r>
    </w:p>
    <w:p w14:paraId="2EDD4C9E" w14:textId="77777777" w:rsidR="00565F8E" w:rsidRPr="00FC4DCF" w:rsidRDefault="00565F8E" w:rsidP="006A12F1">
      <w:pPr>
        <w:pStyle w:val="Brdtext"/>
        <w:rPr>
          <w:lang w:val="de-DE"/>
        </w:rPr>
      </w:pPr>
      <w:r w:rsidRPr="00FC4DCF">
        <w:rPr>
          <w:lang w:val="de-DE"/>
        </w:rPr>
        <w:t xml:space="preserve">Stockholm den </w:t>
      </w:r>
      <w:sdt>
        <w:sdtPr>
          <w:rPr>
            <w:lang w:val="de-DE"/>
          </w:rPr>
          <w:id w:val="-1225218591"/>
          <w:placeholder>
            <w:docPart w:val="84F0FF83EDF94095B25E7B7311F87629"/>
          </w:placeholder>
          <w:dataBinding w:prefixMappings="xmlns:ns0='http://lp/documentinfo/RK' " w:xpath="/ns0:DocumentInfo[1]/ns0:BaseInfo[1]/ns0:HeaderDate[1]" w:storeItemID="{18345B07-27F5-48DB-B74C-9E18BBFB1197}"/>
          <w:date w:fullDate="2018-09-04T00:00:00Z">
            <w:dateFormat w:val="d MMMM yyyy"/>
            <w:lid w:val="sv-SE"/>
            <w:storeMappedDataAs w:val="dateTime"/>
            <w:calendar w:val="gregorian"/>
          </w:date>
        </w:sdtPr>
        <w:sdtEndPr/>
        <w:sdtContent>
          <w:r w:rsidR="0099587C">
            <w:t>4 september 2018</w:t>
          </w:r>
        </w:sdtContent>
      </w:sdt>
    </w:p>
    <w:p w14:paraId="7AD104F7" w14:textId="77777777" w:rsidR="00565F8E" w:rsidRPr="00FC4DCF" w:rsidRDefault="00565F8E" w:rsidP="004E7A8F">
      <w:pPr>
        <w:pStyle w:val="Brdtextutanavstnd"/>
        <w:rPr>
          <w:lang w:val="de-DE"/>
        </w:rPr>
      </w:pPr>
    </w:p>
    <w:p w14:paraId="43B70392" w14:textId="4885CE02" w:rsidR="007B13A6" w:rsidRPr="00FC4DCF" w:rsidRDefault="007B13A6" w:rsidP="004E7A8F">
      <w:pPr>
        <w:pStyle w:val="Brdtextutanavstnd"/>
        <w:rPr>
          <w:lang w:val="de-DE"/>
        </w:rPr>
      </w:pPr>
      <w:bookmarkStart w:id="1" w:name="_GoBack"/>
      <w:bookmarkEnd w:id="1"/>
    </w:p>
    <w:p w14:paraId="52A8C19D" w14:textId="77777777" w:rsidR="00565F8E" w:rsidRPr="00FC4DCF" w:rsidRDefault="00FC4DCF" w:rsidP="00422A41">
      <w:pPr>
        <w:pStyle w:val="Brdtext"/>
        <w:rPr>
          <w:lang w:val="de-DE"/>
        </w:rPr>
      </w:pPr>
      <w:r w:rsidRPr="00FC4DCF">
        <w:rPr>
          <w:lang w:val="de-DE"/>
        </w:rPr>
        <w:t>Mikael Damberg</w:t>
      </w:r>
    </w:p>
    <w:sectPr w:rsidR="00565F8E" w:rsidRPr="00FC4DCF" w:rsidSect="00743D32">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FD8BC" w14:textId="77777777" w:rsidR="00743D32" w:rsidRDefault="00743D32" w:rsidP="00A87A54">
      <w:pPr>
        <w:spacing w:after="0" w:line="240" w:lineRule="auto"/>
      </w:pPr>
      <w:r>
        <w:separator/>
      </w:r>
    </w:p>
  </w:endnote>
  <w:endnote w:type="continuationSeparator" w:id="0">
    <w:p w14:paraId="604E6598" w14:textId="77777777" w:rsidR="00743D32" w:rsidRDefault="00743D3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AC3404" w14:textId="77777777" w:rsidTr="006A26EC">
      <w:trPr>
        <w:trHeight w:val="227"/>
        <w:jc w:val="right"/>
      </w:trPr>
      <w:tc>
        <w:tcPr>
          <w:tcW w:w="708" w:type="dxa"/>
          <w:vAlign w:val="bottom"/>
        </w:tcPr>
        <w:p w14:paraId="1B9FE8A1" w14:textId="6B209D1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B13A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B13A6">
            <w:rPr>
              <w:rStyle w:val="Sidnummer"/>
              <w:noProof/>
            </w:rPr>
            <w:t>2</w:t>
          </w:r>
          <w:r>
            <w:rPr>
              <w:rStyle w:val="Sidnummer"/>
            </w:rPr>
            <w:fldChar w:fldCharType="end"/>
          </w:r>
          <w:r>
            <w:rPr>
              <w:rStyle w:val="Sidnummer"/>
            </w:rPr>
            <w:t>)</w:t>
          </w:r>
        </w:p>
      </w:tc>
    </w:tr>
    <w:tr w:rsidR="005606BC" w:rsidRPr="00347E11" w14:paraId="442FA3B6" w14:textId="77777777" w:rsidTr="006A26EC">
      <w:trPr>
        <w:trHeight w:val="850"/>
        <w:jc w:val="right"/>
      </w:trPr>
      <w:tc>
        <w:tcPr>
          <w:tcW w:w="708" w:type="dxa"/>
          <w:vAlign w:val="bottom"/>
        </w:tcPr>
        <w:p w14:paraId="49545AE3" w14:textId="77777777" w:rsidR="005606BC" w:rsidRPr="00347E11" w:rsidRDefault="005606BC" w:rsidP="005606BC">
          <w:pPr>
            <w:pStyle w:val="Sidfot"/>
            <w:spacing w:line="276" w:lineRule="auto"/>
            <w:jc w:val="right"/>
          </w:pPr>
        </w:p>
      </w:tc>
    </w:tr>
  </w:tbl>
  <w:p w14:paraId="72A8508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7FA48E" w14:textId="77777777" w:rsidTr="001F4302">
      <w:trPr>
        <w:trHeight w:val="510"/>
      </w:trPr>
      <w:tc>
        <w:tcPr>
          <w:tcW w:w="8525" w:type="dxa"/>
          <w:gridSpan w:val="2"/>
          <w:vAlign w:val="bottom"/>
        </w:tcPr>
        <w:p w14:paraId="6003C3E9" w14:textId="77777777" w:rsidR="00347E11" w:rsidRPr="00347E11" w:rsidRDefault="00347E11" w:rsidP="00347E11">
          <w:pPr>
            <w:pStyle w:val="Sidfot"/>
            <w:rPr>
              <w:sz w:val="8"/>
            </w:rPr>
          </w:pPr>
        </w:p>
      </w:tc>
    </w:tr>
    <w:tr w:rsidR="00093408" w:rsidRPr="00EE3C0F" w14:paraId="476A0D8E" w14:textId="77777777" w:rsidTr="00C26068">
      <w:trPr>
        <w:trHeight w:val="227"/>
      </w:trPr>
      <w:tc>
        <w:tcPr>
          <w:tcW w:w="4074" w:type="dxa"/>
        </w:tcPr>
        <w:p w14:paraId="3AD88612" w14:textId="77777777" w:rsidR="00347E11" w:rsidRPr="00F53AEA" w:rsidRDefault="00347E11" w:rsidP="00C26068">
          <w:pPr>
            <w:pStyle w:val="Sidfot"/>
            <w:spacing w:line="276" w:lineRule="auto"/>
          </w:pPr>
        </w:p>
      </w:tc>
      <w:tc>
        <w:tcPr>
          <w:tcW w:w="4451" w:type="dxa"/>
        </w:tcPr>
        <w:p w14:paraId="1F9C3A01" w14:textId="77777777" w:rsidR="00093408" w:rsidRPr="00F53AEA" w:rsidRDefault="00093408" w:rsidP="00F53AEA">
          <w:pPr>
            <w:pStyle w:val="Sidfot"/>
            <w:spacing w:line="276" w:lineRule="auto"/>
          </w:pPr>
        </w:p>
      </w:tc>
    </w:tr>
  </w:tbl>
  <w:p w14:paraId="4A96EE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D50D5" w14:textId="77777777" w:rsidR="00743D32" w:rsidRDefault="00743D32" w:rsidP="00A87A54">
      <w:pPr>
        <w:spacing w:after="0" w:line="240" w:lineRule="auto"/>
      </w:pPr>
      <w:r>
        <w:separator/>
      </w:r>
    </w:p>
  </w:footnote>
  <w:footnote w:type="continuationSeparator" w:id="0">
    <w:p w14:paraId="1295B514" w14:textId="77777777" w:rsidR="00743D32" w:rsidRDefault="00743D3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43D32" w14:paraId="203BE7DF" w14:textId="77777777" w:rsidTr="00C93EBA">
      <w:trPr>
        <w:trHeight w:val="227"/>
      </w:trPr>
      <w:tc>
        <w:tcPr>
          <w:tcW w:w="5534" w:type="dxa"/>
        </w:tcPr>
        <w:p w14:paraId="425721A4" w14:textId="77777777" w:rsidR="00743D32" w:rsidRPr="007D73AB" w:rsidRDefault="00743D32">
          <w:pPr>
            <w:pStyle w:val="Sidhuvud"/>
          </w:pPr>
        </w:p>
      </w:tc>
      <w:tc>
        <w:tcPr>
          <w:tcW w:w="3170" w:type="dxa"/>
          <w:vAlign w:val="bottom"/>
        </w:tcPr>
        <w:p w14:paraId="23B264F3" w14:textId="77777777" w:rsidR="00743D32" w:rsidRPr="007D73AB" w:rsidRDefault="00743D32" w:rsidP="00340DE0">
          <w:pPr>
            <w:pStyle w:val="Sidhuvud"/>
          </w:pPr>
        </w:p>
      </w:tc>
      <w:tc>
        <w:tcPr>
          <w:tcW w:w="1134" w:type="dxa"/>
        </w:tcPr>
        <w:p w14:paraId="0DD785FD" w14:textId="77777777" w:rsidR="00743D32" w:rsidRDefault="00743D32" w:rsidP="005A703A">
          <w:pPr>
            <w:pStyle w:val="Sidhuvud"/>
          </w:pPr>
        </w:p>
      </w:tc>
    </w:tr>
    <w:tr w:rsidR="00743D32" w14:paraId="02C55E44" w14:textId="77777777" w:rsidTr="00C93EBA">
      <w:trPr>
        <w:trHeight w:val="1928"/>
      </w:trPr>
      <w:tc>
        <w:tcPr>
          <w:tcW w:w="5534" w:type="dxa"/>
        </w:tcPr>
        <w:p w14:paraId="353B08E4" w14:textId="77777777" w:rsidR="00743D32" w:rsidRPr="00340DE0" w:rsidRDefault="00743D32" w:rsidP="00340DE0">
          <w:pPr>
            <w:pStyle w:val="Sidhuvud"/>
          </w:pPr>
          <w:r>
            <w:rPr>
              <w:noProof/>
            </w:rPr>
            <w:drawing>
              <wp:inline distT="0" distB="0" distL="0" distR="0" wp14:anchorId="40CBEE46" wp14:editId="6A80CAF2">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D0D31E" w14:textId="77777777" w:rsidR="00743D32" w:rsidRPr="00710A6C" w:rsidRDefault="00743D32" w:rsidP="00EE3C0F">
          <w:pPr>
            <w:pStyle w:val="Sidhuvud"/>
            <w:rPr>
              <w:b/>
            </w:rPr>
          </w:pPr>
        </w:p>
        <w:p w14:paraId="4A3FF9E5" w14:textId="77777777" w:rsidR="00743D32" w:rsidRDefault="00743D32" w:rsidP="00EE3C0F">
          <w:pPr>
            <w:pStyle w:val="Sidhuvud"/>
          </w:pPr>
        </w:p>
        <w:p w14:paraId="1362916C" w14:textId="77777777" w:rsidR="00743D32" w:rsidRDefault="00743D32" w:rsidP="00EE3C0F">
          <w:pPr>
            <w:pStyle w:val="Sidhuvud"/>
          </w:pPr>
        </w:p>
        <w:p w14:paraId="47719DCC" w14:textId="77777777" w:rsidR="00743D32" w:rsidRDefault="00743D32" w:rsidP="00EE3C0F">
          <w:pPr>
            <w:pStyle w:val="Sidhuvud"/>
          </w:pPr>
        </w:p>
        <w:sdt>
          <w:sdtPr>
            <w:alias w:val="Dnr"/>
            <w:tag w:val="ccRKShow_Dnr"/>
            <w:id w:val="-829283628"/>
            <w:placeholder>
              <w:docPart w:val="C7B5F4AE389048EFB3CBB930AF106A66"/>
            </w:placeholder>
            <w:dataBinding w:prefixMappings="xmlns:ns0='http://lp/documentinfo/RK' " w:xpath="/ns0:DocumentInfo[1]/ns0:BaseInfo[1]/ns0:Dnr[1]" w:storeItemID="{18345B07-27F5-48DB-B74C-9E18BBFB1197}"/>
            <w:text/>
          </w:sdtPr>
          <w:sdtEndPr/>
          <w:sdtContent>
            <w:p w14:paraId="6CBF7279" w14:textId="77777777" w:rsidR="00743D32" w:rsidRDefault="00743D32" w:rsidP="00EE3C0F">
              <w:pPr>
                <w:pStyle w:val="Sidhuvud"/>
              </w:pPr>
              <w:r>
                <w:t>N2018/</w:t>
              </w:r>
              <w:r w:rsidR="002D35C8">
                <w:t>04496/BSÄ</w:t>
              </w:r>
            </w:p>
          </w:sdtContent>
        </w:sdt>
        <w:sdt>
          <w:sdtPr>
            <w:alias w:val="DocNumber"/>
            <w:tag w:val="DocNumber"/>
            <w:id w:val="1726028884"/>
            <w:placeholder>
              <w:docPart w:val="93251B492893457F9F929AB8C9B722C2"/>
            </w:placeholder>
            <w:showingPlcHdr/>
            <w:dataBinding w:prefixMappings="xmlns:ns0='http://lp/documentinfo/RK' " w:xpath="/ns0:DocumentInfo[1]/ns0:BaseInfo[1]/ns0:DocNumber[1]" w:storeItemID="{18345B07-27F5-48DB-B74C-9E18BBFB1197}"/>
            <w:text/>
          </w:sdtPr>
          <w:sdtEndPr/>
          <w:sdtContent>
            <w:p w14:paraId="07978439" w14:textId="77777777" w:rsidR="00743D32" w:rsidRDefault="00743D32" w:rsidP="00EE3C0F">
              <w:pPr>
                <w:pStyle w:val="Sidhuvud"/>
              </w:pPr>
              <w:r>
                <w:rPr>
                  <w:rStyle w:val="Platshllartext"/>
                </w:rPr>
                <w:t xml:space="preserve"> </w:t>
              </w:r>
            </w:p>
          </w:sdtContent>
        </w:sdt>
        <w:p w14:paraId="5AB82059" w14:textId="77777777" w:rsidR="00743D32" w:rsidRDefault="00743D32" w:rsidP="00EE3C0F">
          <w:pPr>
            <w:pStyle w:val="Sidhuvud"/>
          </w:pPr>
        </w:p>
      </w:tc>
      <w:tc>
        <w:tcPr>
          <w:tcW w:w="1134" w:type="dxa"/>
        </w:tcPr>
        <w:p w14:paraId="64BDE586" w14:textId="77777777" w:rsidR="00743D32" w:rsidRDefault="00743D32" w:rsidP="0094502D">
          <w:pPr>
            <w:pStyle w:val="Sidhuvud"/>
          </w:pPr>
        </w:p>
        <w:p w14:paraId="641B34CC" w14:textId="77777777" w:rsidR="00743D32" w:rsidRPr="0094502D" w:rsidRDefault="00743D32" w:rsidP="00EC71A6">
          <w:pPr>
            <w:pStyle w:val="Sidhuvud"/>
          </w:pPr>
        </w:p>
      </w:tc>
    </w:tr>
    <w:tr w:rsidR="00743D32" w14:paraId="21A45489" w14:textId="77777777" w:rsidTr="00C93EBA">
      <w:trPr>
        <w:trHeight w:val="2268"/>
      </w:trPr>
      <w:sdt>
        <w:sdtPr>
          <w:rPr>
            <w:b/>
          </w:rPr>
          <w:alias w:val="SenderText"/>
          <w:tag w:val="ccRKShow_SenderText"/>
          <w:id w:val="1374046025"/>
          <w:placeholder>
            <w:docPart w:val="2D68C13377F045D396B569210251949C"/>
          </w:placeholder>
        </w:sdtPr>
        <w:sdtEndPr/>
        <w:sdtContent>
          <w:tc>
            <w:tcPr>
              <w:tcW w:w="5534" w:type="dxa"/>
              <w:tcMar>
                <w:right w:w="1134" w:type="dxa"/>
              </w:tcMar>
            </w:tcPr>
            <w:p w14:paraId="68BDF63F" w14:textId="77777777" w:rsidR="00FC4DCF" w:rsidRPr="00FC4DCF" w:rsidRDefault="00FC4DCF" w:rsidP="00340DE0">
              <w:pPr>
                <w:pStyle w:val="Sidhuvud"/>
                <w:rPr>
                  <w:b/>
                </w:rPr>
              </w:pPr>
              <w:r w:rsidRPr="00FC4DCF">
                <w:rPr>
                  <w:b/>
                </w:rPr>
                <w:t>Näringsdepartementet</w:t>
              </w:r>
            </w:p>
            <w:p w14:paraId="5A9CBAC9" w14:textId="7E3248B4" w:rsidR="00743D32" w:rsidRPr="007B13A6" w:rsidRDefault="00FC4DCF" w:rsidP="00340DE0">
              <w:pPr>
                <w:pStyle w:val="Sidhuvud"/>
              </w:pPr>
              <w:r w:rsidRPr="00FC4DCF">
                <w:t>Närings- och innovationsministern</w:t>
              </w:r>
            </w:p>
          </w:tc>
        </w:sdtContent>
      </w:sdt>
      <w:sdt>
        <w:sdtPr>
          <w:alias w:val="Recipient"/>
          <w:tag w:val="ccRKShow_Recipient"/>
          <w:id w:val="-28344517"/>
          <w:placeholder>
            <w:docPart w:val="DD569A562CCC43FD89A72E6EE0B71C48"/>
          </w:placeholder>
          <w:dataBinding w:prefixMappings="xmlns:ns0='http://lp/documentinfo/RK' " w:xpath="/ns0:DocumentInfo[1]/ns0:BaseInfo[1]/ns0:Recipient[1]" w:storeItemID="{18345B07-27F5-48DB-B74C-9E18BBFB1197}"/>
          <w:text w:multiLine="1"/>
        </w:sdtPr>
        <w:sdtEndPr/>
        <w:sdtContent>
          <w:tc>
            <w:tcPr>
              <w:tcW w:w="3170" w:type="dxa"/>
            </w:tcPr>
            <w:p w14:paraId="49B69114" w14:textId="77777777" w:rsidR="00743D32" w:rsidRDefault="00743D32" w:rsidP="00547B89">
              <w:pPr>
                <w:pStyle w:val="Sidhuvud"/>
              </w:pPr>
              <w:r>
                <w:t>Till riksdagen</w:t>
              </w:r>
            </w:p>
          </w:tc>
        </w:sdtContent>
      </w:sdt>
      <w:tc>
        <w:tcPr>
          <w:tcW w:w="1134" w:type="dxa"/>
        </w:tcPr>
        <w:p w14:paraId="7BE880DB" w14:textId="77777777" w:rsidR="00743D32" w:rsidRDefault="00743D32" w:rsidP="003E6020">
          <w:pPr>
            <w:pStyle w:val="Sidhuvud"/>
          </w:pPr>
        </w:p>
      </w:tc>
    </w:tr>
  </w:tbl>
  <w:p w14:paraId="384BD2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32"/>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6AE7"/>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C79A6"/>
    <w:rsid w:val="002D2647"/>
    <w:rsid w:val="002D35C8"/>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4BD"/>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1EE4"/>
    <w:rsid w:val="004C3A3F"/>
    <w:rsid w:val="004C5686"/>
    <w:rsid w:val="004C70EE"/>
    <w:rsid w:val="004D766C"/>
    <w:rsid w:val="004E1DE3"/>
    <w:rsid w:val="004E251B"/>
    <w:rsid w:val="004E25CD"/>
    <w:rsid w:val="004E6D22"/>
    <w:rsid w:val="004F0448"/>
    <w:rsid w:val="004F1EA0"/>
    <w:rsid w:val="004F6525"/>
    <w:rsid w:val="004F6FE2"/>
    <w:rsid w:val="004F78DF"/>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5F8E"/>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D32"/>
    <w:rsid w:val="00743E09"/>
    <w:rsid w:val="00744FCC"/>
    <w:rsid w:val="00750C93"/>
    <w:rsid w:val="00754E24"/>
    <w:rsid w:val="00757B3B"/>
    <w:rsid w:val="00773075"/>
    <w:rsid w:val="00773F36"/>
    <w:rsid w:val="00776254"/>
    <w:rsid w:val="007778C9"/>
    <w:rsid w:val="00777CFF"/>
    <w:rsid w:val="007815BC"/>
    <w:rsid w:val="00782B3F"/>
    <w:rsid w:val="00782E3C"/>
    <w:rsid w:val="007900CC"/>
    <w:rsid w:val="00793CD6"/>
    <w:rsid w:val="0079641B"/>
    <w:rsid w:val="00797A90"/>
    <w:rsid w:val="007A1856"/>
    <w:rsid w:val="007A1887"/>
    <w:rsid w:val="007A629C"/>
    <w:rsid w:val="007A6348"/>
    <w:rsid w:val="007B023C"/>
    <w:rsid w:val="007B13A6"/>
    <w:rsid w:val="007C44FF"/>
    <w:rsid w:val="007C7BDB"/>
    <w:rsid w:val="007D73AB"/>
    <w:rsid w:val="007D790E"/>
    <w:rsid w:val="007E2712"/>
    <w:rsid w:val="007E4A9C"/>
    <w:rsid w:val="007E5516"/>
    <w:rsid w:val="007E7EE2"/>
    <w:rsid w:val="007F06CA"/>
    <w:rsid w:val="0080228F"/>
    <w:rsid w:val="00804C1B"/>
    <w:rsid w:val="0081315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9F3"/>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1C7E"/>
    <w:rsid w:val="00935814"/>
    <w:rsid w:val="0094502D"/>
    <w:rsid w:val="00947013"/>
    <w:rsid w:val="00973084"/>
    <w:rsid w:val="00984EA2"/>
    <w:rsid w:val="00986CC3"/>
    <w:rsid w:val="0099068E"/>
    <w:rsid w:val="009920AA"/>
    <w:rsid w:val="00992943"/>
    <w:rsid w:val="009931B3"/>
    <w:rsid w:val="0099587C"/>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19F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07F01"/>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1400"/>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4560"/>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4CAD"/>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48E3"/>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74348"/>
    <w:rsid w:val="00F829C7"/>
    <w:rsid w:val="00F834AA"/>
    <w:rsid w:val="00F848D6"/>
    <w:rsid w:val="00F859AE"/>
    <w:rsid w:val="00F943C8"/>
    <w:rsid w:val="00F96B28"/>
    <w:rsid w:val="00FA1564"/>
    <w:rsid w:val="00FA41B4"/>
    <w:rsid w:val="00FA5DDD"/>
    <w:rsid w:val="00FA7644"/>
    <w:rsid w:val="00FC069A"/>
    <w:rsid w:val="00FC08A9"/>
    <w:rsid w:val="00FC4DCF"/>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75D671"/>
  <w15:docId w15:val="{081FCD88-C44F-4A55-9C5B-7561E179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813156"/>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B5F4AE389048EFB3CBB930AF106A66"/>
        <w:category>
          <w:name w:val="Allmänt"/>
          <w:gallery w:val="placeholder"/>
        </w:category>
        <w:types>
          <w:type w:val="bbPlcHdr"/>
        </w:types>
        <w:behaviors>
          <w:behavior w:val="content"/>
        </w:behaviors>
        <w:guid w:val="{0F4C4F61-7524-4640-BDCC-AB5C3B4AFC3C}"/>
      </w:docPartPr>
      <w:docPartBody>
        <w:p w:rsidR="00FA664A" w:rsidRDefault="008E17DA" w:rsidP="008E17DA">
          <w:pPr>
            <w:pStyle w:val="C7B5F4AE389048EFB3CBB930AF106A66"/>
          </w:pPr>
          <w:r>
            <w:rPr>
              <w:rStyle w:val="Platshllartext"/>
            </w:rPr>
            <w:t xml:space="preserve"> </w:t>
          </w:r>
        </w:p>
      </w:docPartBody>
    </w:docPart>
    <w:docPart>
      <w:docPartPr>
        <w:name w:val="93251B492893457F9F929AB8C9B722C2"/>
        <w:category>
          <w:name w:val="Allmänt"/>
          <w:gallery w:val="placeholder"/>
        </w:category>
        <w:types>
          <w:type w:val="bbPlcHdr"/>
        </w:types>
        <w:behaviors>
          <w:behavior w:val="content"/>
        </w:behaviors>
        <w:guid w:val="{E7EE831D-3DBA-4074-A729-70AE1B84109C}"/>
      </w:docPartPr>
      <w:docPartBody>
        <w:p w:rsidR="00FA664A" w:rsidRDefault="008E17DA" w:rsidP="008E17DA">
          <w:pPr>
            <w:pStyle w:val="93251B492893457F9F929AB8C9B722C2"/>
          </w:pPr>
          <w:r>
            <w:rPr>
              <w:rStyle w:val="Platshllartext"/>
            </w:rPr>
            <w:t xml:space="preserve"> </w:t>
          </w:r>
        </w:p>
      </w:docPartBody>
    </w:docPart>
    <w:docPart>
      <w:docPartPr>
        <w:name w:val="2D68C13377F045D396B569210251949C"/>
        <w:category>
          <w:name w:val="Allmänt"/>
          <w:gallery w:val="placeholder"/>
        </w:category>
        <w:types>
          <w:type w:val="bbPlcHdr"/>
        </w:types>
        <w:behaviors>
          <w:behavior w:val="content"/>
        </w:behaviors>
        <w:guid w:val="{7E7E78A3-80BA-498E-AB82-3A4D16155909}"/>
      </w:docPartPr>
      <w:docPartBody>
        <w:p w:rsidR="00FA664A" w:rsidRDefault="008E17DA" w:rsidP="008E17DA">
          <w:pPr>
            <w:pStyle w:val="2D68C13377F045D396B569210251949C"/>
          </w:pPr>
          <w:r>
            <w:rPr>
              <w:rStyle w:val="Platshllartext"/>
            </w:rPr>
            <w:t xml:space="preserve"> </w:t>
          </w:r>
        </w:p>
      </w:docPartBody>
    </w:docPart>
    <w:docPart>
      <w:docPartPr>
        <w:name w:val="DD569A562CCC43FD89A72E6EE0B71C48"/>
        <w:category>
          <w:name w:val="Allmänt"/>
          <w:gallery w:val="placeholder"/>
        </w:category>
        <w:types>
          <w:type w:val="bbPlcHdr"/>
        </w:types>
        <w:behaviors>
          <w:behavior w:val="content"/>
        </w:behaviors>
        <w:guid w:val="{25772283-EC23-4867-992A-091FD6458A5F}"/>
      </w:docPartPr>
      <w:docPartBody>
        <w:p w:rsidR="00FA664A" w:rsidRDefault="008E17DA" w:rsidP="008E17DA">
          <w:pPr>
            <w:pStyle w:val="DD569A562CCC43FD89A72E6EE0B71C48"/>
          </w:pPr>
          <w:r>
            <w:rPr>
              <w:rStyle w:val="Platshllartext"/>
            </w:rPr>
            <w:t xml:space="preserve"> </w:t>
          </w:r>
        </w:p>
      </w:docPartBody>
    </w:docPart>
    <w:docPart>
      <w:docPartPr>
        <w:name w:val="84F0FF83EDF94095B25E7B7311F87629"/>
        <w:category>
          <w:name w:val="Allmänt"/>
          <w:gallery w:val="placeholder"/>
        </w:category>
        <w:types>
          <w:type w:val="bbPlcHdr"/>
        </w:types>
        <w:behaviors>
          <w:behavior w:val="content"/>
        </w:behaviors>
        <w:guid w:val="{9F098F67-EDE6-42BB-9CB2-47B1BCC96E4D}"/>
      </w:docPartPr>
      <w:docPartBody>
        <w:p w:rsidR="00FA664A" w:rsidRDefault="008E17DA" w:rsidP="008E17DA">
          <w:pPr>
            <w:pStyle w:val="84F0FF83EDF94095B25E7B7311F8762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DA"/>
    <w:rsid w:val="008E17DA"/>
    <w:rsid w:val="00FA6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FBF97DFFE3431FB5D5DAA3B8E6FC26">
    <w:name w:val="66FBF97DFFE3431FB5D5DAA3B8E6FC26"/>
    <w:rsid w:val="008E17DA"/>
  </w:style>
  <w:style w:type="character" w:styleId="Platshllartext">
    <w:name w:val="Placeholder Text"/>
    <w:basedOn w:val="Standardstycketeckensnitt"/>
    <w:uiPriority w:val="99"/>
    <w:semiHidden/>
    <w:rsid w:val="008E17DA"/>
    <w:rPr>
      <w:noProof w:val="0"/>
      <w:color w:val="808080"/>
    </w:rPr>
  </w:style>
  <w:style w:type="paragraph" w:customStyle="1" w:styleId="4610DE2EE05242148DDD97B2DBE59448">
    <w:name w:val="4610DE2EE05242148DDD97B2DBE59448"/>
    <w:rsid w:val="008E17DA"/>
  </w:style>
  <w:style w:type="paragraph" w:customStyle="1" w:styleId="EEAC3988DB2B41F0A653A1ABBDB36820">
    <w:name w:val="EEAC3988DB2B41F0A653A1ABBDB36820"/>
    <w:rsid w:val="008E17DA"/>
  </w:style>
  <w:style w:type="paragraph" w:customStyle="1" w:styleId="5AAAD5791EDF441A87340542FD6C5AC5">
    <w:name w:val="5AAAD5791EDF441A87340542FD6C5AC5"/>
    <w:rsid w:val="008E17DA"/>
  </w:style>
  <w:style w:type="paragraph" w:customStyle="1" w:styleId="C7B5F4AE389048EFB3CBB930AF106A66">
    <w:name w:val="C7B5F4AE389048EFB3CBB930AF106A66"/>
    <w:rsid w:val="008E17DA"/>
  </w:style>
  <w:style w:type="paragraph" w:customStyle="1" w:styleId="93251B492893457F9F929AB8C9B722C2">
    <w:name w:val="93251B492893457F9F929AB8C9B722C2"/>
    <w:rsid w:val="008E17DA"/>
  </w:style>
  <w:style w:type="paragraph" w:customStyle="1" w:styleId="C456E24D727D4C21819E47826C4A7815">
    <w:name w:val="C456E24D727D4C21819E47826C4A7815"/>
    <w:rsid w:val="008E17DA"/>
  </w:style>
  <w:style w:type="paragraph" w:customStyle="1" w:styleId="5AFA515A1B2D41EB8C3EF7CFCA30D521">
    <w:name w:val="5AFA515A1B2D41EB8C3EF7CFCA30D521"/>
    <w:rsid w:val="008E17DA"/>
  </w:style>
  <w:style w:type="paragraph" w:customStyle="1" w:styleId="AA520990C1944D6FBC90B99F0DBA7613">
    <w:name w:val="AA520990C1944D6FBC90B99F0DBA7613"/>
    <w:rsid w:val="008E17DA"/>
  </w:style>
  <w:style w:type="paragraph" w:customStyle="1" w:styleId="2D68C13377F045D396B569210251949C">
    <w:name w:val="2D68C13377F045D396B569210251949C"/>
    <w:rsid w:val="008E17DA"/>
  </w:style>
  <w:style w:type="paragraph" w:customStyle="1" w:styleId="DD569A562CCC43FD89A72E6EE0B71C48">
    <w:name w:val="DD569A562CCC43FD89A72E6EE0B71C48"/>
    <w:rsid w:val="008E17DA"/>
  </w:style>
  <w:style w:type="paragraph" w:customStyle="1" w:styleId="D5C8E24CE58744228504C82C7323128A">
    <w:name w:val="D5C8E24CE58744228504C82C7323128A"/>
    <w:rsid w:val="008E17DA"/>
  </w:style>
  <w:style w:type="paragraph" w:customStyle="1" w:styleId="B84C5189097A4D6A8D1085402A7D3F95">
    <w:name w:val="B84C5189097A4D6A8D1085402A7D3F95"/>
    <w:rsid w:val="008E17DA"/>
  </w:style>
  <w:style w:type="paragraph" w:customStyle="1" w:styleId="DEE0B7CE9C3C42E185AF9A3726DC3AD6">
    <w:name w:val="DEE0B7CE9C3C42E185AF9A3726DC3AD6"/>
    <w:rsid w:val="008E17DA"/>
  </w:style>
  <w:style w:type="paragraph" w:customStyle="1" w:styleId="0E84F9E584224CB6B2A4FEDE917553AD">
    <w:name w:val="0E84F9E584224CB6B2A4FEDE917553AD"/>
    <w:rsid w:val="008E17DA"/>
  </w:style>
  <w:style w:type="paragraph" w:customStyle="1" w:styleId="3D645606D2464E6786E13CA16687ACB3">
    <w:name w:val="3D645606D2464E6786E13CA16687ACB3"/>
    <w:rsid w:val="008E17DA"/>
  </w:style>
  <w:style w:type="paragraph" w:customStyle="1" w:styleId="84F0FF83EDF94095B25E7B7311F87629">
    <w:name w:val="84F0FF83EDF94095B25E7B7311F87629"/>
    <w:rsid w:val="008E17DA"/>
  </w:style>
  <w:style w:type="paragraph" w:customStyle="1" w:styleId="DAED869FFEE64AEDA8BCECA75DE436C6">
    <w:name w:val="DAED869FFEE64AEDA8BCECA75DE436C6"/>
    <w:rsid w:val="008E1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7e484a29-a97a-4199-b663-edf6b4deb4a4</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2018-09-04T00:00:00</HeaderDate>
    <Office/>
    <Dnr>N2018/04496/BSÄ</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9FCA7-CB3E-471A-8ACE-5FABEB60F1C5}"/>
</file>

<file path=customXml/itemProps2.xml><?xml version="1.0" encoding="utf-8"?>
<ds:datastoreItem xmlns:ds="http://schemas.openxmlformats.org/officeDocument/2006/customXml" ds:itemID="{1E786A18-DD3E-4B57-A4FE-EFD1CE7FB8B6}"/>
</file>

<file path=customXml/itemProps3.xml><?xml version="1.0" encoding="utf-8"?>
<ds:datastoreItem xmlns:ds="http://schemas.openxmlformats.org/officeDocument/2006/customXml" ds:itemID="{18345B07-27F5-48DB-B74C-9E18BBFB1197}"/>
</file>

<file path=customXml/itemProps4.xml><?xml version="1.0" encoding="utf-8"?>
<ds:datastoreItem xmlns:ds="http://schemas.openxmlformats.org/officeDocument/2006/customXml" ds:itemID="{53781EF2-FD13-4670-A549-0774E5E01ED0}">
  <ds:schemaRefs>
    <ds:schemaRef ds:uri="http://schemas.microsoft.com/sharepoint/v3/contenttype/forms"/>
  </ds:schemaRefs>
</ds:datastoreItem>
</file>

<file path=customXml/itemProps5.xml><?xml version="1.0" encoding="utf-8"?>
<ds:datastoreItem xmlns:ds="http://schemas.openxmlformats.org/officeDocument/2006/customXml" ds:itemID="{4588ADB2-967C-4075-9EA6-A58DB685DE61}"/>
</file>

<file path=customXml/itemProps6.xml><?xml version="1.0" encoding="utf-8"?>
<ds:datastoreItem xmlns:ds="http://schemas.openxmlformats.org/officeDocument/2006/customXml" ds:itemID="{53781EF2-FD13-4670-A549-0774E5E01ED0}"/>
</file>

<file path=docProps/app.xml><?xml version="1.0" encoding="utf-8"?>
<Properties xmlns="http://schemas.openxmlformats.org/officeDocument/2006/extended-properties" xmlns:vt="http://schemas.openxmlformats.org/officeDocument/2006/docPropsVTypes">
  <Template>RK Basmall</Template>
  <TotalTime>0</TotalTime>
  <Pages>1</Pages>
  <Words>213</Words>
  <Characters>1135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Nordström</dc:creator>
  <cp:keywords/>
  <dc:description/>
  <cp:lastModifiedBy>Helena Malmborg</cp:lastModifiedBy>
  <cp:revision>3</cp:revision>
  <cp:lastPrinted>2018-08-30T14:22:00Z</cp:lastPrinted>
  <dcterms:created xsi:type="dcterms:W3CDTF">2018-09-03T14:28:00Z</dcterms:created>
  <dcterms:modified xsi:type="dcterms:W3CDTF">2018-09-03T14:30:00Z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ANR3EVWPH6WK-1776632803-7951</vt:lpwstr>
  </property>
  <property fmtid="{D5CDD505-2E9C-101B-9397-08002B2CF9AE}" pid="6" name="_dlc_DocIdUrl">
    <vt:lpwstr>https://dhs.sp.regeringskansliet.se/yta/n-MD/_layouts/15/DocIdRedir.aspx?ID=ANR3EVWPH6WK-1776632803-7951, ANR3EVWPH6WK-1776632803-7951</vt:lpwstr>
  </property>
  <property fmtid="{D5CDD505-2E9C-101B-9397-08002B2CF9AE}" pid="7" name="_dlc_DocIdItemGuid">
    <vt:lpwstr>61051946-02b5-466d-aaba-a88084ee467e</vt:lpwstr>
  </property>
</Properties>
</file>