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1229" w:rsidR="00C57C2E" w:rsidP="00C57C2E" w:rsidRDefault="001F4293" w14:paraId="3CD7FC93" w14:textId="77777777">
      <w:pPr>
        <w:pStyle w:val="Normalutanindragellerluft"/>
      </w:pPr>
      <w:r w:rsidRPr="006C1229">
        <w:t xml:space="preserve"> </w:t>
      </w:r>
    </w:p>
    <w:sdt>
      <w:sdtPr>
        <w:alias w:val="CC_Boilerplate_4"/>
        <w:tag w:val="CC_Boilerplate_4"/>
        <w:id w:val="-1644581176"/>
        <w:lock w:val="sdtLocked"/>
        <w:placeholder>
          <w:docPart w:val="7E305E0A9D1C46C58B3F61B11CEDC59B"/>
        </w:placeholder>
        <w15:appearance w15:val="hidden"/>
        <w:text/>
      </w:sdtPr>
      <w:sdtEndPr/>
      <w:sdtContent>
        <w:p w:rsidRPr="006C1229" w:rsidR="00AF30DD" w:rsidP="00CC4C93" w:rsidRDefault="00AF30DD" w14:paraId="3CD7FC94" w14:textId="77777777">
          <w:pPr>
            <w:pStyle w:val="Rubrik1"/>
          </w:pPr>
          <w:r w:rsidRPr="006C1229">
            <w:t>Förslag till riksdagsbeslut</w:t>
          </w:r>
        </w:p>
      </w:sdtContent>
    </w:sdt>
    <w:sdt>
      <w:sdtPr>
        <w:alias w:val="Yrkande 1"/>
        <w:tag w:val="2deaca26-f99d-44a2-8979-4955067ce940"/>
        <w:id w:val="-1400747844"/>
        <w:lock w:val="sdtLocked"/>
      </w:sdtPr>
      <w:sdtEndPr/>
      <w:sdtContent>
        <w:p w:rsidR="005B5CD0" w:rsidRDefault="008433C4" w14:paraId="3CD7FC95" w14:textId="3442DE04">
          <w:pPr>
            <w:pStyle w:val="Frslagstext"/>
          </w:pPr>
          <w:r>
            <w:t xml:space="preserve">Riksdagen ställer sig bakom det som anförs i motionen om idrott och </w:t>
          </w:r>
          <w:proofErr w:type="spellStart"/>
          <w:r>
            <w:t>hbt-personer</w:t>
          </w:r>
          <w:proofErr w:type="spellEnd"/>
          <w:r>
            <w:t xml:space="preserve"> och tillkännager detta för regeringen.</w:t>
          </w:r>
        </w:p>
      </w:sdtContent>
    </w:sdt>
    <w:p w:rsidRPr="006C1229" w:rsidR="00AF30DD" w:rsidP="00AF30DD" w:rsidRDefault="000156D9" w14:paraId="3CD7FC96" w14:textId="77777777">
      <w:pPr>
        <w:pStyle w:val="Rubrik1"/>
      </w:pPr>
      <w:bookmarkStart w:name="MotionsStart" w:id="0"/>
      <w:bookmarkEnd w:id="0"/>
      <w:r w:rsidRPr="006C1229">
        <w:t>Motivering</w:t>
      </w:r>
    </w:p>
    <w:p w:rsidR="006C1229" w:rsidP="006C1229" w:rsidRDefault="006C1229" w14:paraId="3CD7FC97" w14:textId="77777777">
      <w:pPr>
        <w:pStyle w:val="Normalutanindragellerluft"/>
      </w:pPr>
      <w:r>
        <w:t xml:space="preserve">Socialdemokraterna är ett parti där människovärdet är grunden. Vi vet att diskriminering och ojämlik behandling inte försvinner av sig själva utan kräver ett aktivt arbete. </w:t>
      </w:r>
    </w:p>
    <w:p w:rsidR="006C1229" w:rsidP="006C1229" w:rsidRDefault="006C1229" w14:paraId="3CD7FC98" w14:textId="77777777">
      <w:pPr>
        <w:pStyle w:val="Normalutanindragellerluft"/>
      </w:pPr>
      <w:r>
        <w:t xml:space="preserve">Idrottsrörelsen är en av de största och viktigaste folkrörelserna i vårt land. Den är av stor betydelse för att skapa gemensamma värderingar och sammanhållning i samhället. Inom idrotten möts människor med olika bakgrund, och det bidrar till att motverka klassklyftor och segregation. </w:t>
      </w:r>
    </w:p>
    <w:p w:rsidR="006C1229" w:rsidP="006C1229" w:rsidRDefault="006C1229" w14:paraId="3CD7FC99" w14:textId="77777777">
      <w:pPr>
        <w:pStyle w:val="Normalutanindragellerluft"/>
      </w:pPr>
      <w:r>
        <w:t>Genom idrottsrörelsen finns goda förutsättningar för att skapa en hållbar integration, att skapa förståelse och acceptans för olikheter.</w:t>
      </w:r>
    </w:p>
    <w:p w:rsidR="006C1229" w:rsidP="006C1229" w:rsidRDefault="006C1229" w14:paraId="3CD7FC9A" w14:textId="12BD23B4">
      <w:pPr>
        <w:pStyle w:val="Normalutanindragellerluft"/>
      </w:pPr>
      <w:r>
        <w:t xml:space="preserve"> Inom idrottsrörelsen finns människor med invandrarbakgrund, funktionsnedsättning och naturligtvis lika stor andel </w:t>
      </w:r>
      <w:proofErr w:type="spellStart"/>
      <w:r w:rsidR="00B45A47">
        <w:t>hbt</w:t>
      </w:r>
      <w:r>
        <w:t>-personer</w:t>
      </w:r>
      <w:proofErr w:type="spellEnd"/>
      <w:r>
        <w:t xml:space="preserve"> som i samhället i övrigt. Det är viktigt att alla dessa människor känner sig välkomna och värdefulla, att skillnader i bakgrund och förutsättningar accepteras och att </w:t>
      </w:r>
      <w:r>
        <w:lastRenderedPageBreak/>
        <w:t>människor vågar vara öppna med sin sexuella läggning och könsidentitet utan att behöva vara oroliga för trakasserier.</w:t>
      </w:r>
    </w:p>
    <w:p w:rsidR="006C1229" w:rsidP="006C1229" w:rsidRDefault="006C1229" w14:paraId="3CD7FC9B" w14:textId="7D0F66EF">
      <w:pPr>
        <w:pStyle w:val="Normalutanindragellerluft"/>
      </w:pPr>
      <w:r>
        <w:t xml:space="preserve"> Idrottsrörelsen har mycket att jobba med för att inom samtliga utövningar se till att människor som engagerar sig inte behöver mötas av till</w:t>
      </w:r>
      <w:r w:rsidR="00B45A47">
        <w:t xml:space="preserve"> </w:t>
      </w:r>
      <w:r>
        <w:t xml:space="preserve">exempel homofobi. </w:t>
      </w:r>
    </w:p>
    <w:p w:rsidR="006C1229" w:rsidP="006C1229" w:rsidRDefault="006C1229" w14:paraId="3CD7FC9C" w14:textId="26EDD55F">
      <w:pPr>
        <w:pStyle w:val="Normalutanindragellerluft"/>
      </w:pPr>
      <w:r>
        <w:t xml:space="preserve">Det finns undersökningar som visar att endast en tredjedel av idrottsutövande </w:t>
      </w:r>
      <w:proofErr w:type="spellStart"/>
      <w:r w:rsidR="00B45A47">
        <w:t>hbt</w:t>
      </w:r>
      <w:r>
        <w:t>-personer</w:t>
      </w:r>
      <w:proofErr w:type="spellEnd"/>
      <w:r>
        <w:t xml:space="preserve"> vågar vara öppna med sin sexualitet. Det gäller både kvinnor och män. En positiv förändring som skett under de senaste åren är att flera idrottsaktiva öppet berättar om sin sexualitet, men också de fördomar som de själva mött och möter, de bidrar till att vara positiva förebilder både för andra utövare </w:t>
      </w:r>
      <w:r w:rsidR="00B45A47">
        <w:t xml:space="preserve">och </w:t>
      </w:r>
      <w:r>
        <w:t>för att skapa förståelse för hur viktigt arbetet är för idrottsrörelsen. De personliga vittnesmålen är viktiga. De visar på en situation och en miljö som snarare utestänger än inkluderar människor i idrottsrörelsen.</w:t>
      </w:r>
    </w:p>
    <w:p w:rsidR="006C1229" w:rsidP="006C1229" w:rsidRDefault="006C1229" w14:paraId="3CD7FC9D" w14:textId="0A3B547E">
      <w:pPr>
        <w:pStyle w:val="Normalutanindragellerluft"/>
      </w:pPr>
      <w:r>
        <w:t xml:space="preserve"> Riksidrottsförbundet (RF) har sedan några år tagit på sig uppgiften att verkligen ta itu med den homofobi som finns i idrottsrörelsen. En resa är påbörjad men behovet av ett långsiktigt och varaktigt arbete </w:t>
      </w:r>
      <w:r w:rsidR="00B45A47">
        <w:t>är stort. På sina håll i landet</w:t>
      </w:r>
      <w:bookmarkStart w:name="_GoBack" w:id="1"/>
      <w:bookmarkEnd w:id="1"/>
      <w:r>
        <w:t xml:space="preserve"> har viktiga symboliska beslut tagits i olika delar av idrottsrörelsen för att ta ställning för öppenhet, men det har också visat sig </w:t>
      </w:r>
      <w:r>
        <w:lastRenderedPageBreak/>
        <w:t>att idrottslag som tagit de besluten drabbats av negativa konsekvenser, som exempelvis att man tappat sponsorer.</w:t>
      </w:r>
    </w:p>
    <w:p w:rsidR="006C1229" w:rsidP="006C1229" w:rsidRDefault="006C1229" w14:paraId="3CD7FC9E" w14:textId="77777777">
      <w:pPr>
        <w:pStyle w:val="Normalutanindragellerluft"/>
      </w:pPr>
      <w:r>
        <w:t xml:space="preserve"> Detta talar sitt tydliga språk att behovet av ett aktivt arbete mot diskriminering och ojämlik behandling är centralt då idrotten är en av de största bidragsmottagarna av alla folkrörelser i Sverige.</w:t>
      </w:r>
    </w:p>
    <w:p w:rsidR="006C1229" w:rsidP="006C1229" w:rsidRDefault="006C1229" w14:paraId="3CD7FC9F" w14:textId="77777777">
      <w:pPr>
        <w:pStyle w:val="Normalutanindragellerluft"/>
      </w:pPr>
      <w:r>
        <w:t xml:space="preserve">Vi menar att det inte räcker med att endast betrakta utvecklingen inom idrottsrörelsen. Det viktiga arbetet som bedrivs sker med hjälp av skattemedel. </w:t>
      </w:r>
    </w:p>
    <w:p w:rsidR="006C1229" w:rsidP="006C1229" w:rsidRDefault="006C1229" w14:paraId="3CD7FCA0" w14:textId="77777777">
      <w:pPr>
        <w:pStyle w:val="Normalutanindragellerluft"/>
      </w:pPr>
      <w:r>
        <w:t>Därför är det viktigt att samhället tar dessa frågor på allvar, att de prioriteras, och att man exempelvis skapar incitament genom att ställa krav på föreningarna</w:t>
      </w:r>
      <w:r w:rsidR="0080421D">
        <w:t>. F</w:t>
      </w:r>
      <w:r>
        <w:t xml:space="preserve">ör att </w:t>
      </w:r>
      <w:r w:rsidR="0080421D">
        <w:t xml:space="preserve">till exempel </w:t>
      </w:r>
      <w:r>
        <w:t>kunn</w:t>
      </w:r>
      <w:r w:rsidR="0080421D">
        <w:t xml:space="preserve">a få del av offentligt stöd behöver föreningarna arbeta aktivt </w:t>
      </w:r>
      <w:r>
        <w:t xml:space="preserve">med frågorna. I en demokratisk stat där människovärdet är grunden bör de verksamheter som bedrivs med skattemedel också ha krav på sig att inkludera alla oavsett sexuell läggning eller könstillhörighet.  </w:t>
      </w:r>
    </w:p>
    <w:p w:rsidRPr="006C1229" w:rsidR="00AF30DD" w:rsidP="006C1229" w:rsidRDefault="006C1229" w14:paraId="3CD7FCA1" w14:textId="77777777">
      <w:pPr>
        <w:pStyle w:val="Normalutanindragellerluft"/>
      </w:pPr>
      <w:r>
        <w:t>Det skulle stödja de föreningar som redan idag gör ett viktigt jobb, men också sätta press på dem som ännu inte ser det som en självklarhet.</w:t>
      </w:r>
    </w:p>
    <w:sdt>
      <w:sdtPr>
        <w:rPr>
          <w:i/>
        </w:rPr>
        <w:alias w:val="CC_Underskrifter"/>
        <w:tag w:val="CC_Underskrifter"/>
        <w:id w:val="583496634"/>
        <w:lock w:val="sdtContentLocked"/>
        <w:placeholder>
          <w:docPart w:val="341F8F8A18534CD0839011800C38A33A"/>
        </w:placeholder>
        <w15:appearance w15:val="hidden"/>
      </w:sdtPr>
      <w:sdtEndPr/>
      <w:sdtContent>
        <w:p w:rsidRPr="00ED19F0" w:rsidR="00865E70" w:rsidP="00F665B5" w:rsidRDefault="00B45A47" w14:paraId="3CD7F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Hannah Bergstedt (S)</w:t>
            </w:r>
          </w:p>
        </w:tc>
      </w:tr>
      <w:tr>
        <w:trPr>
          <w:cantSplit/>
        </w:trPr>
        <w:tc>
          <w:tcPr>
            <w:tcW w:w="50" w:type="pct"/>
            <w:vAlign w:val="bottom"/>
          </w:tcPr>
          <w:p>
            <w:pPr>
              <w:pStyle w:val="Underskrifter"/>
            </w:pPr>
            <w:r>
              <w:t>Hans Ekström (S)</w:t>
            </w:r>
          </w:p>
        </w:tc>
        <w:tc>
          <w:tcPr>
            <w:tcW w:w="50" w:type="pct"/>
            <w:vAlign w:val="bottom"/>
          </w:tcPr>
          <w:p>
            <w:pPr>
              <w:pStyle w:val="Underskrifter"/>
            </w:pPr>
            <w:r>
              <w:t>Jonas Gunnarsson (S)</w:t>
            </w:r>
          </w:p>
        </w:tc>
      </w:tr>
      <w:tr>
        <w:trPr>
          <w:cantSplit/>
        </w:trPr>
        <w:tc>
          <w:tcPr>
            <w:tcW w:w="50" w:type="pct"/>
            <w:vAlign w:val="bottom"/>
          </w:tcPr>
          <w:p>
            <w:pPr>
              <w:pStyle w:val="Underskrifter"/>
            </w:pPr>
            <w:r>
              <w:t>Sara Karlsson (S)</w:t>
            </w:r>
          </w:p>
        </w:tc>
        <w:tc>
          <w:tcPr>
            <w:tcW w:w="50" w:type="pct"/>
            <w:vAlign w:val="bottom"/>
          </w:tcPr>
          <w:p>
            <w:pPr>
              <w:pStyle w:val="Underskrifter"/>
            </w:pPr>
            <w:r>
              <w:t>Caroline Helmersson Olsson (S)</w:t>
            </w:r>
          </w:p>
        </w:tc>
      </w:tr>
    </w:tbl>
    <w:p w:rsidR="003C43B8" w:rsidRDefault="003C43B8" w14:paraId="3CD7FCAF" w14:textId="77777777"/>
    <w:sectPr w:rsidR="003C43B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7FCB1" w14:textId="77777777" w:rsidR="00A93E25" w:rsidRDefault="00A93E25" w:rsidP="000C1CAD">
      <w:pPr>
        <w:spacing w:line="240" w:lineRule="auto"/>
      </w:pPr>
      <w:r>
        <w:separator/>
      </w:r>
    </w:p>
  </w:endnote>
  <w:endnote w:type="continuationSeparator" w:id="0">
    <w:p w14:paraId="3CD7FCB2" w14:textId="77777777" w:rsidR="00A93E25" w:rsidRDefault="00A93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FC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5A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FCBD" w14:textId="77777777" w:rsidR="0046328A" w:rsidRDefault="004632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201509291434</w:instrText>
    </w:r>
    <w:r>
      <w:fldChar w:fldCharType="end"/>
    </w:r>
    <w:r>
      <w:instrText xml:space="preserve"> &gt; </w:instrText>
    </w:r>
    <w:r>
      <w:fldChar w:fldCharType="begin"/>
    </w:r>
    <w:r>
      <w:instrText xml:space="preserve"> PRINTDATE \@ "yyyyMMddHHmm" </w:instrText>
    </w:r>
    <w:r>
      <w:fldChar w:fldCharType="separate"/>
    </w:r>
    <w:r>
      <w:rPr>
        <w:noProof/>
      </w:rPr>
      <w:instrText>201510011405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14:05</w:instrText>
    </w:r>
    <w:r>
      <w:fldChar w:fldCharType="end"/>
    </w:r>
    <w:r>
      <w:instrText xml:space="preserve"> </w:instrText>
    </w:r>
    <w:r>
      <w:fldChar w:fldCharType="separate"/>
    </w:r>
    <w:r>
      <w:rPr>
        <w:noProof/>
      </w:rPr>
      <w:t>2015-10-01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7FCAF" w14:textId="77777777" w:rsidR="00A93E25" w:rsidRDefault="00A93E25" w:rsidP="000C1CAD">
      <w:pPr>
        <w:spacing w:line="240" w:lineRule="auto"/>
      </w:pPr>
      <w:r>
        <w:separator/>
      </w:r>
    </w:p>
  </w:footnote>
  <w:footnote w:type="continuationSeparator" w:id="0">
    <w:p w14:paraId="3CD7FCB0" w14:textId="77777777" w:rsidR="00A93E25" w:rsidRDefault="00A93E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D7FC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5A47" w14:paraId="3CD7FC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:2210</w:t>
        </w:r>
      </w:sdtContent>
    </w:sdt>
  </w:p>
  <w:p w:rsidR="00A42228" w:rsidP="00283E0F" w:rsidRDefault="00B45A47" w14:paraId="3CD7FCBA" w14:textId="77777777">
    <w:pPr>
      <w:pStyle w:val="FSHRub2"/>
    </w:pPr>
    <w:sdt>
      <w:sdtPr>
        <w:alias w:val="CC_Noformat_Avtext"/>
        <w:tag w:val="CC_Noformat_Avtext"/>
        <w:id w:val="1389603703"/>
        <w:lock w:val="sdtContentLocked"/>
        <w15:appearance w15:val="hidden"/>
        <w:text/>
      </w:sdtPr>
      <w:sdtEndPr/>
      <w:sdtContent>
        <w:r>
          <w:t>av Helén Pettersson i Umeå m.fl. (S)</w:t>
        </w:r>
      </w:sdtContent>
    </w:sdt>
  </w:p>
  <w:sdt>
    <w:sdtPr>
      <w:alias w:val="CC_Noformat_Rubtext"/>
      <w:tag w:val="CC_Noformat_Rubtext"/>
      <w:id w:val="1800419874"/>
      <w:lock w:val="sdtLocked"/>
      <w15:appearance w15:val="hidden"/>
      <w:text/>
    </w:sdtPr>
    <w:sdtEndPr/>
    <w:sdtContent>
      <w:p w:rsidR="00A42228" w:rsidP="00283E0F" w:rsidRDefault="008433C4" w14:paraId="3CD7FCBB" w14:textId="315B94A0">
        <w:pPr>
          <w:pStyle w:val="FSHRub2"/>
        </w:pPr>
        <w:r>
          <w:t>Idrotten och de mänskliga rättigheterna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3CD7FC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122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3B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28A"/>
    <w:rsid w:val="00463341"/>
    <w:rsid w:val="00463ED3"/>
    <w:rsid w:val="00467151"/>
    <w:rsid w:val="00467873"/>
    <w:rsid w:val="0046792C"/>
    <w:rsid w:val="004700E1"/>
    <w:rsid w:val="004703A7"/>
    <w:rsid w:val="004745FC"/>
    <w:rsid w:val="00476A7B"/>
    <w:rsid w:val="00476CDA"/>
    <w:rsid w:val="004800A0"/>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CD0"/>
    <w:rsid w:val="005B5F0B"/>
    <w:rsid w:val="005B5F87"/>
    <w:rsid w:val="005C19B1"/>
    <w:rsid w:val="005C4A81"/>
    <w:rsid w:val="005C52B7"/>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229"/>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21D"/>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3C4"/>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460"/>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E25"/>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A47"/>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4A9"/>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5B5"/>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D7FC93"/>
  <w15:chartTrackingRefBased/>
  <w15:docId w15:val="{51A20C66-70AC-4B65-A317-18D8E6B3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305E0A9D1C46C58B3F61B11CEDC59B"/>
        <w:category>
          <w:name w:val="Allmänt"/>
          <w:gallery w:val="placeholder"/>
        </w:category>
        <w:types>
          <w:type w:val="bbPlcHdr"/>
        </w:types>
        <w:behaviors>
          <w:behavior w:val="content"/>
        </w:behaviors>
        <w:guid w:val="{365B5BA6-2AA5-4765-91DD-CF55D7FCE28D}"/>
      </w:docPartPr>
      <w:docPartBody>
        <w:p w:rsidR="006D3E85" w:rsidRDefault="00E7731E">
          <w:pPr>
            <w:pStyle w:val="7E305E0A9D1C46C58B3F61B11CEDC59B"/>
          </w:pPr>
          <w:r w:rsidRPr="009A726D">
            <w:rPr>
              <w:rStyle w:val="Platshllartext"/>
            </w:rPr>
            <w:t>Klicka här för att ange text.</w:t>
          </w:r>
        </w:p>
      </w:docPartBody>
    </w:docPart>
    <w:docPart>
      <w:docPartPr>
        <w:name w:val="341F8F8A18534CD0839011800C38A33A"/>
        <w:category>
          <w:name w:val="Allmänt"/>
          <w:gallery w:val="placeholder"/>
        </w:category>
        <w:types>
          <w:type w:val="bbPlcHdr"/>
        </w:types>
        <w:behaviors>
          <w:behavior w:val="content"/>
        </w:behaviors>
        <w:guid w:val="{BD51EDB9-A6B3-4ADB-9B5C-C0D5EF4B0E7A}"/>
      </w:docPartPr>
      <w:docPartBody>
        <w:p w:rsidR="006D3E85" w:rsidRDefault="00E7731E">
          <w:pPr>
            <w:pStyle w:val="341F8F8A18534CD0839011800C38A3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1E"/>
    <w:rsid w:val="006D3E85"/>
    <w:rsid w:val="00E77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305E0A9D1C46C58B3F61B11CEDC59B">
    <w:name w:val="7E305E0A9D1C46C58B3F61B11CEDC59B"/>
  </w:style>
  <w:style w:type="paragraph" w:customStyle="1" w:styleId="278EFC7607F34E8D8D3E09E039CCEF49">
    <w:name w:val="278EFC7607F34E8D8D3E09E039CCEF49"/>
  </w:style>
  <w:style w:type="paragraph" w:customStyle="1" w:styleId="341F8F8A18534CD0839011800C38A33A">
    <w:name w:val="341F8F8A18534CD0839011800C38A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5313</RubrikLookup>
    <MotionGuid xmlns="00d11361-0b92-4bae-a181-288d6a55b763">9831b400-17d1-47ea-92a3-f10e1dc3a7c3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DB84-5DFE-4CCE-8F2E-6449831FF06B}"/>
</file>

<file path=customXml/itemProps2.xml><?xml version="1.0" encoding="utf-8"?>
<ds:datastoreItem xmlns:ds="http://schemas.openxmlformats.org/officeDocument/2006/customXml" ds:itemID="{D6322145-4249-4F4E-8010-A2079FB550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17B2AD-FF39-4605-8177-810515D23554}"/>
</file>

<file path=customXml/itemProps5.xml><?xml version="1.0" encoding="utf-8"?>
<ds:datastoreItem xmlns:ds="http://schemas.openxmlformats.org/officeDocument/2006/customXml" ds:itemID="{ED1E02B4-76E1-4354-B1B8-9C414F09E1F9}"/>
</file>

<file path=docProps/app.xml><?xml version="1.0" encoding="utf-8"?>
<Properties xmlns="http://schemas.openxmlformats.org/officeDocument/2006/extended-properties" xmlns:vt="http://schemas.openxmlformats.org/officeDocument/2006/docPropsVTypes">
  <Template>GranskaMot</Template>
  <TotalTime>17</TotalTime>
  <Pages>2</Pages>
  <Words>539</Words>
  <Characters>3013</Characters>
  <Application>Microsoft Office Word</Application>
  <DocSecurity>0</DocSecurity>
  <Lines>56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201516S3088 Idrotten och de mänskliga rättigheterna</vt:lpstr>
      <vt:lpstr/>
    </vt:vector>
  </TitlesOfParts>
  <Company>Sveriges riksdag</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201516S3088 Idrotten och de mänskliga rättigheterna</dc:title>
  <dc:subject/>
  <dc:creator>Camilla Frick</dc:creator>
  <cp:keywords/>
  <dc:description/>
  <cp:lastModifiedBy>Kerstin Carlqvist</cp:lastModifiedBy>
  <cp:revision>8</cp:revision>
  <cp:lastPrinted>2015-10-01T12:05:00Z</cp:lastPrinted>
  <dcterms:created xsi:type="dcterms:W3CDTF">2015-09-29T12:34:00Z</dcterms:created>
  <dcterms:modified xsi:type="dcterms:W3CDTF">2016-06-28T12:59:00Z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*TBE28EA0E6039*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https://filur.riksdagen.se/drop/DropOffLibrary/TBE28EA0E6039.docx</vt:lpwstr>
  </property>
  <property fmtid="{D5CDD505-2E9C-101B-9397-08002B2CF9AE}" pid="11" name="RevisionsOn">
    <vt:lpwstr>1</vt:lpwstr>
  </property>
</Properties>
</file>