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805" w:rsidRPr="00770BEA" w:rsidRDefault="008C5805">
      <w:pPr>
        <w:pStyle w:val="Hemstlrubrik"/>
        <w:rPr>
          <w:kern w:val="36"/>
        </w:rPr>
      </w:pPr>
      <w:r w:rsidRPr="00770BEA">
        <w:rPr>
          <w:kern w:val="36"/>
        </w:rPr>
        <w:t>Förslag till riksdagsbeslut</w:t>
      </w:r>
    </w:p>
    <w:p w:rsidR="008C5805" w:rsidRPr="00770BEA" w:rsidRDefault="008C5805">
      <w:pPr>
        <w:pStyle w:val="Hemstlatt"/>
        <w:ind w:left="0"/>
      </w:pPr>
      <w:r w:rsidRPr="00770BEA">
        <w:t>Riksdagen tillkännager för regeringen som sin mening vad i motionen anförs om att Sverige ska ratificera FN:s konvention för skydd av migrantarbetares och deras familjers rättigheter som antogs av FN:s gen</w:t>
      </w:r>
      <w:r w:rsidRPr="00770BEA">
        <w:t>e</w:t>
      </w:r>
      <w:r w:rsidRPr="00770BEA">
        <w:t>ralförsamling den 18 december 1990.</w:t>
      </w:r>
    </w:p>
    <w:p w:rsidR="008C5805" w:rsidRPr="00770BEA" w:rsidRDefault="008C5805">
      <w:pPr>
        <w:pStyle w:val="Rubrik1"/>
        <w:rPr>
          <w:kern w:val="36"/>
        </w:rPr>
      </w:pPr>
      <w:r w:rsidRPr="00770BEA">
        <w:rPr>
          <w:kern w:val="36"/>
        </w:rPr>
        <w:t>Motivering</w:t>
      </w:r>
    </w:p>
    <w:p w:rsidR="008C5805" w:rsidRPr="00770BEA" w:rsidRDefault="008C5805">
      <w:r w:rsidRPr="00770BEA">
        <w:t>Sverige var ett av de länder som var med och utarbetade den internationella FN-konvention för skydd av migrantarbetare och deras familjers rättigheter som antogs med stor majoritet av FN:s generalförsamling den 18 december 1990. Sedan dess har dock inget hänt i Sverige på de snart 17 år som gått sedan antagandet. Konventionen är tänkt att reglera grundläggande rättigheter för alla som arbetar i ett annat land än det egna, oavsett om de har giltiga dokument eller inte. Undantagna är arbetare som sänds utoml</w:t>
      </w:r>
      <w:r w:rsidRPr="00770BEA">
        <w:t>ands av företag eller organisationer i hemlandet, liksom flyktingar och statslösa (som skyddas av andra konventioner).</w:t>
      </w:r>
    </w:p>
    <w:p w:rsidR="008C5805" w:rsidRPr="00770BEA" w:rsidRDefault="008C5805">
      <w:pPr>
        <w:pStyle w:val="Normaltindrag"/>
      </w:pPr>
      <w:r w:rsidRPr="00770BEA">
        <w:t>Konventionen tar fasta på den roll som migrantarbetare spelar i den glob</w:t>
      </w:r>
      <w:r w:rsidRPr="00770BEA">
        <w:t>a</w:t>
      </w:r>
      <w:r w:rsidRPr="00770BEA">
        <w:t>la ekonomin och skapar en internationell standard för behandling av, välfärd och rättigheter för migrantarbetare oavsett deras status samt pekar på skyldi</w:t>
      </w:r>
      <w:r w:rsidRPr="00770BEA">
        <w:t>g</w:t>
      </w:r>
      <w:r w:rsidRPr="00770BEA">
        <w:t>heter och ansvar för de länder som tar emot migrantarbetare.</w:t>
      </w:r>
    </w:p>
    <w:p w:rsidR="008C5805" w:rsidRPr="00770BEA" w:rsidRDefault="008C5805">
      <w:pPr>
        <w:pStyle w:val="Normaltindrag"/>
      </w:pPr>
      <w:r w:rsidRPr="00770BEA">
        <w:t>Konventionen tillvaratar migrantarbetares och deras familjers intressen g</w:t>
      </w:r>
      <w:r w:rsidRPr="00770BEA">
        <w:t>e</w:t>
      </w:r>
      <w:r w:rsidRPr="00770BEA">
        <w:t>nom hela migrationsprocessen från förberedelser i det egna landet, transitfö</w:t>
      </w:r>
      <w:r w:rsidRPr="00770BEA">
        <w:t>r</w:t>
      </w:r>
      <w:r w:rsidRPr="00770BEA">
        <w:t>farandet, uppehåll och arbetsförhållanden i ett annat land till återvändandet till hemlandet. Konventionen försöker motarbeta och eliminera exploatering av alla typer av migrantarbetare och deras familjemedlemmar. Den försöker särskilt hindra illegal handel och olaglig anställning av migrantarbetare.</w:t>
      </w:r>
    </w:p>
    <w:p w:rsidR="008C5805" w:rsidRPr="00770BEA" w:rsidRDefault="008C5805">
      <w:pPr>
        <w:pStyle w:val="Normaltindrag"/>
      </w:pPr>
      <w:r w:rsidRPr="00770BEA">
        <w:t>Konventionen trädde i kraft den 1 juli 2003. Sverige har dock ännu inte r</w:t>
      </w:r>
      <w:r w:rsidRPr="00770BEA">
        <w:t>a</w:t>
      </w:r>
      <w:r w:rsidRPr="00770BEA">
        <w:t xml:space="preserve">tificerat konventionen. De 22 länder som skrivit under konventionen har det </w:t>
      </w:r>
      <w:r w:rsidRPr="00770BEA">
        <w:lastRenderedPageBreak/>
        <w:t>gemensamt att de är utvecklingsländer, ofta länder som migranterna kommer från. Hittills är Bosnien och Hercegovina det enda europeiska land som skr</w:t>
      </w:r>
      <w:r w:rsidRPr="00770BEA">
        <w:t>i</w:t>
      </w:r>
      <w:r w:rsidRPr="00770BEA">
        <w:t>vit under konventionen.</w:t>
      </w:r>
    </w:p>
    <w:p w:rsidR="008C5805" w:rsidRPr="00770BEA" w:rsidRDefault="008C5805">
      <w:pPr>
        <w:pStyle w:val="Normaltindrag"/>
      </w:pPr>
      <w:r w:rsidRPr="00770BEA">
        <w:t>Det måste ligga i Sveriges intresse att snarast ratificera denna konvention. Faktum är att situationen för många migrantarbetare, såväl de som plockar bär i de svenska skogarna på sensommaren som de miljontals indiska migranta</w:t>
      </w:r>
      <w:r w:rsidRPr="00770BEA">
        <w:t>r</w:t>
      </w:r>
      <w:r w:rsidRPr="00770BEA">
        <w:t>betare som jobbar för minimala löner i oljestaterna runt Persiska viken, alltför ofta är minst sagt usel. Gemensamt för migrantarbetarna är att de ofta tagit stora lån för att skaffa de utländska jobben, måste försörja familjer i hemla</w:t>
      </w:r>
      <w:r w:rsidRPr="00770BEA">
        <w:t>n</w:t>
      </w:r>
      <w:r w:rsidRPr="00770BEA">
        <w:t>det, tjänar lite pengar och saknar grundläggande fackliga och andra rättigh</w:t>
      </w:r>
      <w:r w:rsidRPr="00770BEA">
        <w:t>e</w:t>
      </w:r>
      <w:r w:rsidRPr="00770BEA">
        <w:t>ter.</w:t>
      </w:r>
    </w:p>
    <w:p w:rsidR="008C5805" w:rsidRPr="00770BEA" w:rsidRDefault="008C5805">
      <w:pPr>
        <w:pStyle w:val="Normaltindrag"/>
      </w:pPr>
      <w:r w:rsidRPr="00770BEA">
        <w:t>Utrikesutskottet skriver i sitt betänkade 2003/04:UU11 följande: ”Utskottet finner det också troligt att Sveriges existerande lagstiftning i stort ger ett ful</w:t>
      </w:r>
      <w:r w:rsidRPr="00770BEA">
        <w:t>l</w:t>
      </w:r>
      <w:r w:rsidRPr="00770BEA">
        <w:t>gott rättsligt skydd åt de migrerande arbetare och deras familjemedlemmar som befinner sig i Sverige.” Enligt oss är det inte tillfredsställande att anföra att det är ”troligt” att lagstiftning ”i stort sett” ger fullgott rättsligt skydd.</w:t>
      </w:r>
    </w:p>
    <w:p w:rsidR="008C5805" w:rsidRPr="00770BEA" w:rsidRDefault="008C5805">
      <w:pPr>
        <w:pStyle w:val="Normaltindrag"/>
        <w:rPr>
          <w:szCs w:val="24"/>
        </w:rPr>
      </w:pPr>
      <w:r w:rsidRPr="00770BEA">
        <w:t>Enligt ILO finns omkring 30 miljoner migrantarbetare, varav 22 miljoner (inklusive familjemedlemmar) i Västeuropa.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0BEA">
        <w:trPr>
          <w:cantSplit/>
        </w:trPr>
        <w:tc>
          <w:tcPr>
            <w:tcW w:w="3046" w:type="dxa"/>
          </w:tcPr>
          <w:p w:rsidR="008C5805" w:rsidRPr="00770BEA" w:rsidRDefault="008C5805">
            <w:pPr>
              <w:pStyle w:val="UnderskriftDatum"/>
              <w:spacing w:before="240"/>
            </w:pPr>
            <w:r w:rsidRPr="00770BEA">
              <w:t>Stockholm den 30 oktober 2006</w:t>
            </w:r>
          </w:p>
        </w:tc>
        <w:tc>
          <w:tcPr>
            <w:tcW w:w="3047" w:type="dxa"/>
          </w:tcPr>
          <w:p w:rsidR="008C5805" w:rsidRPr="00770BEA" w:rsidRDefault="008C5805">
            <w:pPr>
              <w:pStyle w:val="Underskrifter"/>
              <w:spacing w:before="240"/>
            </w:pPr>
          </w:p>
        </w:tc>
      </w:tr>
      <w:tr w:rsidR="00000000" w:rsidRPr="00770BEA">
        <w:trPr>
          <w:cantSplit/>
        </w:trPr>
        <w:tc>
          <w:tcPr>
            <w:tcW w:w="3046" w:type="dxa"/>
          </w:tcPr>
          <w:p w:rsidR="008C5805" w:rsidRPr="00770BEA" w:rsidRDefault="008C5805">
            <w:pPr>
              <w:pStyle w:val="Underskrifter"/>
            </w:pPr>
            <w:r w:rsidRPr="00770BEA">
              <w:t>Ulf Holm (mp)</w:t>
            </w:r>
          </w:p>
        </w:tc>
        <w:tc>
          <w:tcPr>
            <w:tcW w:w="3046" w:type="dxa"/>
          </w:tcPr>
          <w:p w:rsidR="008C5805" w:rsidRPr="00770BEA" w:rsidRDefault="008C5805">
            <w:pPr>
              <w:pStyle w:val="Underskrifter"/>
            </w:pPr>
          </w:p>
        </w:tc>
      </w:tr>
      <w:tr w:rsidR="00000000" w:rsidRPr="00770BEA">
        <w:trPr>
          <w:cantSplit/>
        </w:trPr>
        <w:tc>
          <w:tcPr>
            <w:tcW w:w="3046" w:type="dxa"/>
          </w:tcPr>
          <w:p w:rsidR="008C5805" w:rsidRPr="00770BEA" w:rsidRDefault="008C5805">
            <w:pPr>
              <w:pStyle w:val="Underskrifter"/>
            </w:pPr>
            <w:r w:rsidRPr="00770BEA">
              <w:t>Jan Lindholm (mp)</w:t>
            </w:r>
          </w:p>
        </w:tc>
        <w:tc>
          <w:tcPr>
            <w:tcW w:w="3046" w:type="dxa"/>
          </w:tcPr>
          <w:p w:rsidR="008C5805" w:rsidRPr="00770BEA" w:rsidRDefault="008C5805">
            <w:pPr>
              <w:pStyle w:val="Underskrifter"/>
            </w:pPr>
            <w:r w:rsidRPr="00770BEA">
              <w:t>Mikaela Valtersson (mp)</w:t>
            </w:r>
          </w:p>
        </w:tc>
      </w:tr>
    </w:tbl>
    <w:p w:rsidR="008C5805" w:rsidRPr="00770BEA" w:rsidRDefault="008C5805">
      <w:pPr>
        <w:pStyle w:val="Normaltindrag"/>
      </w:pPr>
    </w:p>
    <w:sectPr w:rsidR="008C5805" w:rsidRPr="00770B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805" w:rsidRPr="00770BEA" w:rsidRDefault="008C5805">
      <w:r w:rsidRPr="00770BEA">
        <w:separator/>
      </w:r>
    </w:p>
  </w:endnote>
  <w:endnote w:type="continuationSeparator" w:id="0">
    <w:p w:rsidR="008C5805" w:rsidRPr="00770BEA" w:rsidRDefault="008C5805">
      <w:r w:rsidRPr="00770B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805" w:rsidRPr="00770BEA" w:rsidRDefault="00770BEA">
    <w:pPr>
      <w:pStyle w:val="Sidfot"/>
    </w:pPr>
    <w:r w:rsidRPr="00770B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7668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805" w:rsidRDefault="008C58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5805" w:rsidRDefault="008C58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805" w:rsidRPr="00770BEA" w:rsidRDefault="00770BEA">
    <w:pPr>
      <w:pStyle w:val="Sidfot"/>
    </w:pPr>
    <w:r w:rsidRPr="00770B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9073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805" w:rsidRDefault="008C58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5805" w:rsidRDefault="008C58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805" w:rsidRPr="00770BEA" w:rsidRDefault="00770BEA">
    <w:pPr>
      <w:pStyle w:val="Sidfot"/>
    </w:pPr>
    <w:r w:rsidRPr="00770B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5273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805" w:rsidRDefault="008C58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5805" w:rsidRDefault="008C58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805" w:rsidRPr="00770BEA" w:rsidRDefault="008C5805">
      <w:r w:rsidRPr="00770BEA">
        <w:separator/>
      </w:r>
    </w:p>
  </w:footnote>
  <w:footnote w:type="continuationSeparator" w:id="0">
    <w:p w:rsidR="008C5805" w:rsidRPr="00770BEA" w:rsidRDefault="008C5805">
      <w:r w:rsidRPr="00770B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805" w:rsidRPr="00770BEA" w:rsidRDefault="00770BEA">
    <w:pPr>
      <w:pStyle w:val="Sidhuvud"/>
    </w:pPr>
    <w:r w:rsidRPr="00770B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213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805" w:rsidRDefault="008C5805">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5805" w:rsidRDefault="008C5805">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805" w:rsidRPr="00770BEA" w:rsidRDefault="00770BEA">
    <w:pPr>
      <w:pStyle w:val="Sidhuvud"/>
    </w:pPr>
    <w:r w:rsidRPr="00770B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917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805" w:rsidRDefault="008C5805">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5805" w:rsidRDefault="008C5805">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805" w:rsidRPr="00770BEA" w:rsidRDefault="008C5805">
    <w:pPr>
      <w:pStyle w:val="FSHNormal"/>
      <w:tabs>
        <w:tab w:val="right" w:pos="5840"/>
      </w:tabs>
    </w:pPr>
    <w:r w:rsidRPr="00770BEA">
      <w:br/>
    </w:r>
    <w:r w:rsidRPr="00770BEA">
      <w:fldChar w:fldCharType="begin" w:fldLock="1"/>
    </w:r>
    <w:r w:rsidRPr="00770BEA">
      <w:instrText xml:space="preserve"> DOCPROPERTY</w:instrText>
    </w:r>
    <w:r w:rsidRPr="00770BEA">
      <w:rPr>
        <w:sz w:val="18"/>
      </w:rPr>
      <w:instrText xml:space="preserve"> "YearUser" *\charformat </w:instrText>
    </w:r>
    <w:r w:rsidRPr="00770BEA">
      <w:fldChar w:fldCharType="separate"/>
    </w:r>
    <w:r w:rsidRPr="00770BEA">
      <w:t>2006/07</w:t>
    </w:r>
    <w:r w:rsidRPr="00770BEA">
      <w:fldChar w:fldCharType="end"/>
    </w:r>
    <w:r w:rsidRPr="00770BEA">
      <w:t xml:space="preserve"> </w:t>
    </w:r>
    <w:r w:rsidRPr="00770BEA">
      <w:tab/>
      <w:t xml:space="preserve">mnr: </w:t>
    </w:r>
    <w:r w:rsidRPr="00770BEA">
      <w:fldChar w:fldCharType="begin" w:fldLock="1"/>
    </w:r>
    <w:r w:rsidRPr="00770BEA">
      <w:instrText xml:space="preserve"> DOCPROPERTY</w:instrText>
    </w:r>
    <w:r w:rsidRPr="00770BEA">
      <w:rPr>
        <w:sz w:val="18"/>
      </w:rPr>
      <w:instrText xml:space="preserve"> "Motionsnummer" *\charformat </w:instrText>
    </w:r>
    <w:r w:rsidRPr="00770BEA">
      <w:fldChar w:fldCharType="separate"/>
    </w:r>
    <w:r w:rsidRPr="00770BEA">
      <w:t>U247</w:t>
    </w:r>
    <w:r w:rsidRPr="00770BEA">
      <w:fldChar w:fldCharType="end"/>
    </w:r>
    <w:r w:rsidRPr="00770BEA">
      <w:br/>
    </w:r>
    <w:r w:rsidRPr="00770BEA">
      <w:fldChar w:fldCharType="begin" w:fldLock="1"/>
    </w:r>
    <w:r w:rsidRPr="00770BEA">
      <w:instrText xml:space="preserve"> DOCPROPERTY</w:instrText>
    </w:r>
    <w:r w:rsidRPr="00770BEA">
      <w:rPr>
        <w:sz w:val="18"/>
      </w:rPr>
      <w:instrText xml:space="preserve"> "Samling" *\charformat </w:instrText>
    </w:r>
    <w:r w:rsidRPr="00770BEA">
      <w:fldChar w:fldCharType="end"/>
    </w:r>
    <w:r w:rsidRPr="00770BEA">
      <w:tab/>
      <w:t xml:space="preserve">pnr: </w:t>
    </w:r>
    <w:r w:rsidRPr="00770BEA">
      <w:fldChar w:fldCharType="begin" w:fldLock="1"/>
    </w:r>
    <w:r w:rsidRPr="00770BEA">
      <w:instrText xml:space="preserve"> DOCPROPERTY</w:instrText>
    </w:r>
    <w:r w:rsidRPr="00770BEA">
      <w:rPr>
        <w:sz w:val="18"/>
      </w:rPr>
      <w:instrText xml:space="preserve"> "Partinummer" *\charformat </w:instrText>
    </w:r>
    <w:r w:rsidRPr="00770BEA">
      <w:fldChar w:fldCharType="separate"/>
    </w:r>
    <w:r w:rsidRPr="00770BEA">
      <w:t>mp906</w:t>
    </w:r>
    <w:r w:rsidRPr="00770BEA">
      <w:fldChar w:fldCharType="end"/>
    </w:r>
  </w:p>
  <w:p w:rsidR="008C5805" w:rsidRPr="00770BEA" w:rsidRDefault="008C5805">
    <w:pPr>
      <w:pStyle w:val="FSHRub1"/>
    </w:pPr>
    <w:r w:rsidRPr="00770BEA">
      <w:t>Motion till riksdagen</w:t>
    </w:r>
    <w:r w:rsidRPr="00770BEA">
      <w:br/>
    </w:r>
    <w:r w:rsidRPr="00770BEA">
      <w:fldChar w:fldCharType="begin" w:fldLock="1"/>
    </w:r>
    <w:r w:rsidRPr="00770BEA">
      <w:instrText xml:space="preserve"> DOCPROPERTY "YearUser" *\charformat </w:instrText>
    </w:r>
    <w:r w:rsidRPr="00770BEA">
      <w:fldChar w:fldCharType="separate"/>
    </w:r>
    <w:r w:rsidRPr="00770BEA">
      <w:t>2006/07</w:t>
    </w:r>
    <w:r w:rsidRPr="00770BEA">
      <w:fldChar w:fldCharType="end"/>
    </w:r>
    <w:r w:rsidRPr="00770BEA">
      <w:t>:</w:t>
    </w:r>
    <w:r w:rsidRPr="00770BEA">
      <w:fldChar w:fldCharType="begin" w:fldLock="1"/>
    </w:r>
    <w:r w:rsidRPr="00770BEA">
      <w:instrText xml:space="preserve"> DOCPROPERTY "Motionsnummer" *\charformat </w:instrText>
    </w:r>
    <w:r w:rsidRPr="00770BEA">
      <w:fldChar w:fldCharType="separate"/>
    </w:r>
    <w:r w:rsidRPr="00770BEA">
      <w:t>U247</w:t>
    </w:r>
    <w:r w:rsidRPr="00770BEA">
      <w:fldChar w:fldCharType="end"/>
    </w:r>
  </w:p>
  <w:p w:rsidR="008C5805" w:rsidRPr="00770BEA" w:rsidRDefault="008C5805">
    <w:pPr>
      <w:pStyle w:val="FSHNormalS5"/>
    </w:pPr>
    <w:r w:rsidRPr="00770BEA">
      <w:fldChar w:fldCharType="begin" w:fldLock="1"/>
    </w:r>
    <w:r w:rsidRPr="00770BEA">
      <w:instrText xml:space="preserve"> DOCPROPERTY "MotionarText" *\charformat </w:instrText>
    </w:r>
    <w:r w:rsidRPr="00770BEA">
      <w:fldChar w:fldCharType="separate"/>
    </w:r>
    <w:r w:rsidRPr="00770BEA">
      <w:t>av Ulf Holm m.fl. (mp)</w:t>
    </w:r>
    <w:r w:rsidRPr="00770BEA">
      <w:fldChar w:fldCharType="end"/>
    </w:r>
    <w:r w:rsidRPr="00770BEA">
      <w:br/>
    </w:r>
    <w:r w:rsidRPr="00770BEA">
      <w:fldChar w:fldCharType="begin" w:fldLock="1"/>
    </w:r>
    <w:r w:rsidRPr="00770BEA">
      <w:instrText xml:space="preserve"> DOCPROPERTY "SvarFrasKort" *\charformat </w:instrText>
    </w:r>
    <w:r w:rsidRPr="00770BEA">
      <w:fldChar w:fldCharType="end"/>
    </w:r>
  </w:p>
  <w:p w:rsidR="008C5805" w:rsidRPr="00770BEA" w:rsidRDefault="008C5805">
    <w:pPr>
      <w:pStyle w:val="FSHTitel"/>
    </w:pPr>
    <w:r w:rsidRPr="00770BEA">
      <w:fldChar w:fldCharType="begin" w:fldLock="1"/>
    </w:r>
    <w:r w:rsidRPr="00770BEA">
      <w:instrText xml:space="preserve"> DOCPROPERTY</w:instrText>
    </w:r>
    <w:r w:rsidRPr="00770BEA">
      <w:rPr>
        <w:sz w:val="18"/>
      </w:rPr>
      <w:instrText xml:space="preserve"> "RubrikSvar" *\charformat </w:instrText>
    </w:r>
    <w:r w:rsidRPr="00770BEA">
      <w:fldChar w:fldCharType="separate"/>
    </w:r>
    <w:r w:rsidRPr="00770BEA">
      <w:t>FN:s konvention om migrantarbetare</w:t>
    </w:r>
    <w:r w:rsidRPr="00770BEA">
      <w:fldChar w:fldCharType="end"/>
    </w:r>
  </w:p>
  <w:p w:rsidR="008C5805" w:rsidRPr="00770BEA" w:rsidRDefault="008C5805">
    <w:pPr>
      <w:pStyle w:val="Normal00"/>
    </w:pPr>
  </w:p>
  <w:p w:rsidR="008C5805" w:rsidRPr="00770BEA" w:rsidRDefault="008C58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3918465">
    <w:abstractNumId w:val="13"/>
  </w:num>
  <w:num w:numId="2" w16cid:durableId="737479141">
    <w:abstractNumId w:val="10"/>
  </w:num>
  <w:num w:numId="3" w16cid:durableId="997345209">
    <w:abstractNumId w:val="11"/>
  </w:num>
  <w:num w:numId="4" w16cid:durableId="927807962">
    <w:abstractNumId w:val="12"/>
  </w:num>
  <w:num w:numId="5" w16cid:durableId="450904392">
    <w:abstractNumId w:val="8"/>
  </w:num>
  <w:num w:numId="6" w16cid:durableId="864293822">
    <w:abstractNumId w:val="3"/>
  </w:num>
  <w:num w:numId="7" w16cid:durableId="477958110">
    <w:abstractNumId w:val="2"/>
  </w:num>
  <w:num w:numId="8" w16cid:durableId="2012101837">
    <w:abstractNumId w:val="1"/>
  </w:num>
  <w:num w:numId="9" w16cid:durableId="1374427379">
    <w:abstractNumId w:val="0"/>
  </w:num>
  <w:num w:numId="10" w16cid:durableId="1684891358">
    <w:abstractNumId w:val="9"/>
  </w:num>
  <w:num w:numId="11" w16cid:durableId="231083130">
    <w:abstractNumId w:val="7"/>
  </w:num>
  <w:num w:numId="12" w16cid:durableId="1644310679">
    <w:abstractNumId w:val="6"/>
  </w:num>
  <w:num w:numId="13" w16cid:durableId="1287586763">
    <w:abstractNumId w:val="5"/>
  </w:num>
  <w:num w:numId="14" w16cid:durableId="905071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DA08321F-F0BC-4060-A586-E39C9BA97177},{C87839E7-C05D-47B9-AB7F-246B82B1F61B},{7C31CD86-53C7-4E1C-A073-157C1FC7DBDC}"/>
  </w:docVars>
  <w:rsids>
    <w:rsidRoot w:val="00CC2299"/>
    <w:rsid w:val="00770BEA"/>
    <w:rsid w:val="008C5805"/>
    <w:rsid w:val="00CC22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B4FF09-35F7-444B-A067-9AD802DF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42D19"/>
    <w:pPr>
      <w:spacing w:before="125" w:line="250" w:lineRule="atLeast"/>
      <w:jc w:val="both"/>
    </w:pPr>
    <w:rPr>
      <w:sz w:val="19"/>
      <w:lang w:val="sv-SE" w:eastAsia="sv-SE"/>
    </w:rPr>
  </w:style>
  <w:style w:type="paragraph" w:styleId="Rubrik1">
    <w:name w:val="heading 1"/>
    <w:basedOn w:val="Normal"/>
    <w:next w:val="Normal"/>
    <w:qFormat/>
    <w:rsid w:val="00142D1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42D19"/>
    <w:pPr>
      <w:spacing w:before="500" w:line="250" w:lineRule="exact"/>
      <w:outlineLvl w:val="1"/>
    </w:pPr>
    <w:rPr>
      <w:sz w:val="27"/>
    </w:rPr>
  </w:style>
  <w:style w:type="paragraph" w:styleId="Rubrik3">
    <w:name w:val="heading 3"/>
    <w:aliases w:val="Mellanrubrik"/>
    <w:basedOn w:val="Rubrik2"/>
    <w:next w:val="Normal"/>
    <w:qFormat/>
    <w:rsid w:val="00142D19"/>
    <w:pPr>
      <w:spacing w:before="250" w:after="0"/>
      <w:outlineLvl w:val="2"/>
    </w:pPr>
    <w:rPr>
      <w:b/>
      <w:sz w:val="21"/>
    </w:rPr>
  </w:style>
  <w:style w:type="paragraph" w:styleId="Rubrik4">
    <w:name w:val="heading 4"/>
    <w:aliases w:val="KursivRubrik"/>
    <w:basedOn w:val="Rubrik3"/>
    <w:next w:val="Normal"/>
    <w:qFormat/>
    <w:rsid w:val="00142D19"/>
    <w:pPr>
      <w:outlineLvl w:val="3"/>
    </w:pPr>
    <w:rPr>
      <w:b w:val="0"/>
      <w:i/>
    </w:rPr>
  </w:style>
  <w:style w:type="paragraph" w:styleId="Rubrik5">
    <w:name w:val="heading 5"/>
    <w:aliases w:val="PackadFetRubrik,PackadKursivRubrik"/>
    <w:basedOn w:val="Rubrik4"/>
    <w:next w:val="Normal"/>
    <w:qFormat/>
    <w:rsid w:val="00142D19"/>
    <w:pPr>
      <w:spacing w:before="125"/>
      <w:outlineLvl w:val="4"/>
    </w:pPr>
    <w:rPr>
      <w:i w:val="0"/>
      <w:sz w:val="19"/>
    </w:rPr>
  </w:style>
  <w:style w:type="paragraph" w:styleId="Rubrik6">
    <w:name w:val="heading 6"/>
    <w:basedOn w:val="Rubrik5"/>
    <w:next w:val="Normal"/>
    <w:qFormat/>
    <w:rsid w:val="00142D19"/>
    <w:pPr>
      <w:spacing w:before="50" w:line="200" w:lineRule="exact"/>
      <w:outlineLvl w:val="5"/>
    </w:pPr>
    <w:rPr>
      <w:caps/>
      <w:sz w:val="14"/>
    </w:rPr>
  </w:style>
  <w:style w:type="paragraph" w:styleId="Rubrik7">
    <w:name w:val="heading 7"/>
    <w:basedOn w:val="Rubrik6"/>
    <w:next w:val="Normal"/>
    <w:qFormat/>
    <w:rsid w:val="00142D19"/>
    <w:pPr>
      <w:spacing w:before="0"/>
      <w:outlineLvl w:val="6"/>
    </w:pPr>
  </w:style>
  <w:style w:type="paragraph" w:styleId="Rubrik8">
    <w:name w:val="heading 8"/>
    <w:basedOn w:val="Rubrik7"/>
    <w:next w:val="Normal"/>
    <w:qFormat/>
    <w:rsid w:val="00142D19"/>
    <w:pPr>
      <w:outlineLvl w:val="7"/>
    </w:pPr>
  </w:style>
  <w:style w:type="paragraph" w:styleId="Rubrik9">
    <w:name w:val="heading 9"/>
    <w:basedOn w:val="Rubrik8"/>
    <w:next w:val="Normal"/>
    <w:qFormat/>
    <w:rsid w:val="00142D1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42D19"/>
    <w:pPr>
      <w:spacing w:before="0"/>
      <w:ind w:firstLine="227"/>
    </w:pPr>
  </w:style>
  <w:style w:type="paragraph" w:styleId="Citat">
    <w:name w:val="Quote"/>
    <w:basedOn w:val="Normal"/>
    <w:next w:val="Normal"/>
    <w:qFormat/>
    <w:rsid w:val="00142D19"/>
    <w:pPr>
      <w:spacing w:line="200" w:lineRule="exact"/>
      <w:ind w:left="340"/>
    </w:pPr>
  </w:style>
  <w:style w:type="paragraph" w:customStyle="1" w:styleId="Citatindrag">
    <w:name w:val="Citat_indrag"/>
    <w:aliases w:val="Packad"/>
    <w:basedOn w:val="Citat"/>
    <w:rsid w:val="00142D19"/>
    <w:pPr>
      <w:spacing w:before="0"/>
      <w:ind w:firstLine="227"/>
    </w:pPr>
  </w:style>
  <w:style w:type="paragraph" w:customStyle="1" w:styleId="FSHNormal">
    <w:name w:val="FSH_Normal"/>
    <w:semiHidden/>
    <w:rsid w:val="00142D1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42D19"/>
    <w:pPr>
      <w:spacing w:line="240" w:lineRule="auto"/>
    </w:pPr>
  </w:style>
  <w:style w:type="paragraph" w:customStyle="1" w:styleId="FSHNormalS5">
    <w:name w:val="FSH_NormalS5"/>
    <w:basedOn w:val="FSHNormal"/>
    <w:next w:val="FSHNormal"/>
    <w:semiHidden/>
    <w:rsid w:val="00142D19"/>
    <w:pPr>
      <w:keepNext/>
      <w:keepLines/>
      <w:widowControl/>
      <w:spacing w:before="230" w:after="520" w:line="250" w:lineRule="exact"/>
    </w:pPr>
    <w:rPr>
      <w:b/>
      <w:sz w:val="27"/>
    </w:rPr>
  </w:style>
  <w:style w:type="paragraph" w:customStyle="1" w:styleId="FSHNormL">
    <w:name w:val="FSH_NormLÖ"/>
    <w:basedOn w:val="FSHNormal"/>
    <w:next w:val="FSHNormal"/>
    <w:semiHidden/>
    <w:rsid w:val="00142D19"/>
    <w:pPr>
      <w:pBdr>
        <w:top w:val="single" w:sz="12" w:space="1" w:color="auto"/>
      </w:pBdr>
    </w:pPr>
  </w:style>
  <w:style w:type="paragraph" w:customStyle="1" w:styleId="FSHRub1">
    <w:name w:val="FSH_Rub1"/>
    <w:aliases w:val="Rubrik1_S5,Huvudrubrik"/>
    <w:basedOn w:val="FSHNormal"/>
    <w:next w:val="FSHNormal"/>
    <w:semiHidden/>
    <w:rsid w:val="00142D1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42D19"/>
    <w:pPr>
      <w:spacing w:before="240" w:after="80" w:line="360" w:lineRule="exact"/>
    </w:pPr>
    <w:rPr>
      <w:sz w:val="36"/>
    </w:rPr>
  </w:style>
  <w:style w:type="paragraph" w:customStyle="1" w:styleId="FSHTitel">
    <w:name w:val="FSH_Titel"/>
    <w:aliases w:val="Dokumentrubrik"/>
    <w:basedOn w:val="FSHRub1"/>
    <w:next w:val="FSHNormal"/>
    <w:semiHidden/>
    <w:rsid w:val="00142D19"/>
    <w:pPr>
      <w:pBdr>
        <w:bottom w:val="single" w:sz="4" w:space="3" w:color="auto"/>
      </w:pBdr>
      <w:spacing w:before="0" w:after="80" w:line="400" w:lineRule="exact"/>
    </w:pPr>
    <w:rPr>
      <w:sz w:val="40"/>
    </w:rPr>
  </w:style>
  <w:style w:type="paragraph" w:customStyle="1" w:styleId="Hemstlrubrik">
    <w:name w:val="Hemstl_rubrik"/>
    <w:basedOn w:val="Rubrik1"/>
    <w:next w:val="Normal"/>
    <w:rsid w:val="00142D19"/>
    <w:pPr>
      <w:spacing w:after="250"/>
    </w:pPr>
  </w:style>
  <w:style w:type="paragraph" w:customStyle="1" w:styleId="Autokorrigering">
    <w:name w:val="Autokorrigering"/>
    <w:rsid w:val="00142D19"/>
    <w:rPr>
      <w:sz w:val="24"/>
      <w:szCs w:val="24"/>
      <w:lang w:val="sv-SE" w:eastAsia="sv-SE"/>
    </w:rPr>
  </w:style>
  <w:style w:type="paragraph" w:customStyle="1" w:styleId="Yrkandehnv">
    <w:name w:val="Yrkandehänv"/>
    <w:semiHidden/>
    <w:rsid w:val="00142D19"/>
    <w:pPr>
      <w:keepNext/>
      <w:keepLines/>
      <w:suppressAutoHyphens/>
    </w:pPr>
    <w:rPr>
      <w:noProof/>
      <w:sz w:val="16"/>
      <w:lang w:val="sv-SE" w:eastAsia="sv-SE"/>
    </w:rPr>
  </w:style>
  <w:style w:type="paragraph" w:customStyle="1" w:styleId="KantRubrikS5H">
    <w:name w:val="KantRubrikS5H"/>
    <w:semiHidden/>
    <w:rsid w:val="00142D1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42D19"/>
    <w:pPr>
      <w:spacing w:line="200" w:lineRule="exact"/>
    </w:pPr>
  </w:style>
  <w:style w:type="paragraph" w:customStyle="1" w:styleId="KantRubrikS5V">
    <w:name w:val="KantRubrikS5V"/>
    <w:basedOn w:val="KantRubrikS5H"/>
    <w:semiHidden/>
    <w:rsid w:val="00142D19"/>
    <w:pPr>
      <w:tabs>
        <w:tab w:val="right" w:pos="1814"/>
        <w:tab w:val="left" w:pos="1899"/>
      </w:tabs>
      <w:ind w:right="0"/>
      <w:jc w:val="left"/>
    </w:pPr>
  </w:style>
  <w:style w:type="paragraph" w:customStyle="1" w:styleId="KantRubrikS5Vrad2">
    <w:name w:val="KantRubrikS5Vrad2"/>
    <w:basedOn w:val="KantRubrikS5V"/>
    <w:semiHidden/>
    <w:rsid w:val="00142D19"/>
    <w:pPr>
      <w:tabs>
        <w:tab w:val="clear" w:pos="1814"/>
        <w:tab w:val="clear" w:pos="1899"/>
        <w:tab w:val="right" w:pos="1418"/>
        <w:tab w:val="left" w:pos="1503"/>
      </w:tabs>
    </w:pPr>
  </w:style>
  <w:style w:type="paragraph" w:customStyle="1" w:styleId="Lagtext">
    <w:name w:val="Lagtext"/>
    <w:basedOn w:val="Lagtextrubrik"/>
    <w:next w:val="Lagtextindrag"/>
    <w:rsid w:val="00142D19"/>
    <w:pPr>
      <w:spacing w:before="0"/>
    </w:pPr>
    <w:rPr>
      <w:sz w:val="19"/>
    </w:rPr>
  </w:style>
  <w:style w:type="paragraph" w:customStyle="1" w:styleId="Lagtextrubrik">
    <w:name w:val="Lagtext_rubrik"/>
    <w:basedOn w:val="Normal"/>
    <w:next w:val="Normal"/>
    <w:rsid w:val="00142D19"/>
    <w:pPr>
      <w:suppressAutoHyphens/>
      <w:spacing w:line="220" w:lineRule="exact"/>
    </w:pPr>
    <w:rPr>
      <w:i/>
      <w:sz w:val="21"/>
    </w:rPr>
  </w:style>
  <w:style w:type="paragraph" w:customStyle="1" w:styleId="Lagtextindrag">
    <w:name w:val="Lagtext_indrag"/>
    <w:basedOn w:val="Lagtext"/>
    <w:rsid w:val="00142D19"/>
    <w:pPr>
      <w:ind w:firstLine="170"/>
    </w:pPr>
  </w:style>
  <w:style w:type="paragraph" w:customStyle="1" w:styleId="NormalA4fot">
    <w:name w:val="Normal_A4fot"/>
    <w:basedOn w:val="Normal"/>
    <w:semiHidden/>
    <w:rsid w:val="00142D19"/>
    <w:pPr>
      <w:spacing w:before="240" w:line="240" w:lineRule="auto"/>
      <w:jc w:val="center"/>
    </w:pPr>
  </w:style>
  <w:style w:type="paragraph" w:customStyle="1" w:styleId="NormalA4sidnr">
    <w:name w:val="Normal_A4sidnr"/>
    <w:basedOn w:val="Normal"/>
    <w:semiHidden/>
    <w:rsid w:val="00142D19"/>
    <w:pPr>
      <w:spacing w:after="240"/>
      <w:jc w:val="center"/>
    </w:pPr>
  </w:style>
  <w:style w:type="paragraph" w:customStyle="1" w:styleId="NormalS5sidnrH">
    <w:name w:val="Normal_S5sidnrH"/>
    <w:basedOn w:val="Normal"/>
    <w:semiHidden/>
    <w:rsid w:val="00142D19"/>
    <w:pPr>
      <w:spacing w:before="0" w:line="240" w:lineRule="auto"/>
      <w:ind w:right="57"/>
      <w:jc w:val="right"/>
    </w:pPr>
  </w:style>
  <w:style w:type="paragraph" w:customStyle="1" w:styleId="NormalS5sidnrV">
    <w:name w:val="Normal_S5sidnrV"/>
    <w:basedOn w:val="NormalS5sidnrH"/>
    <w:semiHidden/>
    <w:rsid w:val="00142D19"/>
    <w:pPr>
      <w:tabs>
        <w:tab w:val="right" w:pos="1814"/>
        <w:tab w:val="left" w:pos="1899"/>
      </w:tabs>
      <w:ind w:right="0"/>
      <w:jc w:val="left"/>
    </w:pPr>
  </w:style>
  <w:style w:type="paragraph" w:customStyle="1" w:styleId="Normal00">
    <w:name w:val="Normal00"/>
    <w:basedOn w:val="Normal"/>
    <w:semiHidden/>
    <w:rsid w:val="00142D19"/>
    <w:pPr>
      <w:spacing w:before="0" w:line="240" w:lineRule="auto"/>
      <w:jc w:val="left"/>
    </w:pPr>
  </w:style>
  <w:style w:type="paragraph" w:customStyle="1" w:styleId="PunktlistaBomb">
    <w:name w:val="Punktlista_Bomb"/>
    <w:aliases w:val="Bomb"/>
    <w:basedOn w:val="Normal"/>
    <w:rsid w:val="00142D19"/>
    <w:pPr>
      <w:numPr>
        <w:numId w:val="2"/>
      </w:numPr>
    </w:pPr>
  </w:style>
  <w:style w:type="paragraph" w:customStyle="1" w:styleId="PunktlistaNummer">
    <w:name w:val="Punktlista_Nummer"/>
    <w:aliases w:val="Nummerlista"/>
    <w:basedOn w:val="Normal"/>
    <w:rsid w:val="00142D19"/>
    <w:pPr>
      <w:numPr>
        <w:numId w:val="3"/>
      </w:numPr>
    </w:pPr>
  </w:style>
  <w:style w:type="paragraph" w:customStyle="1" w:styleId="PunktlistaTankstreck">
    <w:name w:val="Punktlista_Tankstreck"/>
    <w:aliases w:val="Tankstreck"/>
    <w:basedOn w:val="Normal"/>
    <w:rsid w:val="00142D19"/>
    <w:pPr>
      <w:numPr>
        <w:numId w:val="4"/>
      </w:numPr>
    </w:pPr>
  </w:style>
  <w:style w:type="paragraph" w:customStyle="1" w:styleId="RubrikSammanf">
    <w:name w:val="RubrikSammanf"/>
    <w:basedOn w:val="Rubrik1"/>
    <w:next w:val="Normal"/>
    <w:rsid w:val="00142D19"/>
  </w:style>
  <w:style w:type="paragraph" w:customStyle="1" w:styleId="RubrikInnehllsf">
    <w:name w:val="RubrikInnehållsf"/>
    <w:basedOn w:val="RubrikSammanf"/>
    <w:next w:val="Normal"/>
    <w:rsid w:val="00142D19"/>
  </w:style>
  <w:style w:type="paragraph" w:customStyle="1" w:styleId="Tabellochbildrubrik">
    <w:name w:val="Tabell och bildrubrik"/>
    <w:basedOn w:val="Normal"/>
    <w:next w:val="Normal"/>
    <w:rsid w:val="00142D19"/>
    <w:pPr>
      <w:suppressAutoHyphens/>
      <w:spacing w:before="300" w:line="200" w:lineRule="exact"/>
      <w:jc w:val="left"/>
    </w:pPr>
    <w:rPr>
      <w:caps/>
      <w:sz w:val="14"/>
    </w:rPr>
  </w:style>
  <w:style w:type="paragraph" w:customStyle="1" w:styleId="Underskrifter">
    <w:name w:val="Underskrifter"/>
    <w:basedOn w:val="Normal"/>
    <w:rsid w:val="00142D19"/>
    <w:pPr>
      <w:keepNext/>
      <w:keepLines/>
      <w:suppressAutoHyphens/>
      <w:spacing w:before="0" w:after="40" w:line="250" w:lineRule="exact"/>
    </w:pPr>
    <w:rPr>
      <w:i/>
    </w:rPr>
  </w:style>
  <w:style w:type="paragraph" w:customStyle="1" w:styleId="UnderskriftDatum">
    <w:name w:val="UnderskriftDatum"/>
    <w:basedOn w:val="Underskrifter"/>
    <w:next w:val="Underskrifter"/>
    <w:rsid w:val="00142D19"/>
    <w:pPr>
      <w:spacing w:before="250" w:after="125"/>
    </w:pPr>
    <w:rPr>
      <w:i w:val="0"/>
    </w:rPr>
  </w:style>
  <w:style w:type="paragraph" w:styleId="Sidhuvud">
    <w:name w:val="header"/>
    <w:basedOn w:val="Normal"/>
    <w:semiHidden/>
    <w:rsid w:val="00142D19"/>
    <w:pPr>
      <w:tabs>
        <w:tab w:val="center" w:pos="4536"/>
        <w:tab w:val="right" w:pos="9072"/>
      </w:tabs>
    </w:pPr>
  </w:style>
  <w:style w:type="paragraph" w:styleId="Sidfot">
    <w:name w:val="footer"/>
    <w:basedOn w:val="Normal"/>
    <w:semiHidden/>
    <w:rsid w:val="00142D19"/>
    <w:pPr>
      <w:tabs>
        <w:tab w:val="center" w:pos="4536"/>
        <w:tab w:val="right" w:pos="9072"/>
      </w:tabs>
    </w:pPr>
  </w:style>
  <w:style w:type="paragraph" w:styleId="Innehll1">
    <w:name w:val="toc 1"/>
    <w:basedOn w:val="Normal"/>
    <w:next w:val="Innehll2"/>
    <w:semiHidden/>
    <w:rsid w:val="00142D19"/>
    <w:pPr>
      <w:tabs>
        <w:tab w:val="right" w:leader="dot" w:pos="5953"/>
      </w:tabs>
      <w:suppressAutoHyphens/>
      <w:spacing w:before="0"/>
      <w:ind w:right="567"/>
      <w:jc w:val="left"/>
    </w:pPr>
  </w:style>
  <w:style w:type="paragraph" w:styleId="Innehll2">
    <w:name w:val="toc 2"/>
    <w:basedOn w:val="Innehll1"/>
    <w:next w:val="Innehll3"/>
    <w:semiHidden/>
    <w:rsid w:val="00142D19"/>
    <w:pPr>
      <w:ind w:left="284"/>
    </w:pPr>
  </w:style>
  <w:style w:type="paragraph" w:styleId="Innehll3">
    <w:name w:val="toc 3"/>
    <w:basedOn w:val="Innehll2"/>
    <w:next w:val="Innehll4"/>
    <w:semiHidden/>
    <w:rsid w:val="00142D19"/>
    <w:pPr>
      <w:ind w:left="567"/>
    </w:pPr>
  </w:style>
  <w:style w:type="paragraph" w:styleId="Innehll4">
    <w:name w:val="toc 4"/>
    <w:basedOn w:val="Innehll3"/>
    <w:next w:val="Normal"/>
    <w:semiHidden/>
    <w:rsid w:val="00142D19"/>
  </w:style>
  <w:style w:type="paragraph" w:customStyle="1" w:styleId="Hemstlatt">
    <w:name w:val="Hemstl_att"/>
    <w:aliases w:val="HemstPunkt,HemstPunktFlera,HemställansPunkt,Förslagstext"/>
    <w:basedOn w:val="Normal"/>
    <w:next w:val="Normal"/>
    <w:rsid w:val="00142D19"/>
    <w:pPr>
      <w:keepLines/>
      <w:spacing w:before="0"/>
      <w:ind w:left="340"/>
    </w:pPr>
  </w:style>
  <w:style w:type="paragraph" w:styleId="Datum">
    <w:name w:val="Date"/>
    <w:basedOn w:val="Normal"/>
    <w:next w:val="Normal"/>
    <w:semiHidden/>
    <w:rsid w:val="00142D19"/>
  </w:style>
  <w:style w:type="character" w:styleId="Hyperlnk">
    <w:name w:val="Hyperlink"/>
    <w:basedOn w:val="Standardstycketeckensnitt"/>
    <w:semiHidden/>
    <w:rsid w:val="00142D19"/>
    <w:rPr>
      <w:color w:val="0000FF"/>
      <w:u w:val="single"/>
    </w:rPr>
  </w:style>
  <w:style w:type="paragraph" w:styleId="Indragetstycke">
    <w:name w:val="Block Text"/>
    <w:basedOn w:val="Normal"/>
    <w:semiHidden/>
    <w:rsid w:val="00142D19"/>
    <w:pPr>
      <w:spacing w:after="120"/>
      <w:ind w:left="1440" w:right="1440"/>
    </w:pPr>
  </w:style>
  <w:style w:type="paragraph" w:styleId="Innehll5">
    <w:name w:val="toc 5"/>
    <w:basedOn w:val="Innehll4"/>
    <w:next w:val="Normal"/>
    <w:semiHidden/>
    <w:rsid w:val="00142D19"/>
  </w:style>
  <w:style w:type="paragraph" w:styleId="Lista">
    <w:name w:val="List"/>
    <w:basedOn w:val="Normal"/>
    <w:semiHidden/>
    <w:rsid w:val="00142D19"/>
    <w:pPr>
      <w:ind w:left="283" w:hanging="283"/>
    </w:pPr>
  </w:style>
  <w:style w:type="paragraph" w:styleId="Normalwebb">
    <w:name w:val="Normal (Web)"/>
    <w:basedOn w:val="Normal"/>
    <w:semiHidden/>
    <w:rsid w:val="00142D19"/>
    <w:rPr>
      <w:szCs w:val="24"/>
    </w:rPr>
  </w:style>
  <w:style w:type="paragraph" w:styleId="Numreradlista">
    <w:name w:val="List Number"/>
    <w:basedOn w:val="Normal"/>
    <w:semiHidden/>
    <w:rsid w:val="00142D19"/>
    <w:pPr>
      <w:numPr>
        <w:numId w:val="5"/>
      </w:numPr>
    </w:pPr>
  </w:style>
  <w:style w:type="paragraph" w:styleId="Punktlista">
    <w:name w:val="List Bullet"/>
    <w:basedOn w:val="Normal"/>
    <w:semiHidden/>
    <w:rsid w:val="00142D19"/>
    <w:pPr>
      <w:numPr>
        <w:numId w:val="10"/>
      </w:numPr>
    </w:pPr>
  </w:style>
  <w:style w:type="character" w:styleId="Radnummer">
    <w:name w:val="line number"/>
    <w:basedOn w:val="Standardstycketeckensnitt"/>
    <w:semiHidden/>
    <w:rsid w:val="00142D19"/>
  </w:style>
  <w:style w:type="character" w:styleId="Sidnummer">
    <w:name w:val="page number"/>
    <w:basedOn w:val="Standardstycketeckensnitt"/>
    <w:semiHidden/>
    <w:rsid w:val="00142D19"/>
  </w:style>
  <w:style w:type="paragraph" w:styleId="Signatur">
    <w:name w:val="Signature"/>
    <w:basedOn w:val="Normal"/>
    <w:semiHidden/>
    <w:rsid w:val="00142D19"/>
    <w:pPr>
      <w:ind w:left="4252"/>
    </w:pPr>
  </w:style>
  <w:style w:type="paragraph" w:styleId="Underrubrik">
    <w:name w:val="Subtitle"/>
    <w:basedOn w:val="Normal"/>
    <w:qFormat/>
    <w:rsid w:val="00142D1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2679</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mp906</vt:lpstr>
    </vt:vector>
  </TitlesOfParts>
  <Company>Riksdagen</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mp906</dc:title>
  <dc:subject>mp906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2006-12-16T07:39:00Z</cp:lastPrinted>
  <dcterms:created xsi:type="dcterms:W3CDTF">2025-12-17T02:21:00Z</dcterms:created>
  <dcterms:modified xsi:type="dcterms:W3CDTF">2025-12-17T02:21:00Z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FN:s konvention om migrantarbetare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FN:s konvention om migrantarbetare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(mp)\Lindholm, Jan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Jan Lindholm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20062007000001090112000009060069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20062007000001090112000009060069</vt:lpwstr>
  </property>
  <property fmtid="{D5CDD505-2E9C-101B-9397-08002B2CF9AE}" pid="50" name="nummer">
    <vt:lpwstr>247</vt:lpwstr>
  </property>
  <property fmtid="{D5CDD505-2E9C-101B-9397-08002B2CF9AE}" pid="51" name="utskottsbeteckning">
    <vt:lpwstr>U</vt:lpwstr>
  </property>
  <property fmtid="{D5CDD505-2E9C-101B-9397-08002B2CF9AE}" pid="52" name="GlobalUID">
    <vt:lpwstr>{1E17647B-8DBD-4F47-8F5E-72EB555D562C}</vt:lpwstr>
  </property>
  <property fmtid="{D5CDD505-2E9C-101B-9397-08002B2CF9AE}" pid="53" name="Överföringar">
    <vt:i4>0</vt:i4>
  </property>
  <property fmtid="{D5CDD505-2E9C-101B-9397-08002B2CF9AE}" pid="54" name="Checksum">
    <vt:lpwstr>*0007277915570*</vt:lpwstr>
  </property>
  <property fmtid="{D5CDD505-2E9C-101B-9397-08002B2CF9AE}" pid="55" name="skuggnummer">
    <vt:lpwstr>1167</vt:lpwstr>
  </property>
  <property fmtid="{D5CDD505-2E9C-101B-9397-08002B2CF9AE}" pid="56" name="urixVersion">
    <vt:lpwstr>3.1.4.0</vt:lpwstr>
  </property>
  <property fmtid="{D5CDD505-2E9C-101B-9397-08002B2CF9AE}" pid="57" name="urixOrigin">
    <vt:lpwstr>070221 17:57:28.747</vt:lpwstr>
  </property>
  <property fmtid="{D5CDD505-2E9C-101B-9397-08002B2CF9AE}" pid="58" name="urixGuid">
    <vt:lpwstr>{427B4D13-884E-45E7-865A-1C07152D93E8}</vt:lpwstr>
  </property>
</Properties>
</file>