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350" w:rsidRPr="00041350" w:rsidRDefault="00041350">
      <w:pPr>
        <w:pStyle w:val="Hemstlrubrik"/>
      </w:pPr>
      <w:r w:rsidRPr="00041350">
        <w:t>Förslag till riksdagsbeslut</w:t>
      </w:r>
    </w:p>
    <w:p w:rsidR="00041350" w:rsidRPr="00041350" w:rsidRDefault="00041350">
      <w:pPr>
        <w:pStyle w:val="Hemstlatt"/>
        <w:ind w:left="0"/>
      </w:pPr>
      <w:r w:rsidRPr="00041350">
        <w:t>Riksdagen tillkännager för regeringen som sin mening vad som anförs i motionen om insatser för att förebygga vrä</w:t>
      </w:r>
      <w:r w:rsidRPr="00041350">
        <w:t>k</w:t>
      </w:r>
      <w:r w:rsidRPr="00041350">
        <w:t>ning.</w:t>
      </w:r>
    </w:p>
    <w:p w:rsidR="00041350" w:rsidRPr="00041350" w:rsidRDefault="00041350">
      <w:pPr>
        <w:pStyle w:val="Rubrik1"/>
      </w:pPr>
      <w:r w:rsidRPr="00041350">
        <w:t>Motivering</w:t>
      </w:r>
    </w:p>
    <w:p w:rsidR="00041350" w:rsidRPr="00041350" w:rsidRDefault="00041350">
      <w:r w:rsidRPr="00041350">
        <w:t>Det finns en allmän uppfattning i vårt land att barnfamiljer inte vräks. Men minst 1 000 barn vräks varje år. Detta trots att Socialstyrelsen har tagit fram en vägledning för kommunernas arbete mot vräkningar.</w:t>
      </w:r>
    </w:p>
    <w:p w:rsidR="00041350" w:rsidRPr="00041350" w:rsidRDefault="00041350">
      <w:pPr>
        <w:pStyle w:val="Normaltindrag"/>
      </w:pPr>
      <w:r w:rsidRPr="00041350">
        <w:t>Innan var det möjligt att personer som beviljats bostadsbidrag, kunde ange att bidraget skulle gå direkt till hyresvärden. I och med det minskade den delen av hyran man själv skulle betala. Systemet var bra, både för att bostad</w:t>
      </w:r>
      <w:r w:rsidRPr="00041350">
        <w:t>s</w:t>
      </w:r>
      <w:r w:rsidRPr="00041350">
        <w:t>bidraget gick till det som det var avsett till och för att det inte riskerade att användas på annat. Att på bästa sätt undvika vräkningar och förebygga he</w:t>
      </w:r>
      <w:r w:rsidRPr="00041350">
        <w:t>m</w:t>
      </w:r>
      <w:r w:rsidRPr="00041350">
        <w:t>löshet är att genom olika tillvägagångssätt medverka till att hyror betalas och att skulder inte uppstår. Ekonomisk rådgivning, information om hyresvillkor är det flera kommuner som arbetar med. Det finns bra förebyggande sätt men det fordras också andra medel.</w:t>
      </w:r>
    </w:p>
    <w:p w:rsidR="00041350" w:rsidRPr="00041350" w:rsidRDefault="00041350">
      <w:pPr>
        <w:pStyle w:val="Normaltindrag"/>
      </w:pPr>
      <w:r w:rsidRPr="00041350">
        <w:t>Ett sätt är att möjliggöra att försörjningsstöd som avser hyra ska kunna gå direkt till hyresv</w:t>
      </w:r>
      <w:r w:rsidRPr="00041350">
        <w:t>ärden. Ett annat är att återinföra möjligheten att låta bostad</w:t>
      </w:r>
      <w:r w:rsidRPr="00041350">
        <w:t>s</w:t>
      </w:r>
      <w:r w:rsidRPr="00041350">
        <w:t>bidraget gå direkt till hyresvärden. Orsakerna till vräkningarna är oftast ek</w:t>
      </w:r>
      <w:r w:rsidRPr="00041350">
        <w:t>o</w:t>
      </w:r>
      <w:r w:rsidRPr="00041350">
        <w:t>nomiska. Missade eller för sent inbetalade hyror är den i särklass vanligaste orsaken. Rådande lagstiftning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350">
        <w:trPr>
          <w:cantSplit/>
        </w:trPr>
        <w:tc>
          <w:tcPr>
            <w:tcW w:w="3046" w:type="dxa"/>
          </w:tcPr>
          <w:p w:rsidR="00041350" w:rsidRPr="00041350" w:rsidRDefault="00041350">
            <w:pPr>
              <w:pStyle w:val="UnderskriftDatum"/>
              <w:spacing w:before="240"/>
            </w:pPr>
            <w:r w:rsidRPr="00041350">
              <w:t>Stockholm den 6 oktober 2008</w:t>
            </w:r>
          </w:p>
        </w:tc>
        <w:tc>
          <w:tcPr>
            <w:tcW w:w="3047" w:type="dxa"/>
          </w:tcPr>
          <w:p w:rsidR="00041350" w:rsidRPr="00041350" w:rsidRDefault="00041350">
            <w:pPr>
              <w:pStyle w:val="Underskrifter"/>
              <w:spacing w:before="240"/>
            </w:pPr>
          </w:p>
        </w:tc>
      </w:tr>
      <w:tr w:rsidR="00000000" w:rsidRPr="00041350">
        <w:trPr>
          <w:cantSplit/>
        </w:trPr>
        <w:tc>
          <w:tcPr>
            <w:tcW w:w="3046" w:type="dxa"/>
          </w:tcPr>
          <w:p w:rsidR="00041350" w:rsidRPr="00041350" w:rsidRDefault="00041350">
            <w:pPr>
              <w:pStyle w:val="Underskrifter"/>
            </w:pPr>
            <w:r w:rsidRPr="00041350">
              <w:t>Cecilia Magnusson (m)</w:t>
            </w:r>
          </w:p>
        </w:tc>
        <w:tc>
          <w:tcPr>
            <w:tcW w:w="3046" w:type="dxa"/>
          </w:tcPr>
          <w:p w:rsidR="00041350" w:rsidRPr="00041350" w:rsidRDefault="00041350">
            <w:pPr>
              <w:pStyle w:val="Underskrifter"/>
            </w:pPr>
          </w:p>
        </w:tc>
      </w:tr>
    </w:tbl>
    <w:p w:rsidR="00041350" w:rsidRPr="00041350" w:rsidRDefault="00041350">
      <w:pPr>
        <w:pStyle w:val="Normaltindrag"/>
      </w:pPr>
    </w:p>
    <w:sectPr w:rsidR="00000000" w:rsidRPr="000413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350" w:rsidRPr="00041350" w:rsidRDefault="00041350">
      <w:r w:rsidRPr="00041350">
        <w:separator/>
      </w:r>
    </w:p>
  </w:endnote>
  <w:endnote w:type="continuationSeparator" w:id="0">
    <w:p w:rsidR="00041350" w:rsidRPr="00041350" w:rsidRDefault="00041350">
      <w:r w:rsidRPr="00041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50" w:rsidRPr="00041350" w:rsidRDefault="00041350">
    <w:pPr>
      <w:pStyle w:val="Sidfot"/>
    </w:pPr>
    <w:r w:rsidRPr="000413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62523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350" w:rsidRDefault="0004135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350" w:rsidRDefault="0004135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50" w:rsidRPr="00041350" w:rsidRDefault="00041350">
    <w:pPr>
      <w:pStyle w:val="Sidfot"/>
    </w:pPr>
    <w:r w:rsidRPr="000413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8220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350" w:rsidRDefault="000413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350" w:rsidRDefault="000413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50" w:rsidRPr="00041350" w:rsidRDefault="00041350">
    <w:pPr>
      <w:pStyle w:val="Sidfot"/>
    </w:pPr>
    <w:r w:rsidRPr="000413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830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350" w:rsidRDefault="000413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350" w:rsidRDefault="000413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350" w:rsidRPr="00041350" w:rsidRDefault="00041350">
      <w:r w:rsidRPr="00041350">
        <w:separator/>
      </w:r>
    </w:p>
  </w:footnote>
  <w:footnote w:type="continuationSeparator" w:id="0">
    <w:p w:rsidR="00041350" w:rsidRPr="00041350" w:rsidRDefault="00041350">
      <w:r w:rsidRPr="00041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50" w:rsidRPr="00041350" w:rsidRDefault="00041350">
    <w:pPr>
      <w:pStyle w:val="Sidhuvud"/>
    </w:pPr>
    <w:r w:rsidRPr="000413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2597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350" w:rsidRDefault="000413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350" w:rsidRDefault="000413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50" w:rsidRPr="00041350" w:rsidRDefault="00041350">
    <w:pPr>
      <w:pStyle w:val="Sidhuvud"/>
    </w:pPr>
    <w:r w:rsidRPr="000413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3202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350" w:rsidRDefault="000413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350" w:rsidRDefault="000413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50" w:rsidRPr="00041350" w:rsidRDefault="00041350">
    <w:pPr>
      <w:pStyle w:val="FSHNormal"/>
      <w:tabs>
        <w:tab w:val="right" w:pos="5840"/>
      </w:tabs>
    </w:pPr>
    <w:r w:rsidRPr="00041350">
      <w:br/>
    </w:r>
    <w:r w:rsidRPr="00041350">
      <w:fldChar w:fldCharType="begin" w:fldLock="1"/>
    </w:r>
    <w:r w:rsidRPr="00041350">
      <w:instrText xml:space="preserve"> DOCPROPERTY</w:instrText>
    </w:r>
    <w:r w:rsidRPr="00041350">
      <w:rPr>
        <w:sz w:val="18"/>
      </w:rPr>
      <w:instrText xml:space="preserve"> "YearUser" *\charformat </w:instrText>
    </w:r>
    <w:r w:rsidRPr="00041350">
      <w:fldChar w:fldCharType="separate"/>
    </w:r>
    <w:r w:rsidRPr="00041350">
      <w:t>2008/09</w:t>
    </w:r>
    <w:r w:rsidRPr="00041350">
      <w:fldChar w:fldCharType="end"/>
    </w:r>
    <w:r w:rsidRPr="00041350">
      <w:t xml:space="preserve"> </w:t>
    </w:r>
    <w:r w:rsidRPr="00041350">
      <w:tab/>
      <w:t xml:space="preserve">mnr: </w:t>
    </w:r>
    <w:r w:rsidRPr="00041350">
      <w:fldChar w:fldCharType="begin" w:fldLock="1"/>
    </w:r>
    <w:r w:rsidRPr="00041350">
      <w:instrText xml:space="preserve"> DOCPROPERTY</w:instrText>
    </w:r>
    <w:r w:rsidRPr="00041350">
      <w:rPr>
        <w:sz w:val="18"/>
      </w:rPr>
      <w:instrText xml:space="preserve"> "Motionsnummer" *\charformat </w:instrText>
    </w:r>
    <w:r w:rsidRPr="00041350">
      <w:fldChar w:fldCharType="separate"/>
    </w:r>
    <w:r w:rsidRPr="00041350">
      <w:t>So521</w:t>
    </w:r>
    <w:r w:rsidRPr="00041350">
      <w:fldChar w:fldCharType="end"/>
    </w:r>
    <w:r w:rsidRPr="00041350">
      <w:br/>
    </w:r>
    <w:r w:rsidRPr="00041350">
      <w:fldChar w:fldCharType="begin" w:fldLock="1"/>
    </w:r>
    <w:r w:rsidRPr="00041350">
      <w:instrText xml:space="preserve"> DOCPROPERTY</w:instrText>
    </w:r>
    <w:r w:rsidRPr="00041350">
      <w:rPr>
        <w:sz w:val="18"/>
      </w:rPr>
      <w:instrText xml:space="preserve"> "Samling" *\charformat </w:instrText>
    </w:r>
    <w:r w:rsidRPr="00041350">
      <w:fldChar w:fldCharType="end"/>
    </w:r>
    <w:r w:rsidRPr="00041350">
      <w:tab/>
      <w:t xml:space="preserve">pnr: </w:t>
    </w:r>
    <w:r w:rsidRPr="00041350">
      <w:fldChar w:fldCharType="begin" w:fldLock="1"/>
    </w:r>
    <w:r w:rsidRPr="00041350">
      <w:instrText xml:space="preserve"> DOCPROPERTY</w:instrText>
    </w:r>
    <w:r w:rsidRPr="00041350">
      <w:rPr>
        <w:sz w:val="18"/>
      </w:rPr>
      <w:instrText xml:space="preserve"> "Partinummer" *\charformat </w:instrText>
    </w:r>
    <w:r w:rsidRPr="00041350">
      <w:fldChar w:fldCharType="separate"/>
    </w:r>
    <w:r w:rsidRPr="00041350">
      <w:t>m1964</w:t>
    </w:r>
    <w:r w:rsidRPr="00041350">
      <w:fldChar w:fldCharType="end"/>
    </w:r>
  </w:p>
  <w:p w:rsidR="00041350" w:rsidRPr="00041350" w:rsidRDefault="00041350">
    <w:pPr>
      <w:pStyle w:val="FSHRub1"/>
    </w:pPr>
    <w:r w:rsidRPr="00041350">
      <w:t>Motion till riksdagen</w:t>
    </w:r>
    <w:r w:rsidRPr="00041350">
      <w:br/>
    </w:r>
    <w:r w:rsidRPr="00041350">
      <w:fldChar w:fldCharType="begin" w:fldLock="1"/>
    </w:r>
    <w:r w:rsidRPr="00041350">
      <w:instrText xml:space="preserve"> DOCPROPERTY "YearUser" *\charformat </w:instrText>
    </w:r>
    <w:r w:rsidRPr="00041350">
      <w:fldChar w:fldCharType="separate"/>
    </w:r>
    <w:r w:rsidRPr="00041350">
      <w:t>2008/09</w:t>
    </w:r>
    <w:r w:rsidRPr="00041350">
      <w:fldChar w:fldCharType="end"/>
    </w:r>
    <w:r w:rsidRPr="00041350">
      <w:t>:</w:t>
    </w:r>
    <w:r w:rsidRPr="00041350">
      <w:fldChar w:fldCharType="begin" w:fldLock="1"/>
    </w:r>
    <w:r w:rsidRPr="00041350">
      <w:instrText xml:space="preserve"> DOCPROPERTY "Motionsnummer" *\charformat </w:instrText>
    </w:r>
    <w:r w:rsidRPr="00041350">
      <w:fldChar w:fldCharType="separate"/>
    </w:r>
    <w:r w:rsidRPr="00041350">
      <w:t>So521</w:t>
    </w:r>
    <w:r w:rsidRPr="00041350">
      <w:fldChar w:fldCharType="end"/>
    </w:r>
  </w:p>
  <w:p w:rsidR="00041350" w:rsidRPr="00041350" w:rsidRDefault="00041350">
    <w:pPr>
      <w:pStyle w:val="FSHNormalS5"/>
    </w:pPr>
    <w:r w:rsidRPr="00041350">
      <w:fldChar w:fldCharType="begin" w:fldLock="1"/>
    </w:r>
    <w:r w:rsidRPr="00041350">
      <w:instrText xml:space="preserve"> DOCPROPERTY "MotionarText" *\charformat </w:instrText>
    </w:r>
    <w:r w:rsidRPr="00041350">
      <w:fldChar w:fldCharType="separate"/>
    </w:r>
    <w:r w:rsidRPr="00041350">
      <w:t>av Cecilia Magnusson (m)</w:t>
    </w:r>
    <w:r w:rsidRPr="00041350">
      <w:fldChar w:fldCharType="end"/>
    </w:r>
    <w:r w:rsidRPr="00041350">
      <w:br/>
    </w:r>
    <w:r w:rsidRPr="00041350">
      <w:fldChar w:fldCharType="begin" w:fldLock="1"/>
    </w:r>
    <w:r w:rsidRPr="00041350">
      <w:instrText xml:space="preserve"> DOCPROPERTY "SvarFrasKort" *\charformat </w:instrText>
    </w:r>
    <w:r w:rsidRPr="00041350">
      <w:fldChar w:fldCharType="end"/>
    </w:r>
  </w:p>
  <w:p w:rsidR="00041350" w:rsidRPr="00041350" w:rsidRDefault="00041350">
    <w:pPr>
      <w:pStyle w:val="FSHTitel"/>
    </w:pPr>
    <w:r w:rsidRPr="00041350">
      <w:fldChar w:fldCharType="begin" w:fldLock="1"/>
    </w:r>
    <w:r w:rsidRPr="00041350">
      <w:instrText xml:space="preserve"> DOCPROPERTY</w:instrText>
    </w:r>
    <w:r w:rsidRPr="00041350">
      <w:rPr>
        <w:sz w:val="18"/>
      </w:rPr>
      <w:instrText xml:space="preserve"> "RubrikSvar" *\charformat </w:instrText>
    </w:r>
    <w:r w:rsidRPr="00041350">
      <w:fldChar w:fldCharType="separate"/>
    </w:r>
    <w:r w:rsidRPr="00041350">
      <w:t>Förebygga vräkning</w:t>
    </w:r>
    <w:r w:rsidRPr="00041350">
      <w:fldChar w:fldCharType="end"/>
    </w:r>
  </w:p>
  <w:p w:rsidR="00041350" w:rsidRPr="00041350" w:rsidRDefault="00041350">
    <w:pPr>
      <w:pStyle w:val="Normal00"/>
    </w:pPr>
  </w:p>
  <w:p w:rsidR="00041350" w:rsidRPr="00041350" w:rsidRDefault="000413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0655035">
    <w:abstractNumId w:val="8"/>
  </w:num>
  <w:num w:numId="2" w16cid:durableId="562452117">
    <w:abstractNumId w:val="9"/>
  </w:num>
  <w:num w:numId="3" w16cid:durableId="1750615335">
    <w:abstractNumId w:val="8"/>
  </w:num>
  <w:num w:numId="4" w16cid:durableId="1032799378">
    <w:abstractNumId w:val="9"/>
  </w:num>
  <w:num w:numId="5" w16cid:durableId="1380861924">
    <w:abstractNumId w:val="13"/>
  </w:num>
  <w:num w:numId="6" w16cid:durableId="989553943">
    <w:abstractNumId w:val="10"/>
  </w:num>
  <w:num w:numId="7" w16cid:durableId="1772241746">
    <w:abstractNumId w:val="11"/>
  </w:num>
  <w:num w:numId="8" w16cid:durableId="1827894151">
    <w:abstractNumId w:val="12"/>
  </w:num>
  <w:num w:numId="9" w16cid:durableId="1222449920">
    <w:abstractNumId w:val="8"/>
  </w:num>
  <w:num w:numId="10" w16cid:durableId="108815721">
    <w:abstractNumId w:val="3"/>
  </w:num>
  <w:num w:numId="11" w16cid:durableId="1031299653">
    <w:abstractNumId w:val="2"/>
  </w:num>
  <w:num w:numId="12" w16cid:durableId="1043671738">
    <w:abstractNumId w:val="1"/>
  </w:num>
  <w:num w:numId="13" w16cid:durableId="1790002335">
    <w:abstractNumId w:val="0"/>
  </w:num>
  <w:num w:numId="14" w16cid:durableId="971598711">
    <w:abstractNumId w:val="9"/>
  </w:num>
  <w:num w:numId="15" w16cid:durableId="2123761900">
    <w:abstractNumId w:val="7"/>
  </w:num>
  <w:num w:numId="16" w16cid:durableId="1715765069">
    <w:abstractNumId w:val="6"/>
  </w:num>
  <w:num w:numId="17" w16cid:durableId="2078435063">
    <w:abstractNumId w:val="5"/>
  </w:num>
  <w:num w:numId="18" w16cid:durableId="1538539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6873582-1A2E-435B-9047-E6FA82E06CEC}"/>
  </w:docVars>
  <w:rsids>
    <w:rsidRoot w:val="003A02B2"/>
    <w:rsid w:val="00041350"/>
    <w:rsid w:val="003A02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FFC7E89-4734-4DCA-BC8C-D0FD1B72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1206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m1964</vt:lpstr>
    </vt:vector>
  </TitlesOfParts>
  <Company>Riksdagen</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m1964</dc:title>
  <dc:subject>m1964</dc:subject>
  <dc:creator>Riksdagen</dc:creator>
  <cp:keywords>Riksdagen</cp:keywords>
  <dc:description>TKG-ktrl, MSMQ4mb, PersReg-Distribution mm b-&gt;ny fplogga c-&gt;nygamla s-rosen</dc:description>
  <cp:lastModifiedBy>Lars Brink</cp:lastModifiedBy>
  <cp:revision>2</cp:revision>
  <cp:lastPrinted>2009-02-16T13:30:00Z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Förebygga vräkning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 vräkning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m1964</vt:lpwstr>
  </property>
  <property fmtid="{D5CDD505-2E9C-101B-9397-08002B2CF9AE}" pid="18" name="ArbRubr">
    <vt:lpwstr>Förebygga vräkning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20082009000000000109000019640069</vt:lpwstr>
  </property>
  <property fmtid="{D5CDD505-2E9C-101B-9397-08002B2CF9AE}" pid="47" name="datum">
    <vt:lpwstr>081006</vt:lpwstr>
  </property>
  <property fmtid="{D5CDD505-2E9C-101B-9397-08002B2CF9AE}" pid="48" name="avsändar-e-post">
    <vt:lpwstr>frida.jacobsson@riksdagen.se</vt:lpwstr>
  </property>
  <property fmtid="{D5CDD505-2E9C-101B-9397-08002B2CF9AE}" pid="49" name="id">
    <vt:lpwstr>20082009000000000109000019640069</vt:lpwstr>
  </property>
  <property fmtid="{D5CDD505-2E9C-101B-9397-08002B2CF9AE}" pid="50" name="nummer">
    <vt:lpwstr>521</vt:lpwstr>
  </property>
  <property fmtid="{D5CDD505-2E9C-101B-9397-08002B2CF9AE}" pid="51" name="utskottsbeteckning">
    <vt:lpwstr>So</vt:lpwstr>
  </property>
  <property fmtid="{D5CDD505-2E9C-101B-9397-08002B2CF9AE}" pid="52" name="GlobalUID">
    <vt:lpwstr>{83114873-F33E-4B3C-BF54-F6AE02F6C8F1}</vt:lpwstr>
  </property>
  <property fmtid="{D5CDD505-2E9C-101B-9397-08002B2CF9AE}" pid="53" name="Överföringar">
    <vt:i4>0</vt:i4>
  </property>
  <property fmtid="{D5CDD505-2E9C-101B-9397-08002B2CF9AE}" pid="54" name="Checksum">
    <vt:lpwstr>*0005867862532*</vt:lpwstr>
  </property>
  <property fmtid="{D5CDD505-2E9C-101B-9397-08002B2CF9AE}" pid="55" name="skuggnummer">
    <vt:lpwstr>3093</vt:lpwstr>
  </property>
  <property fmtid="{D5CDD505-2E9C-101B-9397-08002B2CF9AE}" pid="56" name="urixVersion">
    <vt:lpwstr>3.2.0.8</vt:lpwstr>
  </property>
  <property fmtid="{D5CDD505-2E9C-101B-9397-08002B2CF9AE}" pid="57" name="urixOrigin">
    <vt:lpwstr>090402 18:21:50.599</vt:lpwstr>
  </property>
  <property fmtid="{D5CDD505-2E9C-101B-9397-08002B2CF9AE}" pid="58" name="urixGuid">
    <vt:lpwstr>{2BD0655A-CC4F-41F2-9CED-4CD82B72EC39}</vt:lpwstr>
  </property>
</Properties>
</file>