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90BCA" w:rsidP="00690BCA">
      <w:pPr>
        <w:pStyle w:val="Title"/>
      </w:pPr>
      <w:bookmarkStart w:id="0" w:name="Start"/>
      <w:bookmarkEnd w:id="0"/>
      <w:r>
        <w:t>Svar på fråga 2021/22:1477 av Linda Lindberg (SD)</w:t>
      </w:r>
      <w:r>
        <w:br/>
        <w:t>Punktskatter på nikotininnehållande konsumentprodukter</w:t>
      </w:r>
      <w:r w:rsidR="002249F5">
        <w:t xml:space="preserve"> </w:t>
      </w:r>
      <w:r>
        <w:t>efter år 2023</w:t>
      </w:r>
    </w:p>
    <w:p w:rsidR="00690BCA" w:rsidP="00690BCA">
      <w:pPr>
        <w:pStyle w:val="BodyText"/>
      </w:pPr>
      <w:r>
        <w:t>Linda Lindberg har frågat mig om det är min avsikt att vid ett eventuellt förnyat mandat i regeringsställning, efter det att kartläggningen om olika tobaks- och nikotinprodukters skadeverkningar är klar juni 2023, föreslå ett införande av differentierade punktskatter på nikotin- och tobaksprodukter som utgår från vetenskapligt fastlagda hälsorisker för brukarna och deras omgivning.</w:t>
      </w:r>
    </w:p>
    <w:p w:rsidR="002341CF" w:rsidP="00690BCA">
      <w:pPr>
        <w:pStyle w:val="BodyText"/>
      </w:pPr>
      <w:r w:rsidRPr="002341CF">
        <w:t xml:space="preserve">Tobaks- och nikotinskatterna är </w:t>
      </w:r>
      <w:r>
        <w:t xml:space="preserve">redan </w:t>
      </w:r>
      <w:r w:rsidRPr="002341CF">
        <w:t xml:space="preserve">i dag uppbyggda så att produkter </w:t>
      </w:r>
      <w:r w:rsidR="002249F5">
        <w:t xml:space="preserve">generellt </w:t>
      </w:r>
      <w:r w:rsidRPr="002341CF">
        <w:t>beskattas utifrån farlighet. Produkter som bedöms vara hälsofarliga beskattas och produkter som bedöms vara mer hälsofarliga har en högre skatt.</w:t>
      </w:r>
      <w:r>
        <w:t xml:space="preserve"> </w:t>
      </w:r>
      <w:r w:rsidR="002249F5">
        <w:t xml:space="preserve">Det medför exempelvis att </w:t>
      </w:r>
      <w:r w:rsidRPr="002249F5" w:rsidR="002249F5">
        <w:t xml:space="preserve">cigaretter </w:t>
      </w:r>
      <w:r w:rsidR="002249F5">
        <w:t>och</w:t>
      </w:r>
      <w:r w:rsidRPr="002249F5" w:rsidR="002249F5">
        <w:t xml:space="preserve"> röktobak</w:t>
      </w:r>
      <w:r w:rsidR="002249F5">
        <w:t xml:space="preserve"> </w:t>
      </w:r>
      <w:r w:rsidRPr="002249F5" w:rsidR="002249F5">
        <w:t xml:space="preserve">beskattas betydligt </w:t>
      </w:r>
      <w:r w:rsidR="002249F5">
        <w:t>högre</w:t>
      </w:r>
      <w:r w:rsidRPr="002249F5" w:rsidR="002249F5">
        <w:t xml:space="preserve"> än</w:t>
      </w:r>
      <w:r w:rsidR="002249F5">
        <w:t xml:space="preserve"> snus. Detta</w:t>
      </w:r>
      <w:r w:rsidRPr="002249F5" w:rsidR="002249F5">
        <w:t xml:space="preserve"> har motiverats med att </w:t>
      </w:r>
      <w:r w:rsidR="002249F5">
        <w:t>cigaretter</w:t>
      </w:r>
      <w:r w:rsidRPr="002249F5" w:rsidR="002249F5">
        <w:t xml:space="preserve"> generellt sett anses vara m</w:t>
      </w:r>
      <w:r w:rsidR="002249F5">
        <w:t>er</w:t>
      </w:r>
      <w:r w:rsidRPr="002249F5" w:rsidR="002249F5">
        <w:t xml:space="preserve"> skadlig</w:t>
      </w:r>
      <w:r w:rsidR="002249F5">
        <w:t>a</w:t>
      </w:r>
      <w:r w:rsidRPr="002249F5" w:rsidR="002249F5">
        <w:t xml:space="preserve"> än </w:t>
      </w:r>
      <w:r w:rsidR="002249F5">
        <w:t>snus</w:t>
      </w:r>
      <w:r w:rsidRPr="002249F5" w:rsidR="002249F5">
        <w:t xml:space="preserve">, även </w:t>
      </w:r>
      <w:r w:rsidR="002249F5">
        <w:t xml:space="preserve">om </w:t>
      </w:r>
      <w:r w:rsidRPr="002249F5" w:rsidR="002249F5">
        <w:t>snusning</w:t>
      </w:r>
      <w:r w:rsidR="002249F5">
        <w:t xml:space="preserve"> också</w:t>
      </w:r>
      <w:r w:rsidRPr="002249F5" w:rsidR="002249F5">
        <w:t xml:space="preserve"> ökar risken för ohälsa och sjukdom.</w:t>
      </w:r>
    </w:p>
    <w:p w:rsidR="00F425C2" w:rsidP="00690BCA">
      <w:pPr>
        <w:pStyle w:val="BodyText"/>
      </w:pPr>
      <w:r>
        <w:t xml:space="preserve">Med det sagt följer jag det uppdrag som </w:t>
      </w:r>
      <w:r w:rsidRPr="00821162">
        <w:t xml:space="preserve">regeringen </w:t>
      </w:r>
      <w:r>
        <w:t xml:space="preserve">har </w:t>
      </w:r>
      <w:r w:rsidRPr="00821162">
        <w:t>gett</w:t>
      </w:r>
      <w:r>
        <w:t xml:space="preserve"> </w:t>
      </w:r>
      <w:r w:rsidRPr="00821162">
        <w:t>Folkhälso</w:t>
      </w:r>
      <w:r>
        <w:softHyphen/>
      </w:r>
      <w:r w:rsidRPr="00821162">
        <w:t>myndigheten, Statens beredning för medicinsk och social</w:t>
      </w:r>
      <w:r>
        <w:t xml:space="preserve"> </w:t>
      </w:r>
      <w:r w:rsidRPr="00821162">
        <w:t>utvärdering och Socialstyrelsen att sammanställa och</w:t>
      </w:r>
      <w:r>
        <w:t xml:space="preserve"> </w:t>
      </w:r>
      <w:r w:rsidRPr="00821162">
        <w:t>tillgängliggöra kunskap om olika tobaks- och nikotinprodukters</w:t>
      </w:r>
      <w:r>
        <w:t xml:space="preserve"> </w:t>
      </w:r>
      <w:r w:rsidRPr="00821162">
        <w:t>skadeverkningar</w:t>
      </w:r>
      <w:r>
        <w:t>.</w:t>
      </w:r>
      <w:r w:rsidR="00450218">
        <w:t xml:space="preserve"> Vilka slutsatser som kommer att gå att dra från den sammanställningen är dock för tidigt att säga.</w:t>
      </w:r>
    </w:p>
    <w:p w:rsidR="00690BCA" w:rsidP="00F425C2">
      <w:pPr>
        <w:pStyle w:val="BodyText"/>
      </w:pPr>
      <w:r>
        <w:t xml:space="preserve">Stockholm den </w:t>
      </w:r>
      <w:sdt>
        <w:sdtPr>
          <w:id w:val="-1225218591"/>
          <w:placeholder>
            <w:docPart w:val="CA916E08DC3C473D99593324B716B4AC"/>
          </w:placeholder>
          <w:dataBinding w:xpath="/ns0:DocumentInfo[1]/ns0:BaseInfo[1]/ns0:HeaderDate[1]" w:storeItemID="{69A4A61C-F6E3-4B9B-BFF0-B4C9EA8B6AC3}" w:prefixMappings="xmlns:ns0='http://lp/documentinfo/RK' "/>
          <w:date w:fullDate="2022-04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249F5">
            <w:t>27 april 2022</w:t>
          </w:r>
        </w:sdtContent>
      </w:sdt>
    </w:p>
    <w:p w:rsidR="00690BCA" w:rsidP="004E7A8F">
      <w:pPr>
        <w:pStyle w:val="Brdtextutanavstnd"/>
      </w:pPr>
    </w:p>
    <w:p w:rsidR="00690BCA" w:rsidP="00E96532">
      <w:pPr>
        <w:pStyle w:val="BodyText"/>
      </w:pPr>
      <w:r>
        <w:t>Mikael Damberg</w:t>
      </w:r>
    </w:p>
    <w:sectPr w:rsidSect="00690BCA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B5B8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90BCA" w:rsidRPr="00B62610" w:rsidP="00690BC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B5B8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90BCA" w:rsidRPr="00347E11" w:rsidP="00690BCA">
          <w:pPr>
            <w:pStyle w:val="Footer"/>
            <w:spacing w:line="276" w:lineRule="auto"/>
            <w:jc w:val="right"/>
          </w:pPr>
        </w:p>
      </w:tc>
    </w:tr>
  </w:tbl>
  <w:p w:rsidR="00690BCA" w:rsidRPr="005606BC" w:rsidP="00690BCA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90BC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90BCA" w:rsidRPr="007D73AB" w:rsidP="00340DE0">
          <w:pPr>
            <w:pStyle w:val="Header"/>
          </w:pPr>
        </w:p>
      </w:tc>
      <w:tc>
        <w:tcPr>
          <w:tcW w:w="1134" w:type="dxa"/>
        </w:tcPr>
        <w:p w:rsidR="00690BC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90BC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90BCA" w:rsidRPr="00710A6C" w:rsidP="00EE3C0F">
          <w:pPr>
            <w:pStyle w:val="Header"/>
            <w:rPr>
              <w:b/>
            </w:rPr>
          </w:pPr>
        </w:p>
        <w:p w:rsidR="00690BCA" w:rsidP="00EE3C0F">
          <w:pPr>
            <w:pStyle w:val="Header"/>
          </w:pPr>
        </w:p>
        <w:p w:rsidR="00690BCA" w:rsidP="00EE3C0F">
          <w:pPr>
            <w:pStyle w:val="Header"/>
          </w:pPr>
        </w:p>
        <w:p w:rsidR="00690BC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63D8DF4454C4B198399B3ACD777785E"/>
            </w:placeholder>
            <w:dataBinding w:xpath="/ns0:DocumentInfo[1]/ns0:BaseInfo[1]/ns0:Dnr[1]" w:storeItemID="{69A4A61C-F6E3-4B9B-BFF0-B4C9EA8B6AC3}" w:prefixMappings="xmlns:ns0='http://lp/documentinfo/RK' "/>
            <w:text/>
          </w:sdtPr>
          <w:sdtContent>
            <w:p w:rsidR="00690BCA" w:rsidP="00EE3C0F">
              <w:pPr>
                <w:pStyle w:val="Header"/>
              </w:pPr>
              <w:r>
                <w:t>Fi2022/01341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67FAB97A52482DAB0D6D5834C8155E"/>
            </w:placeholder>
            <w:showingPlcHdr/>
            <w:dataBinding w:xpath="/ns0:DocumentInfo[1]/ns0:BaseInfo[1]/ns0:DocNumber[1]" w:storeItemID="{69A4A61C-F6E3-4B9B-BFF0-B4C9EA8B6AC3}" w:prefixMappings="xmlns:ns0='http://lp/documentinfo/RK' "/>
            <w:text/>
          </w:sdtPr>
          <w:sdtContent>
            <w:p w:rsidR="00690BC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90BCA" w:rsidP="00EE3C0F">
          <w:pPr>
            <w:pStyle w:val="Header"/>
          </w:pPr>
        </w:p>
      </w:tc>
      <w:tc>
        <w:tcPr>
          <w:tcW w:w="1134" w:type="dxa"/>
        </w:tcPr>
        <w:p w:rsidR="00690BCA" w:rsidP="0094502D">
          <w:pPr>
            <w:pStyle w:val="Header"/>
          </w:pPr>
        </w:p>
        <w:p w:rsidR="00690BC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DBFBE0F77D4A058C2EF9A35CFA7B3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90BCA" w:rsidRPr="00690BCA" w:rsidP="00340DE0">
              <w:pPr>
                <w:pStyle w:val="Header"/>
                <w:rPr>
                  <w:b/>
                </w:rPr>
              </w:pPr>
              <w:r w:rsidRPr="00690BCA">
                <w:rPr>
                  <w:b/>
                </w:rPr>
                <w:t>Finansdepartementet</w:t>
              </w:r>
            </w:p>
            <w:p w:rsidR="00690BCA" w:rsidRPr="00340DE0" w:rsidP="00340DE0">
              <w:pPr>
                <w:pStyle w:val="Header"/>
              </w:pPr>
              <w:r w:rsidRPr="00690BCA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A5A92C6A5444C0A52080EFEC9F4BFE"/>
          </w:placeholder>
          <w:dataBinding w:xpath="/ns0:DocumentInfo[1]/ns0:BaseInfo[1]/ns0:Recipient[1]" w:storeItemID="{69A4A61C-F6E3-4B9B-BFF0-B4C9EA8B6AC3}" w:prefixMappings="xmlns:ns0='http://lp/documentinfo/RK' "/>
          <w:text w:multiLine="1"/>
        </w:sdtPr>
        <w:sdtContent>
          <w:tc>
            <w:tcPr>
              <w:tcW w:w="3170" w:type="dxa"/>
            </w:tcPr>
            <w:p w:rsidR="00690BC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90BC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90BCA"/>
  </w:style>
  <w:style w:type="paragraph" w:styleId="Heading1">
    <w:name w:val="heading 1"/>
    <w:basedOn w:val="BodyText"/>
    <w:next w:val="BodyText"/>
    <w:link w:val="Rubrik1Char"/>
    <w:uiPriority w:val="1"/>
    <w:qFormat/>
    <w:rsid w:val="00690BC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690BC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690BC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690BC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690BC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690B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90B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90B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90B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690BC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690BCA"/>
  </w:style>
  <w:style w:type="paragraph" w:styleId="BodyTextIndent">
    <w:name w:val="Body Text Indent"/>
    <w:basedOn w:val="Normal"/>
    <w:link w:val="BrdtextmedindragChar"/>
    <w:qFormat/>
    <w:rsid w:val="00690BC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690BCA"/>
  </w:style>
  <w:style w:type="character" w:customStyle="1" w:styleId="Rubrik1Char">
    <w:name w:val="Rubrik 1 Char"/>
    <w:basedOn w:val="DefaultParagraphFont"/>
    <w:link w:val="Heading1"/>
    <w:uiPriority w:val="1"/>
    <w:rsid w:val="00690BC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690B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690B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690BC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690BC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690BC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690BC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690BC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690BC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90BC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690BC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690BC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690BCA"/>
  </w:style>
  <w:style w:type="paragraph" w:styleId="Caption">
    <w:name w:val="caption"/>
    <w:basedOn w:val="Bildtext"/>
    <w:next w:val="Normal"/>
    <w:uiPriority w:val="35"/>
    <w:semiHidden/>
    <w:qFormat/>
    <w:rsid w:val="00690BC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690BC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90BC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690BCA"/>
  </w:style>
  <w:style w:type="paragraph" w:styleId="Header">
    <w:name w:val="header"/>
    <w:basedOn w:val="Normal"/>
    <w:link w:val="SidhuvudChar"/>
    <w:uiPriority w:val="99"/>
    <w:rsid w:val="00690B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690BC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690B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690BC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690BCA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690BC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690BC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690BCA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690BC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690BC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69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90BC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690BC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0BC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690BCA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690BCA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690BC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690BC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90BC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690BCA"/>
    <w:pPr>
      <w:numPr>
        <w:numId w:val="34"/>
      </w:numPr>
    </w:pPr>
  </w:style>
  <w:style w:type="numbering" w:customStyle="1" w:styleId="RKPunktlista">
    <w:name w:val="RK Punktlista"/>
    <w:uiPriority w:val="99"/>
    <w:rsid w:val="00690BC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90BCA"/>
    <w:pPr>
      <w:numPr>
        <w:ilvl w:val="1"/>
      </w:numPr>
    </w:pPr>
  </w:style>
  <w:style w:type="numbering" w:customStyle="1" w:styleId="Strecklistan">
    <w:name w:val="Strecklistan"/>
    <w:uiPriority w:val="99"/>
    <w:rsid w:val="00690BC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690BCA"/>
    <w:rPr>
      <w:noProof w:val="0"/>
      <w:color w:val="808080"/>
    </w:rPr>
  </w:style>
  <w:style w:type="paragraph" w:styleId="ListNumber3">
    <w:name w:val="List Number 3"/>
    <w:basedOn w:val="Normal"/>
    <w:uiPriority w:val="6"/>
    <w:rsid w:val="00690BC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690BC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690BC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690B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90BC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690BC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90BC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90BC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690BC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690BCA"/>
  </w:style>
  <w:style w:type="character" w:styleId="FollowedHyperlink">
    <w:name w:val="FollowedHyperlink"/>
    <w:basedOn w:val="DefaultParagraphFont"/>
    <w:uiPriority w:val="99"/>
    <w:semiHidden/>
    <w:unhideWhenUsed/>
    <w:rsid w:val="00690BC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690BC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690BCA"/>
  </w:style>
  <w:style w:type="paragraph" w:styleId="EnvelopeReturn">
    <w:name w:val="envelope return"/>
    <w:basedOn w:val="Normal"/>
    <w:uiPriority w:val="99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69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690BC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90BC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690BC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690BC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690BCA"/>
  </w:style>
  <w:style w:type="paragraph" w:styleId="BodyText3">
    <w:name w:val="Body Text 3"/>
    <w:basedOn w:val="Normal"/>
    <w:link w:val="Brdtext3Char"/>
    <w:uiPriority w:val="99"/>
    <w:semiHidden/>
    <w:unhideWhenUsed/>
    <w:rsid w:val="00690BC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690BC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690BC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690BC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690BC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690BC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690BC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690BC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690BC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690BC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690B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690BC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90BC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690B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690BCA"/>
  </w:style>
  <w:style w:type="character" w:customStyle="1" w:styleId="DatumChar">
    <w:name w:val="Datum Char"/>
    <w:basedOn w:val="DefaultParagraphFont"/>
    <w:link w:val="Date"/>
    <w:uiPriority w:val="99"/>
    <w:semiHidden/>
    <w:rsid w:val="00690BCA"/>
  </w:style>
  <w:style w:type="character" w:styleId="SubtleEmphasis">
    <w:name w:val="Subtle Emphasis"/>
    <w:basedOn w:val="DefaultParagraphFont"/>
    <w:uiPriority w:val="19"/>
    <w:semiHidden/>
    <w:qFormat/>
    <w:rsid w:val="00690BC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90BC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690B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690B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690BC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690BC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690B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690B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90BC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690B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690BC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690BCA"/>
  </w:style>
  <w:style w:type="paragraph" w:styleId="TableofFigures">
    <w:name w:val="table of figures"/>
    <w:basedOn w:val="Normal"/>
    <w:next w:val="Normal"/>
    <w:uiPriority w:val="99"/>
    <w:semiHidden/>
    <w:unhideWhenUsed/>
    <w:rsid w:val="00690BC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90B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690B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690B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90BC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690BC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690BC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690BC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690BC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690BC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690BC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690B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690BC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0BC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0BC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0BC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90BC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90BC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90BC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90BC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90BC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90BC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90BC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90BC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90BC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90BC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90BC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90BC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690BC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690BC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690BCA"/>
  </w:style>
  <w:style w:type="paragraph" w:styleId="TOC4">
    <w:name w:val="toc 4"/>
    <w:basedOn w:val="Normal"/>
    <w:next w:val="Normal"/>
    <w:autoRedefine/>
    <w:uiPriority w:val="39"/>
    <w:semiHidden/>
    <w:unhideWhenUsed/>
    <w:rsid w:val="00690BC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90BC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90BC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90BC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90BC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90BC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690BC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690BC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0BC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90BC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90BC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90BC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90BC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90BC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90BC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90BC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90BC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90BC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90BC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90BC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90BC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90BC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90B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90B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90B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90B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90B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90B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90B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90B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90B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90B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90B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90B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90BCA"/>
  </w:style>
  <w:style w:type="table" w:styleId="LightList">
    <w:name w:val="Light List"/>
    <w:basedOn w:val="TableNormal"/>
    <w:uiPriority w:val="61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90B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90B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90B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90B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90B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90B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90B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690B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690BC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690B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690B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90B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90B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90B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90B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90BC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90BC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690BC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90BC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690BC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90B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90B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90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690B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690BC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0BC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690B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690BC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90BC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90BC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90BC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90BC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90B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90B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90BC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90B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90B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90B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90B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90B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90B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90B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90B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90B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90B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90B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90B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90B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90B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690BC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690BCA"/>
  </w:style>
  <w:style w:type="character" w:styleId="EndnoteReference">
    <w:name w:val="endnote reference"/>
    <w:basedOn w:val="DefaultParagraphFont"/>
    <w:uiPriority w:val="99"/>
    <w:semiHidden/>
    <w:unhideWhenUsed/>
    <w:rsid w:val="00690BC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690BC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690BC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90BC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690B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690B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690B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690B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690BC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690BC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690BC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690BC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90BC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690B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690B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690BC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690B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690BC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690B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690BC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90B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90B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690B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690B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690B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90B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690B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90B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90B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690B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690B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690B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690B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690B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90B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90B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90B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690B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9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690BC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90BC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690B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690B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690B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3D8DF4454C4B198399B3ACD7777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87571-4BA1-4DBF-B592-73D0893CE669}"/>
      </w:docPartPr>
      <w:docPartBody>
        <w:p w:rsidR="008A7457" w:rsidP="00AC4E9E">
          <w:pPr>
            <w:pStyle w:val="963D8DF4454C4B198399B3ACD77778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67FAB97A52482DAB0D6D5834C81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AD639-B104-41B6-9496-99CA7B97496C}"/>
      </w:docPartPr>
      <w:docPartBody>
        <w:p w:rsidR="008A7457" w:rsidP="00AC4E9E">
          <w:pPr>
            <w:pStyle w:val="9E67FAB97A52482DAB0D6D5834C815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DBFBE0F77D4A058C2EF9A35CFA7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B3D21-642C-48EF-8A91-7AE7F484BF26}"/>
      </w:docPartPr>
      <w:docPartBody>
        <w:p w:rsidR="008A7457" w:rsidP="00AC4E9E">
          <w:pPr>
            <w:pStyle w:val="EDDBFBE0F77D4A058C2EF9A35CFA7B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A5A92C6A5444C0A52080EFEC9F4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37B93-0987-455D-A796-D5D22DD352F0}"/>
      </w:docPartPr>
      <w:docPartBody>
        <w:p w:rsidR="008A7457" w:rsidP="00AC4E9E">
          <w:pPr>
            <w:pStyle w:val="25A5A92C6A5444C0A52080EFEC9F4B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916E08DC3C473D99593324B716B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2A4CA-07F1-47F8-B0DD-77052CB5CE7B}"/>
      </w:docPartPr>
      <w:docPartBody>
        <w:p w:rsidR="008A7457" w:rsidP="00AC4E9E">
          <w:pPr>
            <w:pStyle w:val="CA916E08DC3C473D99593324B716B4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E9E"/>
    <w:rPr>
      <w:noProof w:val="0"/>
      <w:color w:val="808080"/>
    </w:rPr>
  </w:style>
  <w:style w:type="paragraph" w:customStyle="1" w:styleId="963D8DF4454C4B198399B3ACD777785E">
    <w:name w:val="963D8DF4454C4B198399B3ACD777785E"/>
    <w:rsid w:val="00AC4E9E"/>
  </w:style>
  <w:style w:type="paragraph" w:customStyle="1" w:styleId="25A5A92C6A5444C0A52080EFEC9F4BFE">
    <w:name w:val="25A5A92C6A5444C0A52080EFEC9F4BFE"/>
    <w:rsid w:val="00AC4E9E"/>
  </w:style>
  <w:style w:type="paragraph" w:customStyle="1" w:styleId="9E67FAB97A52482DAB0D6D5834C8155E1">
    <w:name w:val="9E67FAB97A52482DAB0D6D5834C8155E1"/>
    <w:rsid w:val="00AC4E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DBFBE0F77D4A058C2EF9A35CFA7B341">
    <w:name w:val="EDDBFBE0F77D4A058C2EF9A35CFA7B341"/>
    <w:rsid w:val="00AC4E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916E08DC3C473D99593324B716B4AC">
    <w:name w:val="CA916E08DC3C473D99593324B716B4AC"/>
    <w:rsid w:val="00AC4E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dc5a795b-06bf-4822-a82c-92be4bc43804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2022-04-27T00:00:00</HeaderDate>
    <Office/>
    <Dnr>Fi2022/01341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0928-72B7-476E-8398-91E1905F1A26}"/>
</file>

<file path=customXml/itemProps2.xml><?xml version="1.0" encoding="utf-8"?>
<ds:datastoreItem xmlns:ds="http://schemas.openxmlformats.org/officeDocument/2006/customXml" ds:itemID="{967C6CC7-F988-4E62-9958-A73E2010C370}"/>
</file>

<file path=customXml/itemProps3.xml><?xml version="1.0" encoding="utf-8"?>
<ds:datastoreItem xmlns:ds="http://schemas.openxmlformats.org/officeDocument/2006/customXml" ds:itemID="{9A5A8F63-2B9A-4568-A29F-11E6CA498AA5}"/>
</file>

<file path=customXml/itemProps4.xml><?xml version="1.0" encoding="utf-8"?>
<ds:datastoreItem xmlns:ds="http://schemas.openxmlformats.org/officeDocument/2006/customXml" ds:itemID="{69A4A61C-F6E3-4B9B-BFF0-B4C9EA8B6AC3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1477 Nikotinskatt efter år 2023.docx</dc:title>
  <cp:revision>1</cp:revision>
  <dcterms:created xsi:type="dcterms:W3CDTF">2022-04-27T04:39:00Z</dcterms:created>
  <dcterms:modified xsi:type="dcterms:W3CDTF">2022-04-27T04:39:00Z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a540f4d6-0fe1-483e-86be-94c3b2572962</vt:lpwstr>
  </property>
</Properties>
</file>