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0A1F" w:rsidRPr="00A10A1F" w:rsidRDefault="00A10A1F">
      <w:pPr>
        <w:pStyle w:val="Frslagsrubrik"/>
      </w:pPr>
      <w:r w:rsidRPr="00A10A1F">
        <w:t>Förslag till riksdagsbeslut</w:t>
      </w:r>
    </w:p>
    <w:p w:rsidR="00A10A1F" w:rsidRPr="00A10A1F" w:rsidRDefault="00A10A1F">
      <w:pPr>
        <w:pStyle w:val="Hemstlatt"/>
      </w:pPr>
      <w:r w:rsidRPr="00A10A1F">
        <w:t>Riksdagen tillkännager för regeringen som sin mening vad som anförs i motionen om vikten av att ha lika beskattning för pension</w:t>
      </w:r>
      <w:r w:rsidRPr="00A10A1F">
        <w:t>ä</w:t>
      </w:r>
      <w:r w:rsidRPr="00A10A1F">
        <w:t>rer och löntagare.</w:t>
      </w:r>
    </w:p>
    <w:p w:rsidR="00A10A1F" w:rsidRPr="00A10A1F" w:rsidRDefault="00A10A1F">
      <w:pPr>
        <w:pStyle w:val="Rubrik1"/>
      </w:pPr>
      <w:r w:rsidRPr="00A10A1F">
        <w:t>Motivering</w:t>
      </w:r>
    </w:p>
    <w:p w:rsidR="00A10A1F" w:rsidRPr="00A10A1F" w:rsidRDefault="00A10A1F">
      <w:r w:rsidRPr="00A10A1F">
        <w:t>Det skattesystem som den borgerliga regeringen har infört innebär att pensi</w:t>
      </w:r>
      <w:r w:rsidRPr="00A10A1F">
        <w:t>o</w:t>
      </w:r>
      <w:r w:rsidRPr="00A10A1F">
        <w:t xml:space="preserve">närerna betalar mer i skatt på sitt uppskjutna löneanspråk på tidigare utfört arbete än vad löntagaren betalar i skatt på sin lön. En starkt bidragande orsak till snedfördelningen är att regeringen har infört ett s.k. jobbskatteavdrag som enbart riktar sig till löntagare. Det orimliga resultatet är att vi nu har olika skattesatser för löntagare och pensionärer. Så kan vi inte ha det i Sverige. </w:t>
      </w:r>
    </w:p>
    <w:p w:rsidR="00A10A1F" w:rsidRPr="00A10A1F" w:rsidRDefault="00A10A1F">
      <w:pPr>
        <w:pStyle w:val="Normaltindrag"/>
      </w:pPr>
      <w:r w:rsidRPr="00A10A1F">
        <w:t>De smärre justeringar som regeringen gjort inom pensionsområdet ko</w:t>
      </w:r>
      <w:r w:rsidRPr="00A10A1F">
        <w:t>m</w:t>
      </w:r>
      <w:r w:rsidRPr="00A10A1F">
        <w:t>penserar inte de skattemässiga skillnader som det så kallade jobbskatteavdr</w:t>
      </w:r>
      <w:r w:rsidRPr="00A10A1F">
        <w:t>a</w:t>
      </w:r>
      <w:r w:rsidRPr="00A10A1F">
        <w:t>get skapar. Faktum kvarstår att vi är det enda land av 53 länder som Värld</w:t>
      </w:r>
      <w:r w:rsidRPr="00A10A1F">
        <w:t>s</w:t>
      </w:r>
      <w:r w:rsidRPr="00A10A1F">
        <w:t>banken redovisat som beskattar pensionärerna högre än de yrkesverksamma. Detta är orättvist och diskriminerande. Det är en rättvisefråga i ett solidariskt samhälle att alla beskattas enligt samma principer.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0A1F">
        <w:trPr>
          <w:cantSplit/>
        </w:trPr>
        <w:tc>
          <w:tcPr>
            <w:tcW w:w="3046" w:type="dxa"/>
          </w:tcPr>
          <w:p w:rsidR="00A10A1F" w:rsidRPr="00A10A1F" w:rsidRDefault="00A10A1F">
            <w:pPr>
              <w:pStyle w:val="UnderskriftDatum"/>
              <w:spacing w:before="240"/>
            </w:pPr>
            <w:r w:rsidRPr="00A10A1F">
              <w:t>Stockholm den 24 september 2009</w:t>
            </w:r>
          </w:p>
        </w:tc>
        <w:tc>
          <w:tcPr>
            <w:tcW w:w="3047" w:type="dxa"/>
          </w:tcPr>
          <w:p w:rsidR="00A10A1F" w:rsidRPr="00A10A1F" w:rsidRDefault="00A10A1F">
            <w:pPr>
              <w:pStyle w:val="Underskrifter"/>
              <w:spacing w:before="240"/>
            </w:pPr>
          </w:p>
        </w:tc>
      </w:tr>
      <w:tr w:rsidR="00000000" w:rsidRPr="00A10A1F">
        <w:trPr>
          <w:cantSplit/>
        </w:trPr>
        <w:tc>
          <w:tcPr>
            <w:tcW w:w="3046" w:type="dxa"/>
          </w:tcPr>
          <w:p w:rsidR="00A10A1F" w:rsidRPr="00A10A1F" w:rsidRDefault="00A10A1F">
            <w:pPr>
              <w:pStyle w:val="Underskrifter"/>
            </w:pPr>
            <w:r w:rsidRPr="00A10A1F">
              <w:t>Thomas Strand (s)</w:t>
            </w:r>
          </w:p>
        </w:tc>
        <w:tc>
          <w:tcPr>
            <w:tcW w:w="3046" w:type="dxa"/>
          </w:tcPr>
          <w:p w:rsidR="00A10A1F" w:rsidRPr="00A10A1F" w:rsidRDefault="00A10A1F">
            <w:pPr>
              <w:pStyle w:val="Underskrifter"/>
            </w:pPr>
          </w:p>
        </w:tc>
      </w:tr>
      <w:tr w:rsidR="00000000" w:rsidRPr="00A10A1F">
        <w:trPr>
          <w:cantSplit/>
        </w:trPr>
        <w:tc>
          <w:tcPr>
            <w:tcW w:w="3046" w:type="dxa"/>
          </w:tcPr>
          <w:p w:rsidR="00A10A1F" w:rsidRPr="00A10A1F" w:rsidRDefault="00A10A1F">
            <w:pPr>
              <w:pStyle w:val="Underskrifter"/>
            </w:pPr>
            <w:r w:rsidRPr="00A10A1F">
              <w:t>Carina Hägg (s)</w:t>
            </w:r>
          </w:p>
        </w:tc>
        <w:tc>
          <w:tcPr>
            <w:tcW w:w="3046" w:type="dxa"/>
          </w:tcPr>
          <w:p w:rsidR="00A10A1F" w:rsidRPr="00A10A1F" w:rsidRDefault="00A10A1F">
            <w:pPr>
              <w:pStyle w:val="Underskrifter"/>
            </w:pPr>
            <w:r w:rsidRPr="00A10A1F">
              <w:t>Göte Wahlström (s)</w:t>
            </w:r>
          </w:p>
        </w:tc>
      </w:tr>
      <w:tr w:rsidR="00000000" w:rsidRPr="00A10A1F">
        <w:trPr>
          <w:cantSplit/>
        </w:trPr>
        <w:tc>
          <w:tcPr>
            <w:tcW w:w="3046" w:type="dxa"/>
          </w:tcPr>
          <w:p w:rsidR="00A10A1F" w:rsidRPr="00A10A1F" w:rsidRDefault="00A10A1F">
            <w:pPr>
              <w:pStyle w:val="Underskrifter"/>
            </w:pPr>
            <w:r w:rsidRPr="00A10A1F">
              <w:t>Helene Petersson i Stockaryd (s)</w:t>
            </w:r>
          </w:p>
        </w:tc>
        <w:tc>
          <w:tcPr>
            <w:tcW w:w="3046" w:type="dxa"/>
          </w:tcPr>
          <w:p w:rsidR="00A10A1F" w:rsidRPr="00A10A1F" w:rsidRDefault="00A10A1F">
            <w:pPr>
              <w:pStyle w:val="Underskrifter"/>
            </w:pPr>
            <w:r w:rsidRPr="00A10A1F">
              <w:t>Margareta Persson (s)</w:t>
            </w:r>
          </w:p>
        </w:tc>
      </w:tr>
    </w:tbl>
    <w:p w:rsidR="00A10A1F" w:rsidRPr="00A10A1F" w:rsidRDefault="00A10A1F">
      <w:pPr>
        <w:pStyle w:val="Normaltindrag"/>
      </w:pPr>
    </w:p>
    <w:sectPr w:rsidR="00000000" w:rsidRPr="00A10A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0A1F" w:rsidRPr="00A10A1F" w:rsidRDefault="00A10A1F">
      <w:r w:rsidRPr="00A10A1F">
        <w:separator/>
      </w:r>
    </w:p>
  </w:endnote>
  <w:endnote w:type="continuationSeparator" w:id="0">
    <w:p w:rsidR="00A10A1F" w:rsidRPr="00A10A1F" w:rsidRDefault="00A10A1F">
      <w:r w:rsidRPr="00A10A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A1F" w:rsidRPr="00A10A1F" w:rsidRDefault="00A10A1F">
    <w:pPr>
      <w:pStyle w:val="Sidfot"/>
    </w:pPr>
    <w:r w:rsidRPr="00A10A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73966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A1F" w:rsidRDefault="00A10A1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0A1F" w:rsidRDefault="00A10A1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A1F" w:rsidRPr="00A10A1F" w:rsidRDefault="00A10A1F">
    <w:pPr>
      <w:pStyle w:val="Sidfot"/>
    </w:pPr>
    <w:r w:rsidRPr="00A10A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01347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A1F" w:rsidRDefault="00A10A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0A1F" w:rsidRDefault="00A10A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A1F" w:rsidRPr="00A10A1F" w:rsidRDefault="00A10A1F">
    <w:pPr>
      <w:pStyle w:val="Sidfot"/>
    </w:pPr>
    <w:r w:rsidRPr="00A10A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62097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A1F" w:rsidRDefault="00A10A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0A1F" w:rsidRDefault="00A10A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0A1F" w:rsidRPr="00A10A1F" w:rsidRDefault="00A10A1F">
      <w:r w:rsidRPr="00A10A1F">
        <w:separator/>
      </w:r>
    </w:p>
  </w:footnote>
  <w:footnote w:type="continuationSeparator" w:id="0">
    <w:p w:rsidR="00A10A1F" w:rsidRPr="00A10A1F" w:rsidRDefault="00A10A1F">
      <w:r w:rsidRPr="00A10A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A1F" w:rsidRPr="00A10A1F" w:rsidRDefault="00A10A1F">
    <w:pPr>
      <w:pStyle w:val="Sidhuvud"/>
    </w:pPr>
    <w:r w:rsidRPr="00A10A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20452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A1F" w:rsidRDefault="00A10A1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0A1F" w:rsidRDefault="00A10A1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A1F" w:rsidRPr="00A10A1F" w:rsidRDefault="00A10A1F">
    <w:pPr>
      <w:pStyle w:val="Sidhuvud"/>
    </w:pPr>
    <w:r w:rsidRPr="00A10A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41827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A1F" w:rsidRDefault="00A10A1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0A1F" w:rsidRDefault="00A10A1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A1F" w:rsidRPr="00A10A1F" w:rsidRDefault="00A10A1F">
    <w:pPr>
      <w:pStyle w:val="FSHNormal"/>
      <w:tabs>
        <w:tab w:val="right" w:pos="5840"/>
      </w:tabs>
    </w:pPr>
    <w:r w:rsidRPr="00A10A1F">
      <w:br/>
    </w:r>
    <w:r w:rsidRPr="00A10A1F">
      <w:fldChar w:fldCharType="begin" w:fldLock="1"/>
    </w:r>
    <w:r w:rsidRPr="00A10A1F">
      <w:instrText xml:space="preserve"> DOCPROPERTY</w:instrText>
    </w:r>
    <w:r w:rsidRPr="00A10A1F">
      <w:rPr>
        <w:sz w:val="18"/>
      </w:rPr>
      <w:instrText xml:space="preserve"> "YearUser" *\charformat </w:instrText>
    </w:r>
    <w:r w:rsidRPr="00A10A1F">
      <w:fldChar w:fldCharType="separate"/>
    </w:r>
    <w:r w:rsidRPr="00A10A1F">
      <w:t>2009/10</w:t>
    </w:r>
    <w:r w:rsidRPr="00A10A1F">
      <w:fldChar w:fldCharType="end"/>
    </w:r>
    <w:r w:rsidRPr="00A10A1F">
      <w:t xml:space="preserve"> </w:t>
    </w:r>
    <w:r w:rsidRPr="00A10A1F">
      <w:tab/>
      <w:t xml:space="preserve">mnr: </w:t>
    </w:r>
    <w:r w:rsidRPr="00A10A1F">
      <w:fldChar w:fldCharType="begin" w:fldLock="1"/>
    </w:r>
    <w:r w:rsidRPr="00A10A1F">
      <w:instrText xml:space="preserve"> DOCPROPERTY</w:instrText>
    </w:r>
    <w:r w:rsidRPr="00A10A1F">
      <w:rPr>
        <w:sz w:val="18"/>
      </w:rPr>
      <w:instrText xml:space="preserve"> "Motionsnummer" *\charformat </w:instrText>
    </w:r>
    <w:r w:rsidRPr="00A10A1F">
      <w:fldChar w:fldCharType="separate"/>
    </w:r>
    <w:r w:rsidRPr="00A10A1F">
      <w:t>Sk423</w:t>
    </w:r>
    <w:r w:rsidRPr="00A10A1F">
      <w:fldChar w:fldCharType="end"/>
    </w:r>
    <w:r w:rsidRPr="00A10A1F">
      <w:br/>
    </w:r>
    <w:r w:rsidRPr="00A10A1F">
      <w:fldChar w:fldCharType="begin" w:fldLock="1"/>
    </w:r>
    <w:r w:rsidRPr="00A10A1F">
      <w:instrText xml:space="preserve"> DOCPROPERTY</w:instrText>
    </w:r>
    <w:r w:rsidRPr="00A10A1F">
      <w:rPr>
        <w:sz w:val="18"/>
      </w:rPr>
      <w:instrText xml:space="preserve"> "Samling" *\charformat </w:instrText>
    </w:r>
    <w:r w:rsidRPr="00A10A1F">
      <w:fldChar w:fldCharType="end"/>
    </w:r>
    <w:r w:rsidRPr="00A10A1F">
      <w:tab/>
      <w:t xml:space="preserve">pnr: </w:t>
    </w:r>
    <w:r w:rsidRPr="00A10A1F">
      <w:fldChar w:fldCharType="begin" w:fldLock="1"/>
    </w:r>
    <w:r w:rsidRPr="00A10A1F">
      <w:instrText xml:space="preserve"> DOCPROPERTY</w:instrText>
    </w:r>
    <w:r w:rsidRPr="00A10A1F">
      <w:rPr>
        <w:sz w:val="18"/>
      </w:rPr>
      <w:instrText xml:space="preserve"> "Partinummer" *\charformat </w:instrText>
    </w:r>
    <w:r w:rsidRPr="00A10A1F">
      <w:fldChar w:fldCharType="separate"/>
    </w:r>
    <w:r w:rsidRPr="00A10A1F">
      <w:t>s30000</w:t>
    </w:r>
    <w:r w:rsidRPr="00A10A1F">
      <w:fldChar w:fldCharType="end"/>
    </w:r>
  </w:p>
  <w:p w:rsidR="00A10A1F" w:rsidRPr="00A10A1F" w:rsidRDefault="00A10A1F">
    <w:pPr>
      <w:pStyle w:val="FSHRub1"/>
    </w:pPr>
    <w:r w:rsidRPr="00A10A1F">
      <w:t>Motion till riksdagen</w:t>
    </w:r>
    <w:r w:rsidRPr="00A10A1F">
      <w:br/>
    </w:r>
    <w:r w:rsidRPr="00A10A1F">
      <w:fldChar w:fldCharType="begin" w:fldLock="1"/>
    </w:r>
    <w:r w:rsidRPr="00A10A1F">
      <w:instrText xml:space="preserve"> DOCPROPERTY "YearUser" *\charformat </w:instrText>
    </w:r>
    <w:r w:rsidRPr="00A10A1F">
      <w:fldChar w:fldCharType="separate"/>
    </w:r>
    <w:r w:rsidRPr="00A10A1F">
      <w:t>2009/10</w:t>
    </w:r>
    <w:r w:rsidRPr="00A10A1F">
      <w:fldChar w:fldCharType="end"/>
    </w:r>
    <w:r w:rsidRPr="00A10A1F">
      <w:t>:</w:t>
    </w:r>
    <w:r w:rsidRPr="00A10A1F">
      <w:fldChar w:fldCharType="begin" w:fldLock="1"/>
    </w:r>
    <w:r w:rsidRPr="00A10A1F">
      <w:instrText xml:space="preserve"> DOCPROPERTY "Motionsnummer" *\charformat </w:instrText>
    </w:r>
    <w:r w:rsidRPr="00A10A1F">
      <w:fldChar w:fldCharType="separate"/>
    </w:r>
    <w:r w:rsidRPr="00A10A1F">
      <w:t>Sk423</w:t>
    </w:r>
    <w:r w:rsidRPr="00A10A1F">
      <w:fldChar w:fldCharType="end"/>
    </w:r>
  </w:p>
  <w:p w:rsidR="00A10A1F" w:rsidRPr="00A10A1F" w:rsidRDefault="00A10A1F">
    <w:pPr>
      <w:pStyle w:val="FSHNormalS5"/>
    </w:pPr>
    <w:r w:rsidRPr="00A10A1F">
      <w:fldChar w:fldCharType="begin" w:fldLock="1"/>
    </w:r>
    <w:r w:rsidRPr="00A10A1F">
      <w:instrText xml:space="preserve"> DOCPROPERTY "MotionarText" *\charformat </w:instrText>
    </w:r>
    <w:r w:rsidRPr="00A10A1F">
      <w:fldChar w:fldCharType="separate"/>
    </w:r>
    <w:r w:rsidRPr="00A10A1F">
      <w:t>av Thomas Strand m.fl. (s)</w:t>
    </w:r>
    <w:r w:rsidRPr="00A10A1F">
      <w:fldChar w:fldCharType="end"/>
    </w:r>
    <w:r w:rsidRPr="00A10A1F">
      <w:br/>
    </w:r>
    <w:r w:rsidRPr="00A10A1F">
      <w:fldChar w:fldCharType="begin" w:fldLock="1"/>
    </w:r>
    <w:r w:rsidRPr="00A10A1F">
      <w:instrText xml:space="preserve"> DOCPROPERTY "SvarFrasKort" *\charformat </w:instrText>
    </w:r>
    <w:r w:rsidRPr="00A10A1F">
      <w:fldChar w:fldCharType="end"/>
    </w:r>
  </w:p>
  <w:p w:rsidR="00A10A1F" w:rsidRPr="00A10A1F" w:rsidRDefault="00A10A1F">
    <w:pPr>
      <w:pStyle w:val="FSHTitel"/>
    </w:pPr>
    <w:r w:rsidRPr="00A10A1F">
      <w:fldChar w:fldCharType="begin" w:fldLock="1"/>
    </w:r>
    <w:r w:rsidRPr="00A10A1F">
      <w:instrText xml:space="preserve"> DOCPROPERTY</w:instrText>
    </w:r>
    <w:r w:rsidRPr="00A10A1F">
      <w:rPr>
        <w:sz w:val="18"/>
      </w:rPr>
      <w:instrText xml:space="preserve"> "RubrikSvar" *\charformat </w:instrText>
    </w:r>
    <w:r w:rsidRPr="00A10A1F">
      <w:fldChar w:fldCharType="separate"/>
    </w:r>
    <w:r w:rsidRPr="00A10A1F">
      <w:t>Olika skattesatser för löntagare och pensionärer</w:t>
    </w:r>
    <w:r w:rsidRPr="00A10A1F">
      <w:fldChar w:fldCharType="end"/>
    </w:r>
  </w:p>
  <w:p w:rsidR="00A10A1F" w:rsidRPr="00A10A1F" w:rsidRDefault="00A10A1F">
    <w:pPr>
      <w:pStyle w:val="Normal00"/>
    </w:pPr>
  </w:p>
  <w:p w:rsidR="00A10A1F" w:rsidRPr="00A10A1F" w:rsidRDefault="00A10A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4474404">
    <w:abstractNumId w:val="8"/>
  </w:num>
  <w:num w:numId="2" w16cid:durableId="1404645893">
    <w:abstractNumId w:val="9"/>
  </w:num>
  <w:num w:numId="3" w16cid:durableId="932977710">
    <w:abstractNumId w:val="8"/>
  </w:num>
  <w:num w:numId="4" w16cid:durableId="1215848522">
    <w:abstractNumId w:val="9"/>
  </w:num>
  <w:num w:numId="5" w16cid:durableId="950549702">
    <w:abstractNumId w:val="13"/>
  </w:num>
  <w:num w:numId="6" w16cid:durableId="659773497">
    <w:abstractNumId w:val="10"/>
  </w:num>
  <w:num w:numId="7" w16cid:durableId="1045370775">
    <w:abstractNumId w:val="11"/>
  </w:num>
  <w:num w:numId="8" w16cid:durableId="1002968458">
    <w:abstractNumId w:val="12"/>
  </w:num>
  <w:num w:numId="9" w16cid:durableId="32849459">
    <w:abstractNumId w:val="8"/>
  </w:num>
  <w:num w:numId="10" w16cid:durableId="1504474578">
    <w:abstractNumId w:val="3"/>
  </w:num>
  <w:num w:numId="11" w16cid:durableId="1039817980">
    <w:abstractNumId w:val="2"/>
  </w:num>
  <w:num w:numId="12" w16cid:durableId="2100639547">
    <w:abstractNumId w:val="1"/>
  </w:num>
  <w:num w:numId="13" w16cid:durableId="189033800">
    <w:abstractNumId w:val="0"/>
  </w:num>
  <w:num w:numId="14" w16cid:durableId="1141845026">
    <w:abstractNumId w:val="9"/>
  </w:num>
  <w:num w:numId="15" w16cid:durableId="1137381240">
    <w:abstractNumId w:val="7"/>
  </w:num>
  <w:num w:numId="16" w16cid:durableId="359673344">
    <w:abstractNumId w:val="6"/>
  </w:num>
  <w:num w:numId="17" w16cid:durableId="82142147">
    <w:abstractNumId w:val="5"/>
  </w:num>
  <w:num w:numId="18" w16cid:durableId="2009095649">
    <w:abstractNumId w:val="4"/>
  </w:num>
  <w:num w:numId="19" w16cid:durableId="1228607417">
    <w:abstractNumId w:val="11"/>
  </w:num>
  <w:num w:numId="20" w16cid:durableId="1529368713">
    <w:abstractNumId w:val="10"/>
  </w:num>
  <w:num w:numId="21" w16cid:durableId="13964726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DDBE9498-3A55-4D7A-95D3-CCE06C6DC72B},{BE505140-C6B7-4A61-8BC7-AD683366E765},{6251CDF2-4482-4ECE-AB35-35FAE7AFD832},{C9963F38-8E99-4D84-BBF6-1F7658DB410B},{D76AF1E5-B576-4E14-BD0B-CCB5014CB7C9}"/>
  </w:docVars>
  <w:rsids>
    <w:rsidRoot w:val="00011054"/>
    <w:rsid w:val="00011054"/>
    <w:rsid w:val="00A10A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D665F94-758F-4DF5-8A8B-A05269E3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80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1049</Characters>
  <Application>Microsoft Office Word</Application>
  <DocSecurity>4</DocSecurity>
  <Lines>24</Lines>
  <Paragraphs>12</Paragraphs>
  <ScaleCrop>false</ScaleCrop>
  <HeadingPairs>
    <vt:vector size="2" baseType="variant">
      <vt:variant>
        <vt:lpstr>Rubrik</vt:lpstr>
      </vt:variant>
      <vt:variant>
        <vt:i4>1</vt:i4>
      </vt:variant>
    </vt:vector>
  </HeadingPairs>
  <TitlesOfParts>
    <vt:vector size="1" baseType="lpstr">
      <vt:lpstr>s30000</vt:lpstr>
    </vt:vector>
  </TitlesOfParts>
  <Company>Riksdagen</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s30000</dc:title>
  <dc:subject>s30000</dc:subject>
  <dc:creator>Riksdagen</dc:creator>
  <cp:keywords>Riksdagen</cp:keywords>
  <dc:description>B</dc:description>
  <cp:lastModifiedBy>Lars Brink</cp:lastModifiedBy>
  <cp:revision>2</cp:revision>
  <cp:lastPrinted>2010-01-25T10:00:00Z</cp:lastPrinted>
  <dcterms:created xsi:type="dcterms:W3CDTF">2025-12-17T21:13:00Z</dcterms:created>
  <dcterms:modified xsi:type="dcterms:W3CDTF">2025-12-17T21:13:00Z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Olika skattesatser för löntagare och pensionärer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Olika skattesatser för löntagare och pensionärer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Thomas Strand m.fl. (s)</vt:lpwstr>
  </property>
  <property fmtid="{D5CDD505-2E9C-101B-9397-08002B2CF9AE}" pid="26" name="MotionarLista">
    <vt:lpwstr>Strand, Thomas (s)\Hägg, Carina (s)\Wahlström, Göte (s)\Petersson i Stockaryd, Helene (s)\Persson,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Carina Hägg (s), Göte Wahlström (s), Helene Petersson i Stockaryd (s), Margareta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Sk423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20092010000000000115000300000069</vt:lpwstr>
  </property>
  <property fmtid="{D5CDD505-2E9C-101B-9397-08002B2CF9AE}" pid="47" name="datum">
    <vt:lpwstr>090924</vt:lpwstr>
  </property>
  <property fmtid="{D5CDD505-2E9C-101B-9397-08002B2CF9AE}" pid="48" name="avsändar-e-post">
    <vt:lpwstr>petra.dahlberg@riksdagen.se</vt:lpwstr>
  </property>
  <property fmtid="{D5CDD505-2E9C-101B-9397-08002B2CF9AE}" pid="49" name="id">
    <vt:lpwstr>20092010000000000115000300000069</vt:lpwstr>
  </property>
  <property fmtid="{D5CDD505-2E9C-101B-9397-08002B2CF9AE}" pid="50" name="nummer">
    <vt:lpwstr>423</vt:lpwstr>
  </property>
  <property fmtid="{D5CDD505-2E9C-101B-9397-08002B2CF9AE}" pid="51" name="utskottsbeteckning">
    <vt:lpwstr>Sk</vt:lpwstr>
  </property>
  <property fmtid="{D5CDD505-2E9C-101B-9397-08002B2CF9AE}" pid="52" name="GlobalUID">
    <vt:lpwstr>{524DFC51-4FA4-471C-9CDB-24FDAF60B3D9}</vt:lpwstr>
  </property>
  <property fmtid="{D5CDD505-2E9C-101B-9397-08002B2CF9AE}" pid="53" name="Överföringar">
    <vt:i4>0</vt:i4>
  </property>
  <property fmtid="{D5CDD505-2E9C-101B-9397-08002B2CF9AE}" pid="54" name="Checksum">
    <vt:lpwstr>*1005316782267*</vt:lpwstr>
  </property>
  <property fmtid="{D5CDD505-2E9C-101B-9397-08002B2CF9AE}" pid="55" name="skuggnummer">
    <vt:lpwstr>2174</vt:lpwstr>
  </property>
  <property fmtid="{D5CDD505-2E9C-101B-9397-08002B2CF9AE}" pid="56" name="urixVersion">
    <vt:lpwstr>4.1.0.6</vt:lpwstr>
  </property>
  <property fmtid="{D5CDD505-2E9C-101B-9397-08002B2CF9AE}" pid="57" name="urixOrigin">
    <vt:lpwstr>100125 11:01:23.918</vt:lpwstr>
  </property>
  <property fmtid="{D5CDD505-2E9C-101B-9397-08002B2CF9AE}" pid="58" name="urixGuid">
    <vt:lpwstr>{8D97EDFF-08B9-4B12-88DD-F4703A7A2F6F}</vt:lpwstr>
  </property>
</Properties>
</file>