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12184" w:rsidP="00E96532">
      <w:pPr>
        <w:pStyle w:val="BodyText"/>
        <w:rPr>
          <w:rFonts w:asciiTheme="majorHAnsi" w:hAnsiTheme="majorHAnsi" w:cstheme="majorHAnsi"/>
          <w:sz w:val="26"/>
          <w:szCs w:val="26"/>
        </w:rPr>
      </w:pPr>
      <w:r w:rsidRPr="00312184">
        <w:rPr>
          <w:rFonts w:asciiTheme="majorHAnsi" w:hAnsiTheme="majorHAnsi" w:cstheme="majorHAnsi"/>
          <w:sz w:val="26"/>
          <w:szCs w:val="26"/>
        </w:rPr>
        <w:t>Svar på fråga 2023/24:174</w:t>
      </w:r>
      <w:r>
        <w:rPr>
          <w:rFonts w:asciiTheme="majorHAnsi" w:hAnsiTheme="majorHAnsi" w:cstheme="majorHAnsi"/>
          <w:sz w:val="26"/>
          <w:szCs w:val="26"/>
        </w:rPr>
        <w:t xml:space="preserve"> av </w:t>
      </w:r>
      <w:r w:rsidRPr="00312184">
        <w:rPr>
          <w:rFonts w:asciiTheme="majorHAnsi" w:hAnsiTheme="majorHAnsi" w:cstheme="majorHAnsi"/>
          <w:sz w:val="26"/>
          <w:szCs w:val="26"/>
        </w:rPr>
        <w:t>Lawen</w:t>
      </w:r>
      <w:r w:rsidRPr="00312184">
        <w:rPr>
          <w:rFonts w:asciiTheme="majorHAnsi" w:hAnsiTheme="majorHAnsi" w:cstheme="majorHAnsi"/>
          <w:sz w:val="26"/>
          <w:szCs w:val="26"/>
        </w:rPr>
        <w:t xml:space="preserve"> </w:t>
      </w:r>
      <w:r w:rsidRPr="00312184">
        <w:rPr>
          <w:rFonts w:asciiTheme="majorHAnsi" w:hAnsiTheme="majorHAnsi" w:cstheme="majorHAnsi"/>
          <w:sz w:val="26"/>
          <w:szCs w:val="26"/>
        </w:rPr>
        <w:t>Redar</w:t>
      </w:r>
      <w:r w:rsidRPr="00312184">
        <w:rPr>
          <w:rFonts w:asciiTheme="majorHAnsi" w:hAnsiTheme="majorHAnsi" w:cstheme="majorHAnsi"/>
          <w:sz w:val="26"/>
          <w:szCs w:val="26"/>
        </w:rPr>
        <w:t xml:space="preserve"> (S)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FE2E24">
        <w:rPr>
          <w:rFonts w:asciiTheme="majorHAnsi" w:hAnsiTheme="majorHAnsi" w:cstheme="majorHAnsi"/>
          <w:sz w:val="26"/>
          <w:szCs w:val="26"/>
        </w:rPr>
        <w:t xml:space="preserve"> </w:t>
      </w:r>
      <w:r w:rsidR="008A6E2E">
        <w:rPr>
          <w:rFonts w:asciiTheme="majorHAnsi" w:hAnsiTheme="majorHAnsi" w:cstheme="majorHAnsi"/>
          <w:sz w:val="26"/>
          <w:szCs w:val="26"/>
        </w:rPr>
        <w:t xml:space="preserve"> </w:t>
      </w:r>
      <w:r w:rsidR="00FE2E24">
        <w:rPr>
          <w:rFonts w:asciiTheme="majorHAnsi" w:hAnsiTheme="majorHAnsi" w:cstheme="majorHAnsi"/>
          <w:sz w:val="26"/>
          <w:szCs w:val="26"/>
        </w:rPr>
        <w:t xml:space="preserve"> </w:t>
      </w:r>
      <w:r w:rsidRPr="00312184">
        <w:rPr>
          <w:rFonts w:asciiTheme="majorHAnsi" w:hAnsiTheme="majorHAnsi" w:cstheme="majorHAnsi"/>
          <w:sz w:val="26"/>
          <w:szCs w:val="26"/>
        </w:rPr>
        <w:t>Naturhistoriska riksmuseets nedstängning</w:t>
      </w:r>
    </w:p>
    <w:p w:rsidR="00312184" w:rsidP="00E96532">
      <w:pPr>
        <w:pStyle w:val="BodyText"/>
        <w:rPr>
          <w:rFonts w:asciiTheme="majorHAnsi" w:hAnsiTheme="majorHAnsi" w:cstheme="majorHAnsi"/>
          <w:sz w:val="26"/>
          <w:szCs w:val="26"/>
        </w:rPr>
      </w:pPr>
    </w:p>
    <w:p w:rsidR="00312184" w:rsidP="00312184">
      <w:pPr>
        <w:pStyle w:val="BodyText"/>
        <w:rPr>
          <w:rFonts w:cstheme="majorHAnsi"/>
        </w:rPr>
      </w:pPr>
      <w:r>
        <w:rPr>
          <w:rFonts w:cstheme="majorHAnsi"/>
        </w:rPr>
        <w:t>Lawen</w:t>
      </w:r>
      <w:r>
        <w:rPr>
          <w:rFonts w:cstheme="majorHAnsi"/>
        </w:rPr>
        <w:t xml:space="preserve"> </w:t>
      </w:r>
      <w:r>
        <w:rPr>
          <w:rFonts w:cstheme="majorHAnsi"/>
        </w:rPr>
        <w:t>Redar</w:t>
      </w:r>
      <w:r>
        <w:rPr>
          <w:rFonts w:cstheme="majorHAnsi"/>
        </w:rPr>
        <w:t xml:space="preserve"> har frågat mig om jag tänker </w:t>
      </w:r>
      <w:r w:rsidRPr="00312184">
        <w:rPr>
          <w:rFonts w:cstheme="majorHAnsi"/>
        </w:rPr>
        <w:t>vidta några åtgärder för att inom en snar framtid kunna</w:t>
      </w:r>
      <w:r>
        <w:rPr>
          <w:rFonts w:cstheme="majorHAnsi"/>
        </w:rPr>
        <w:t xml:space="preserve"> </w:t>
      </w:r>
      <w:r w:rsidRPr="00312184">
        <w:rPr>
          <w:rFonts w:cstheme="majorHAnsi"/>
        </w:rPr>
        <w:t>återöppna Naturhistoriska riksmuseet tryggt och säkert</w:t>
      </w:r>
      <w:r w:rsidR="00A62C6D">
        <w:rPr>
          <w:rFonts w:cstheme="majorHAnsi"/>
        </w:rPr>
        <w:t xml:space="preserve">. </w:t>
      </w:r>
    </w:p>
    <w:p w:rsidR="00F360FD" w:rsidP="004F0CF4">
      <w:pPr>
        <w:pStyle w:val="BodyText"/>
        <w:tabs>
          <w:tab w:val="clear" w:pos="1701"/>
          <w:tab w:val="clear" w:pos="3600"/>
          <w:tab w:val="clear" w:pos="5387"/>
        </w:tabs>
        <w:rPr>
          <w:rFonts w:cstheme="majorHAnsi"/>
        </w:rPr>
      </w:pPr>
      <w:r>
        <w:rPr>
          <w:rFonts w:cstheme="majorHAnsi"/>
        </w:rPr>
        <w:t>Först vill jag konstatera med vilket allvar jag och regeringen ser på den</w:t>
      </w:r>
      <w:r w:rsidR="00EA4968">
        <w:rPr>
          <w:rFonts w:cstheme="majorHAnsi"/>
        </w:rPr>
        <w:t xml:space="preserve"> </w:t>
      </w:r>
      <w:r>
        <w:rPr>
          <w:rFonts w:cstheme="majorHAnsi"/>
        </w:rPr>
        <w:t>särskilda situation som uppkommit</w:t>
      </w:r>
      <w:r w:rsidR="00EA4968">
        <w:rPr>
          <w:rFonts w:cstheme="majorHAnsi"/>
        </w:rPr>
        <w:t xml:space="preserve">. Kort efter incidenten med takputsen som föll ned i augusti gjorde jag själv ett besök på museet för att få en lägesbild av </w:t>
      </w:r>
      <w:r w:rsidR="00196498">
        <w:rPr>
          <w:rFonts w:cstheme="majorHAnsi"/>
        </w:rPr>
        <w:t xml:space="preserve">det akuta reparationsbehovet. </w:t>
      </w:r>
    </w:p>
    <w:p w:rsidR="00B025C5" w:rsidP="00B025C5">
      <w:pPr>
        <w:pStyle w:val="BodyText"/>
        <w:rPr>
          <w:rFonts w:eastAsia="Times New Roman"/>
        </w:rPr>
      </w:pPr>
      <w:r>
        <w:rPr>
          <w:rFonts w:cstheme="majorHAnsi"/>
        </w:rPr>
        <w:t>Redan i september</w:t>
      </w:r>
      <w:r w:rsidR="00EA4968">
        <w:rPr>
          <w:rFonts w:cstheme="majorHAnsi"/>
        </w:rPr>
        <w:t xml:space="preserve"> </w:t>
      </w:r>
      <w:r w:rsidR="00325B56">
        <w:rPr>
          <w:rFonts w:cstheme="majorHAnsi"/>
        </w:rPr>
        <w:t xml:space="preserve">visade regeringen handlingskraft och </w:t>
      </w:r>
      <w:r w:rsidR="00EA4968">
        <w:rPr>
          <w:rFonts w:cstheme="majorHAnsi"/>
        </w:rPr>
        <w:t xml:space="preserve">vidtog åtgärder för att underlätta för museet och värna dess övriga verksamhet. Den 7 september </w:t>
      </w:r>
      <w:r w:rsidR="00196498">
        <w:rPr>
          <w:rFonts w:cstheme="majorHAnsi"/>
        </w:rPr>
        <w:t xml:space="preserve">2023 </w:t>
      </w:r>
      <w:r w:rsidR="00EA4968">
        <w:rPr>
          <w:rFonts w:cstheme="majorHAnsi"/>
        </w:rPr>
        <w:t xml:space="preserve">fattade regeringen beslut om en ändring </w:t>
      </w:r>
      <w:r w:rsidR="00196498">
        <w:rPr>
          <w:rFonts w:cstheme="majorHAnsi"/>
        </w:rPr>
        <w:t xml:space="preserve">av </w:t>
      </w:r>
      <w:r w:rsidR="00EA4968">
        <w:rPr>
          <w:rFonts w:cstheme="majorHAnsi"/>
        </w:rPr>
        <w:t>regleringsbrevet för</w:t>
      </w:r>
      <w:r w:rsidR="00196498">
        <w:rPr>
          <w:rFonts w:cstheme="majorHAnsi"/>
        </w:rPr>
        <w:t xml:space="preserve"> 2023</w:t>
      </w:r>
      <w:r w:rsidR="00EA4968">
        <w:rPr>
          <w:rFonts w:cstheme="majorHAnsi"/>
        </w:rPr>
        <w:t xml:space="preserve"> </w:t>
      </w:r>
      <w:r w:rsidR="00196498">
        <w:rPr>
          <w:rFonts w:cstheme="majorHAnsi"/>
        </w:rPr>
        <w:t xml:space="preserve">för </w:t>
      </w:r>
      <w:r w:rsidR="00EA4968">
        <w:rPr>
          <w:rFonts w:cstheme="majorHAnsi"/>
        </w:rPr>
        <w:t>Statens fastighetsverk</w:t>
      </w:r>
      <w:r w:rsidR="00196498">
        <w:rPr>
          <w:rFonts w:cstheme="majorHAnsi"/>
        </w:rPr>
        <w:t xml:space="preserve">. Ändringen </w:t>
      </w:r>
      <w:r w:rsidR="00EA4968">
        <w:rPr>
          <w:rFonts w:cstheme="majorHAnsi"/>
        </w:rPr>
        <w:t>innebär att myndigheten får medge anstånd med hyran</w:t>
      </w:r>
      <w:r w:rsidR="00196498">
        <w:rPr>
          <w:rFonts w:cstheme="majorHAnsi"/>
        </w:rPr>
        <w:t xml:space="preserve"> för huvudbyggnaden</w:t>
      </w:r>
      <w:r w:rsidR="00EA4968">
        <w:rPr>
          <w:rFonts w:cstheme="majorHAnsi"/>
        </w:rPr>
        <w:t xml:space="preserve"> </w:t>
      </w:r>
      <w:r w:rsidR="00196498">
        <w:rPr>
          <w:rFonts w:cstheme="majorHAnsi"/>
        </w:rPr>
        <w:t>för Naturhistoriska riksmuseet</w:t>
      </w:r>
      <w:r w:rsidRPr="00196498" w:rsidR="00196498">
        <w:t xml:space="preserve"> </w:t>
      </w:r>
      <w:r w:rsidRPr="00196498" w:rsidR="00196498">
        <w:rPr>
          <w:rFonts w:cstheme="majorHAnsi"/>
        </w:rPr>
        <w:t>för den period som museet helt eller delvis inte kan bedriva verksamhet i byggnaden till följd av det akuta reparationsbehovet</w:t>
      </w:r>
      <w:r w:rsidR="00196498">
        <w:rPr>
          <w:rFonts w:cstheme="majorHAnsi"/>
        </w:rPr>
        <w:t xml:space="preserve">. </w:t>
      </w:r>
      <w:r>
        <w:rPr>
          <w:rFonts w:cstheme="majorHAnsi"/>
        </w:rPr>
        <w:t>Samma dag fattade r</w:t>
      </w:r>
      <w:r>
        <w:rPr>
          <w:rFonts w:cstheme="majorHAnsi"/>
        </w:rPr>
        <w:t xml:space="preserve">egeringen även beslut om en </w:t>
      </w:r>
      <w:r>
        <w:rPr>
          <w:rFonts w:eastAsia="Times New Roman"/>
        </w:rPr>
        <w:t>ändring av</w:t>
      </w:r>
      <w:r w:rsidRPr="00CA6ED3">
        <w:rPr>
          <w:rFonts w:eastAsia="Times New Roman"/>
        </w:rPr>
        <w:t xml:space="preserve"> museet</w:t>
      </w:r>
      <w:r>
        <w:rPr>
          <w:rFonts w:eastAsia="Times New Roman"/>
        </w:rPr>
        <w:t xml:space="preserve">s regleringsbrev som </w:t>
      </w:r>
      <w:r w:rsidRPr="00CA6ED3">
        <w:rPr>
          <w:rFonts w:eastAsia="Times New Roman"/>
        </w:rPr>
        <w:t xml:space="preserve">innebär en höjning av </w:t>
      </w:r>
      <w:r>
        <w:rPr>
          <w:rFonts w:eastAsia="Times New Roman"/>
        </w:rPr>
        <w:t>a</w:t>
      </w:r>
      <w:r w:rsidRPr="00CA6ED3">
        <w:rPr>
          <w:rFonts w:eastAsia="Times New Roman"/>
        </w:rPr>
        <w:t>nslagskrediten</w:t>
      </w:r>
      <w:r>
        <w:rPr>
          <w:rFonts w:eastAsia="Times New Roman"/>
        </w:rPr>
        <w:t xml:space="preserve">. I en </w:t>
      </w:r>
      <w:r w:rsidRPr="00361383">
        <w:rPr>
          <w:rFonts w:eastAsia="Times New Roman"/>
        </w:rPr>
        <w:t>kommande ekonomisk proposition</w:t>
      </w:r>
      <w:r>
        <w:rPr>
          <w:rFonts w:eastAsia="Times New Roman"/>
        </w:rPr>
        <w:t xml:space="preserve"> avser regeringen också att</w:t>
      </w:r>
      <w:r w:rsidRPr="00361383">
        <w:rPr>
          <w:rFonts w:eastAsia="Times New Roman"/>
        </w:rPr>
        <w:t xml:space="preserve"> återkomma med </w:t>
      </w:r>
      <w:r w:rsidR="000443A3">
        <w:rPr>
          <w:rFonts w:eastAsia="Times New Roman"/>
        </w:rPr>
        <w:t xml:space="preserve">ett </w:t>
      </w:r>
      <w:r w:rsidRPr="00361383">
        <w:rPr>
          <w:rFonts w:eastAsia="Times New Roman"/>
        </w:rPr>
        <w:t>förslag som syftar till att säkra att museets verksamhet inte påverkas av det intäktsbortfall som följer av reparationsbehove</w:t>
      </w:r>
      <w:r>
        <w:rPr>
          <w:rFonts w:eastAsia="Times New Roman"/>
        </w:rPr>
        <w:t xml:space="preserve">t. </w:t>
      </w:r>
    </w:p>
    <w:p w:rsidR="00A420D5" w:rsidP="00B025C5">
      <w:pPr>
        <w:pStyle w:val="BodyText"/>
        <w:rPr>
          <w:rFonts w:eastAsia="Times New Roman"/>
        </w:rPr>
      </w:pPr>
      <w:r w:rsidRPr="000D73B3">
        <w:rPr>
          <w:rFonts w:eastAsia="Times New Roman"/>
        </w:rPr>
        <w:t>Det är viktigt att museet kan öppnas så fort som möjligt, men huvudfokus är att det kan öppna på ett sätt som inte äventyrar säkerheten för personal och besökare.</w:t>
      </w:r>
      <w:r>
        <w:rPr>
          <w:rFonts w:eastAsia="Times New Roman"/>
        </w:rPr>
        <w:t xml:space="preserve"> </w:t>
      </w:r>
      <w:r w:rsidRPr="00B025C5" w:rsidR="00B025C5">
        <w:rPr>
          <w:rFonts w:eastAsia="Times New Roman"/>
        </w:rPr>
        <w:t xml:space="preserve">I dagsläget är det för tidigt att utlova när Naturhistoriska </w:t>
      </w:r>
      <w:r w:rsidRPr="00B025C5" w:rsidR="00B025C5">
        <w:rPr>
          <w:rFonts w:eastAsia="Times New Roman"/>
        </w:rPr>
        <w:t>riksmuseet kan öppna</w:t>
      </w:r>
      <w:r w:rsidR="00B025C5">
        <w:rPr>
          <w:rFonts w:eastAsia="Times New Roman"/>
        </w:rPr>
        <w:t xml:space="preserve"> hela sin verksamhet för besökare igen</w:t>
      </w:r>
      <w:r w:rsidRPr="00B025C5" w:rsidR="00B025C5">
        <w:rPr>
          <w:rFonts w:eastAsia="Times New Roman"/>
        </w:rPr>
        <w:t xml:space="preserve">, men </w:t>
      </w:r>
      <w:r w:rsidR="007B280C">
        <w:rPr>
          <w:rFonts w:eastAsia="Times New Roman"/>
        </w:rPr>
        <w:t xml:space="preserve">dialog förs kring hur vi </w:t>
      </w:r>
      <w:r w:rsidRPr="00B025C5" w:rsidR="00B025C5">
        <w:rPr>
          <w:rFonts w:eastAsia="Times New Roman"/>
        </w:rPr>
        <w:t>kan bistå museet och värna dess övriga verksamhet under denna period.</w:t>
      </w:r>
    </w:p>
    <w:p w:rsidR="00A420D5" w:rsidP="00B025C5">
      <w:pPr>
        <w:pStyle w:val="BodyText"/>
        <w:rPr>
          <w:rFonts w:eastAsia="Times New Roman"/>
        </w:rPr>
      </w:pPr>
    </w:p>
    <w:p w:rsidR="00A420D5" w:rsidP="00A420D5">
      <w:pPr>
        <w:pStyle w:val="BodyText"/>
      </w:pPr>
      <w:r>
        <w:t xml:space="preserve">Stockholm den </w:t>
      </w:r>
      <w:sdt>
        <w:sdtPr>
          <w:id w:val="-1225218591"/>
          <w:placeholder>
            <w:docPart w:val="1AA3DEE084D44954B2D2FF5D37BA02EB"/>
          </w:placeholder>
          <w:dataBinding w:xpath="/ns0:DocumentInfo[1]/ns0:BaseInfo[1]/ns0:HeaderDate[1]" w:storeItemID="{CB5E9D69-127C-4EFB-AEBA-D81DE51F8F80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november 2023</w:t>
          </w:r>
        </w:sdtContent>
      </w:sdt>
    </w:p>
    <w:p w:rsidR="00A420D5" w:rsidP="00A420D5">
      <w:pPr>
        <w:pStyle w:val="Brdtextutanavstnd"/>
      </w:pPr>
    </w:p>
    <w:p w:rsidR="00A420D5" w:rsidP="00A420D5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3B41BC91D3F43938B1C6F923D0E8115"/>
        </w:placeholder>
        <w:dataBinding w:xpath="/ns0:DocumentInfo[1]/ns0:BaseInfo[1]/ns0:TopSender[1]" w:storeItemID="{CB5E9D69-127C-4EFB-AEBA-D81DE51F8F80}" w:prefixMappings="xmlns:ns0='http://lp/documentinfo/RK' "/>
        <w:comboBox w:lastValue="Kulturministern">
          <w:listItem w:value="Kulturministern" w:displayText="Parisa Liljestrand"/>
        </w:comboBox>
      </w:sdtPr>
      <w:sdtContent>
        <w:p w:rsidR="00A420D5" w:rsidP="00A420D5">
          <w:pPr>
            <w:pStyle w:val="BodyText"/>
          </w:pPr>
          <w:r>
            <w:rPr>
              <w:rStyle w:val="DefaultParagraphFont"/>
            </w:rPr>
            <w:t>Parisa Liljestrand</w:t>
          </w:r>
        </w:p>
      </w:sdtContent>
    </w:sdt>
    <w:p w:rsidR="000D73B3" w:rsidP="00B025C5">
      <w:pPr>
        <w:pStyle w:val="BodyText"/>
        <w:rPr>
          <w:rFonts w:eastAsia="Times New Roman"/>
        </w:rPr>
      </w:pPr>
      <w:r w:rsidRPr="00B025C5">
        <w:rPr>
          <w:rFonts w:eastAsia="Times New Roman"/>
        </w:rPr>
        <w:t xml:space="preserve"> 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1218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12184" w:rsidRPr="007D73AB" w:rsidP="00340DE0">
          <w:pPr>
            <w:pStyle w:val="Header"/>
          </w:pPr>
        </w:p>
      </w:tc>
      <w:tc>
        <w:tcPr>
          <w:tcW w:w="1134" w:type="dxa"/>
        </w:tcPr>
        <w:p w:rsidR="0031218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1218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12184" w:rsidRPr="00710A6C" w:rsidP="00EE3C0F">
          <w:pPr>
            <w:pStyle w:val="Header"/>
            <w:rPr>
              <w:b/>
            </w:rPr>
          </w:pPr>
        </w:p>
        <w:p w:rsidR="00312184" w:rsidP="00EE3C0F">
          <w:pPr>
            <w:pStyle w:val="Header"/>
          </w:pPr>
        </w:p>
        <w:p w:rsidR="00312184" w:rsidP="00EE3C0F">
          <w:pPr>
            <w:pStyle w:val="Header"/>
          </w:pPr>
        </w:p>
        <w:p w:rsidR="0031218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F4A97D2AB584930BA599E2524E7BFF0"/>
            </w:placeholder>
            <w:dataBinding w:xpath="/ns0:DocumentInfo[1]/ns0:BaseInfo[1]/ns0:Dnr[1]" w:storeItemID="{CB5E9D69-127C-4EFB-AEBA-D81DE51F8F80}" w:prefixMappings="xmlns:ns0='http://lp/documentinfo/RK' "/>
            <w:text/>
          </w:sdtPr>
          <w:sdtContent>
            <w:p w:rsidR="00312184" w:rsidRPr="00D12C88" w:rsidP="00EE3C0F">
              <w:pPr>
                <w:pStyle w:val="Header"/>
              </w:pPr>
              <w:r w:rsidRPr="00D12C88">
                <w:t>Ku2023/01</w:t>
              </w:r>
              <w:r w:rsidR="00FE2E24">
                <w:t>1</w:t>
              </w:r>
              <w:r w:rsidRPr="00D12C88">
                <w:t>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79B788510E46CBA3FCADDA471D76A3"/>
            </w:placeholder>
            <w:showingPlcHdr/>
            <w:dataBinding w:xpath="/ns0:DocumentInfo[1]/ns0:BaseInfo[1]/ns0:DocNumber[1]" w:storeItemID="{CB5E9D69-127C-4EFB-AEBA-D81DE51F8F80}" w:prefixMappings="xmlns:ns0='http://lp/documentinfo/RK' "/>
            <w:text/>
          </w:sdtPr>
          <w:sdtContent>
            <w:p w:rsidR="0031218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12184" w:rsidP="00EE3C0F">
          <w:pPr>
            <w:pStyle w:val="Header"/>
          </w:pPr>
        </w:p>
      </w:tc>
      <w:tc>
        <w:tcPr>
          <w:tcW w:w="1134" w:type="dxa"/>
        </w:tcPr>
        <w:p w:rsidR="00312184" w:rsidP="0094502D">
          <w:pPr>
            <w:pStyle w:val="Header"/>
          </w:pPr>
        </w:p>
        <w:p w:rsidR="0031218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7E2DE9DD8E443729181926907A0988E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8D1A6D" w:rsidP="008D1A6D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Kulturdepartementet</w:t>
              </w:r>
            </w:p>
            <w:p w:rsidR="00312184" w:rsidRPr="00340DE0" w:rsidP="008D1A6D">
              <w:pPr>
                <w:pStyle w:val="Header"/>
              </w:pPr>
              <w:r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8CFF8BF65B4989B4BCFB3F16E63E0C"/>
          </w:placeholder>
          <w:dataBinding w:xpath="/ns0:DocumentInfo[1]/ns0:BaseInfo[1]/ns0:Recipient[1]" w:storeItemID="{CB5E9D69-127C-4EFB-AEBA-D81DE51F8F80}" w:prefixMappings="xmlns:ns0='http://lp/documentinfo/RK' "/>
          <w:text w:multiLine="1"/>
        </w:sdtPr>
        <w:sdtContent>
          <w:tc>
            <w:tcPr>
              <w:tcW w:w="3170" w:type="dxa"/>
            </w:tcPr>
            <w:p w:rsidR="00FE2E24" w:rsidRPr="00FE2E24" w:rsidP="00FE2E24">
              <w:pPr>
                <w:jc w:val="cent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1218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96C473B"/>
    <w:multiLevelType w:val="hybridMultilevel"/>
    <w:tmpl w:val="D1AEB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A49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F4A97D2AB584930BA599E2524E7B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520ED-6A73-46A6-A968-A231B00D451C}"/>
      </w:docPartPr>
      <w:docPartBody>
        <w:p w:rsidR="00DA41C4" w:rsidP="00F64FFD">
          <w:pPr>
            <w:pStyle w:val="2F4A97D2AB584930BA599E2524E7BF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79B788510E46CBA3FCADDA471D7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7305DE-5D90-4BCF-91B4-25C4C07686E2}"/>
      </w:docPartPr>
      <w:docPartBody>
        <w:p w:rsidR="00DA41C4" w:rsidP="00F64FFD">
          <w:pPr>
            <w:pStyle w:val="CE79B788510E46CBA3FCADDA471D76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E2DE9DD8E443729181926907A09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71AE7-4C42-4FBD-B51C-D16F32241047}"/>
      </w:docPartPr>
      <w:docPartBody>
        <w:p w:rsidR="00DA41C4" w:rsidP="00F64FFD">
          <w:pPr>
            <w:pStyle w:val="D7E2DE9DD8E443729181926907A098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8CFF8BF65B4989B4BCFB3F16E63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D90DB1-B749-45E1-9CCC-D74A939282EF}"/>
      </w:docPartPr>
      <w:docPartBody>
        <w:p w:rsidR="00DA41C4" w:rsidP="00F64FFD">
          <w:pPr>
            <w:pStyle w:val="B38CFF8BF65B4989B4BCFB3F16E63E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A3DEE084D44954B2D2FF5D37BA0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BE494-4F4D-4646-9C94-D7295212E457}"/>
      </w:docPartPr>
      <w:docPartBody>
        <w:p w:rsidR="00000000" w:rsidP="00F956B9">
          <w:pPr>
            <w:pStyle w:val="1AA3DEE084D44954B2D2FF5D37BA02E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3B41BC91D3F43938B1C6F923D0E8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81423-87D4-4BB6-A728-6850D12B26EA}"/>
      </w:docPartPr>
      <w:docPartBody>
        <w:p w:rsidR="00000000" w:rsidP="00F956B9">
          <w:pPr>
            <w:pStyle w:val="93B41BC91D3F43938B1C6F923D0E811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6B9"/>
    <w:rPr>
      <w:noProof w:val="0"/>
      <w:color w:val="808080"/>
    </w:rPr>
  </w:style>
  <w:style w:type="paragraph" w:customStyle="1" w:styleId="2F4A97D2AB584930BA599E2524E7BFF0">
    <w:name w:val="2F4A97D2AB584930BA599E2524E7BFF0"/>
    <w:rsid w:val="00F64FFD"/>
  </w:style>
  <w:style w:type="paragraph" w:customStyle="1" w:styleId="B38CFF8BF65B4989B4BCFB3F16E63E0C">
    <w:name w:val="B38CFF8BF65B4989B4BCFB3F16E63E0C"/>
    <w:rsid w:val="00F64FFD"/>
  </w:style>
  <w:style w:type="paragraph" w:customStyle="1" w:styleId="CE79B788510E46CBA3FCADDA471D76A31">
    <w:name w:val="CE79B788510E46CBA3FCADDA471D76A31"/>
    <w:rsid w:val="00F64F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E2DE9DD8E443729181926907A0988E1">
    <w:name w:val="D7E2DE9DD8E443729181926907A0988E1"/>
    <w:rsid w:val="00F64F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A3DEE084D44954B2D2FF5D37BA02EB">
    <w:name w:val="1AA3DEE084D44954B2D2FF5D37BA02EB"/>
    <w:rsid w:val="00F956B9"/>
  </w:style>
  <w:style w:type="paragraph" w:customStyle="1" w:styleId="93B41BC91D3F43938B1C6F923D0E8115">
    <w:name w:val="93B41BC91D3F43938B1C6F923D0E8115"/>
    <w:rsid w:val="00F956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115cc7ac-6f51-45cd-a52a-02db4dee69c7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2023-11-08T00:00:00</HeaderDate>
    <Office/>
    <Dnr>Ku2023/01112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5DB79-E18A-4F3C-A5EE-07673FE75E2C}"/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E2653C-1B8A-4613-86F4-3BB1432C294D}">
  <ds:schemaRefs>
    <ds:schemaRef ds:uri="860e4c83-59ce-4420-a61e-371951efc959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microsoft.com/office/2006/documentManagement/types"/>
    <ds:schemaRef ds:uri="dc0cb0d3-b4db-401c-9419-d870d21d16f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5E9D69-127C-4EFB-AEBA-D81DE51F8F8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8FCB641-C7BF-4166-9574-D8484ED65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 Naturhistoriska riksmuseets nedstängning.docx</dc:title>
  <cp:revision>3</cp:revision>
  <dcterms:created xsi:type="dcterms:W3CDTF">2023-11-02T12:58:00Z</dcterms:created>
  <dcterms:modified xsi:type="dcterms:W3CDTF">2023-11-08T10:01:00Z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3531990e-76f0-4fe2-b9b4-8357e9dab19d</vt:lpwstr>
  </property>
</Properties>
</file>