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3663432C52459E8330F3D3DC7982B6"/>
        </w:placeholder>
        <w:text/>
      </w:sdtPr>
      <w:sdtEndPr/>
      <w:sdtContent>
        <w:p w:rsidRPr="009B062B" w:rsidR="00AF30DD" w:rsidP="00DA28CE" w:rsidRDefault="00AF30DD" w14:paraId="33F4FC78" w14:textId="77777777">
          <w:pPr>
            <w:pStyle w:val="Rubrik1"/>
            <w:spacing w:after="300"/>
          </w:pPr>
          <w:r w:rsidRPr="009B062B">
            <w:t>Förslag till riksdagsbeslut</w:t>
          </w:r>
        </w:p>
      </w:sdtContent>
    </w:sdt>
    <w:sdt>
      <w:sdtPr>
        <w:alias w:val="Yrkande 1"/>
        <w:tag w:val="a834818a-c943-450b-9094-ffc9f03832a0"/>
        <w:id w:val="-641882957"/>
        <w:lock w:val="sdtLocked"/>
      </w:sdtPr>
      <w:sdtEndPr/>
      <w:sdtContent>
        <w:p w:rsidR="008E24FB" w:rsidRDefault="008937B8" w14:paraId="33F4FC79" w14:textId="77777777">
          <w:pPr>
            <w:pStyle w:val="Frslagstext"/>
            <w:numPr>
              <w:ilvl w:val="0"/>
              <w:numId w:val="0"/>
            </w:numPr>
          </w:pPr>
          <w:r>
            <w:t>Riksdagen ställer sig bakom det som anförs i motionen om att överväga möjligheten att sänka dieselskatten för våra svenska åkerier till samma nivå som i övriga EU-länder eller till en ännu lägre nivå för att stärka konkurrenskraften för den svenska åkerinäringen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FE3F05412945D994CD42EA66190C1D"/>
        </w:placeholder>
        <w:text/>
      </w:sdtPr>
      <w:sdtEndPr/>
      <w:sdtContent>
        <w:p w:rsidRPr="009B062B" w:rsidR="006D79C9" w:rsidP="00333E95" w:rsidRDefault="006D79C9" w14:paraId="33F4FC7A" w14:textId="77777777">
          <w:pPr>
            <w:pStyle w:val="Rubrik1"/>
          </w:pPr>
          <w:r>
            <w:t>Motivering</w:t>
          </w:r>
        </w:p>
      </w:sdtContent>
    </w:sdt>
    <w:p w:rsidR="00BB6339" w:rsidP="00B553E8" w:rsidRDefault="000D6132" w14:paraId="33F4FC7B" w14:textId="06946481">
      <w:pPr>
        <w:pStyle w:val="Normalutanindragellerluft"/>
      </w:pPr>
      <w:r w:rsidRPr="000D6132">
        <w:t>Idag möter många svenska åkerier konkurrens inte bara från olagliga verksamheter utan har också svårt att konkurrera med anledning av att utländska åkerier har lägre kostnader för såväl arbetskraft som bränsle. Tyvärr har</w:t>
      </w:r>
      <w:r w:rsidR="00AC49FD">
        <w:t xml:space="preserve"> den rödgröna</w:t>
      </w:r>
      <w:r w:rsidR="00456288">
        <w:t xml:space="preserve"> regeringens senaste skatte</w:t>
      </w:r>
      <w:r w:rsidRPr="000D6132">
        <w:t>höjning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om skattepengar från bränsle. 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 att bedriva sin verksamhet i. På längre sikt bör såklart även diesel- och bensinskatten sänkas för alla bilister.</w:t>
      </w:r>
    </w:p>
    <w:bookmarkStart w:name="_GoBack" w:displacedByCustomXml="next" w:id="1"/>
    <w:bookmarkEnd w:displacedByCustomXml="next" w:id="1"/>
    <w:sdt>
      <w:sdtPr>
        <w:rPr>
          <w:i/>
          <w:noProof/>
        </w:rPr>
        <w:alias w:val="CC_Underskrifter"/>
        <w:tag w:val="CC_Underskrifter"/>
        <w:id w:val="583496634"/>
        <w:lock w:val="sdtContentLocked"/>
        <w:placeholder>
          <w:docPart w:val="CE18137658124E88B9F70DBED2113928"/>
        </w:placeholder>
      </w:sdtPr>
      <w:sdtEndPr>
        <w:rPr>
          <w:i w:val="0"/>
          <w:noProof w:val="0"/>
        </w:rPr>
      </w:sdtEndPr>
      <w:sdtContent>
        <w:p w:rsidR="00A565DB" w:rsidP="0081008A" w:rsidRDefault="00A565DB" w14:paraId="33F4FC7C" w14:textId="77777777"/>
        <w:p w:rsidRPr="008E0FE2" w:rsidR="004801AC" w:rsidP="0081008A" w:rsidRDefault="00B553E8" w14:paraId="33F4FC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E5F6A" w:rsidRDefault="001E5F6A" w14:paraId="33F4FC81" w14:textId="77777777"/>
    <w:sectPr w:rsidR="001E5F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FC83" w14:textId="77777777" w:rsidR="000D6132" w:rsidRDefault="000D6132" w:rsidP="000C1CAD">
      <w:pPr>
        <w:spacing w:line="240" w:lineRule="auto"/>
      </w:pPr>
      <w:r>
        <w:separator/>
      </w:r>
    </w:p>
  </w:endnote>
  <w:endnote w:type="continuationSeparator" w:id="0">
    <w:p w14:paraId="33F4FC84" w14:textId="77777777" w:rsidR="000D6132" w:rsidRDefault="000D6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F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FC8A" w14:textId="38CDAD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53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FC81" w14:textId="77777777" w:rsidR="000D6132" w:rsidRDefault="000D6132" w:rsidP="000C1CAD">
      <w:pPr>
        <w:spacing w:line="240" w:lineRule="auto"/>
      </w:pPr>
      <w:r>
        <w:separator/>
      </w:r>
    </w:p>
  </w:footnote>
  <w:footnote w:type="continuationSeparator" w:id="0">
    <w:p w14:paraId="33F4FC82" w14:textId="77777777" w:rsidR="000D6132" w:rsidRDefault="000D61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F4F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4FC94" wp14:anchorId="33F4F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3E8" w14:paraId="33F4FC97" w14:textId="77777777">
                          <w:pPr>
                            <w:jc w:val="right"/>
                          </w:pPr>
                          <w:sdt>
                            <w:sdtPr>
                              <w:alias w:val="CC_Noformat_Partikod"/>
                              <w:tag w:val="CC_Noformat_Partikod"/>
                              <w:id w:val="-53464382"/>
                              <w:placeholder>
                                <w:docPart w:val="F1D8A6C68FFA4426B8F26CFDD284D759"/>
                              </w:placeholder>
                              <w:text/>
                            </w:sdtPr>
                            <w:sdtEndPr/>
                            <w:sdtContent>
                              <w:r w:rsidR="000D6132">
                                <w:t>M</w:t>
                              </w:r>
                            </w:sdtContent>
                          </w:sdt>
                          <w:sdt>
                            <w:sdtPr>
                              <w:alias w:val="CC_Noformat_Partinummer"/>
                              <w:tag w:val="CC_Noformat_Partinummer"/>
                              <w:id w:val="-1709555926"/>
                              <w:placeholder>
                                <w:docPart w:val="B02536C4AB65484D8F7F057D02DC2DEA"/>
                              </w:placeholder>
                              <w:text/>
                            </w:sdtPr>
                            <w:sdtEndPr/>
                            <w:sdtContent>
                              <w:r w:rsidR="00AC49FD">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4F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3E8" w14:paraId="33F4FC97" w14:textId="77777777">
                    <w:pPr>
                      <w:jc w:val="right"/>
                    </w:pPr>
                    <w:sdt>
                      <w:sdtPr>
                        <w:alias w:val="CC_Noformat_Partikod"/>
                        <w:tag w:val="CC_Noformat_Partikod"/>
                        <w:id w:val="-53464382"/>
                        <w:placeholder>
                          <w:docPart w:val="F1D8A6C68FFA4426B8F26CFDD284D759"/>
                        </w:placeholder>
                        <w:text/>
                      </w:sdtPr>
                      <w:sdtEndPr/>
                      <w:sdtContent>
                        <w:r w:rsidR="000D6132">
                          <w:t>M</w:t>
                        </w:r>
                      </w:sdtContent>
                    </w:sdt>
                    <w:sdt>
                      <w:sdtPr>
                        <w:alias w:val="CC_Noformat_Partinummer"/>
                        <w:tag w:val="CC_Noformat_Partinummer"/>
                        <w:id w:val="-1709555926"/>
                        <w:placeholder>
                          <w:docPart w:val="B02536C4AB65484D8F7F057D02DC2DEA"/>
                        </w:placeholder>
                        <w:text/>
                      </w:sdtPr>
                      <w:sdtEndPr/>
                      <w:sdtContent>
                        <w:r w:rsidR="00AC49FD">
                          <w:t>1467</w:t>
                        </w:r>
                      </w:sdtContent>
                    </w:sdt>
                  </w:p>
                </w:txbxContent>
              </v:textbox>
              <w10:wrap anchorx="page"/>
            </v:shape>
          </w:pict>
        </mc:Fallback>
      </mc:AlternateContent>
    </w:r>
  </w:p>
  <w:p w:rsidRPr="00293C4F" w:rsidR="00262EA3" w:rsidP="00776B74" w:rsidRDefault="00262EA3" w14:paraId="33F4F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F4FC87" w14:textId="77777777">
    <w:pPr>
      <w:jc w:val="right"/>
    </w:pPr>
  </w:p>
  <w:p w:rsidR="00262EA3" w:rsidP="00776B74" w:rsidRDefault="00262EA3" w14:paraId="33F4FC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53E8" w14:paraId="33F4FC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4FC96" wp14:anchorId="33F4F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3E8" w14:paraId="33F4FC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132">
          <w:t>M</w:t>
        </w:r>
      </w:sdtContent>
    </w:sdt>
    <w:sdt>
      <w:sdtPr>
        <w:alias w:val="CC_Noformat_Partinummer"/>
        <w:tag w:val="CC_Noformat_Partinummer"/>
        <w:id w:val="-2014525982"/>
        <w:text/>
      </w:sdtPr>
      <w:sdtEndPr/>
      <w:sdtContent>
        <w:r w:rsidR="00AC49FD">
          <w:t>1467</w:t>
        </w:r>
      </w:sdtContent>
    </w:sdt>
  </w:p>
  <w:p w:rsidRPr="008227B3" w:rsidR="00262EA3" w:rsidP="008227B3" w:rsidRDefault="00B553E8" w14:paraId="33F4F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3E8" w14:paraId="33F4F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:812</w:t>
        </w:r>
      </w:sdtContent>
    </w:sdt>
  </w:p>
  <w:p w:rsidR="00262EA3" w:rsidP="00E03A3D" w:rsidRDefault="00B553E8" w14:paraId="33F4FC8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D6132" w14:paraId="33F4FC90" w14:textId="77777777">
        <w:pPr>
          <w:pStyle w:val="FSHRub2"/>
        </w:pPr>
        <w:r>
          <w:t>Sänkt skatt på diesel för svenska åkerier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F4F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61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3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BD"/>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6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8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8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B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4F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5D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FD"/>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EA"/>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E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7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4FC77"/>
  <w15:chartTrackingRefBased/>
  <w15:docId w15:val="{D93BE1A2-366C-43AA-9FBB-4A18E03D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663432C52459E8330F3D3DC7982B6"/>
        <w:category>
          <w:name w:val="Allmänt"/>
          <w:gallery w:val="placeholder"/>
        </w:category>
        <w:types>
          <w:type w:val="bbPlcHdr"/>
        </w:types>
        <w:behaviors>
          <w:behavior w:val="content"/>
        </w:behaviors>
        <w:guid w:val="{9F5AFE94-A18B-4242-99B7-5874A3C46375}"/>
      </w:docPartPr>
      <w:docPartBody>
        <w:p w:rsidR="00EB3A09" w:rsidRDefault="00EB3A09">
          <w:pPr>
            <w:pStyle w:val="573663432C52459E8330F3D3DC7982B6"/>
          </w:pPr>
          <w:r w:rsidRPr="005A0A93">
            <w:rPr>
              <w:rStyle w:val="Platshllartext"/>
            </w:rPr>
            <w:t>Förslag till riksdagsbeslut</w:t>
          </w:r>
        </w:p>
      </w:docPartBody>
    </w:docPart>
    <w:docPart>
      <w:docPartPr>
        <w:name w:val="61FE3F05412945D994CD42EA66190C1D"/>
        <w:category>
          <w:name w:val="Allmänt"/>
          <w:gallery w:val="placeholder"/>
        </w:category>
        <w:types>
          <w:type w:val="bbPlcHdr"/>
        </w:types>
        <w:behaviors>
          <w:behavior w:val="content"/>
        </w:behaviors>
        <w:guid w:val="{192E07F7-99C1-4733-9444-3F8ACCFBE1E6}"/>
      </w:docPartPr>
      <w:docPartBody>
        <w:p w:rsidR="00EB3A09" w:rsidRDefault="00EB3A09">
          <w:pPr>
            <w:pStyle w:val="61FE3F05412945D994CD42EA66190C1D"/>
          </w:pPr>
          <w:r w:rsidRPr="005A0A93">
            <w:rPr>
              <w:rStyle w:val="Platshllartext"/>
            </w:rPr>
            <w:t>Motivering</w:t>
          </w:r>
        </w:p>
      </w:docPartBody>
    </w:docPart>
    <w:docPart>
      <w:docPartPr>
        <w:name w:val="F1D8A6C68FFA4426B8F26CFDD284D759"/>
        <w:category>
          <w:name w:val="Allmänt"/>
          <w:gallery w:val="placeholder"/>
        </w:category>
        <w:types>
          <w:type w:val="bbPlcHdr"/>
        </w:types>
        <w:behaviors>
          <w:behavior w:val="content"/>
        </w:behaviors>
        <w:guid w:val="{C680C6D4-2C61-42AB-B974-F1F781D21B43}"/>
      </w:docPartPr>
      <w:docPartBody>
        <w:p w:rsidR="00EB3A09" w:rsidRDefault="00EB3A09">
          <w:pPr>
            <w:pStyle w:val="F1D8A6C68FFA4426B8F26CFDD284D759"/>
          </w:pPr>
          <w:r>
            <w:rPr>
              <w:rStyle w:val="Platshllartext"/>
            </w:rPr>
            <w:t xml:space="preserve"> </w:t>
          </w:r>
        </w:p>
      </w:docPartBody>
    </w:docPart>
    <w:docPart>
      <w:docPartPr>
        <w:name w:val="B02536C4AB65484D8F7F057D02DC2DEA"/>
        <w:category>
          <w:name w:val="Allmänt"/>
          <w:gallery w:val="placeholder"/>
        </w:category>
        <w:types>
          <w:type w:val="bbPlcHdr"/>
        </w:types>
        <w:behaviors>
          <w:behavior w:val="content"/>
        </w:behaviors>
        <w:guid w:val="{11029733-E86C-4C57-8A38-E24778F65E3A}"/>
      </w:docPartPr>
      <w:docPartBody>
        <w:p w:rsidR="00EB3A09" w:rsidRDefault="00EB3A09">
          <w:pPr>
            <w:pStyle w:val="B02536C4AB65484D8F7F057D02DC2DEA"/>
          </w:pPr>
          <w:r>
            <w:t xml:space="preserve"> </w:t>
          </w:r>
        </w:p>
      </w:docPartBody>
    </w:docPart>
    <w:docPart>
      <w:docPartPr>
        <w:name w:val="CE18137658124E88B9F70DBED2113928"/>
        <w:category>
          <w:name w:val="Allmänt"/>
          <w:gallery w:val="placeholder"/>
        </w:category>
        <w:types>
          <w:type w:val="bbPlcHdr"/>
        </w:types>
        <w:behaviors>
          <w:behavior w:val="content"/>
        </w:behaviors>
        <w:guid w:val="{6845DB03-51A7-4F8E-AD84-C9998FFE00B0}"/>
      </w:docPartPr>
      <w:docPartBody>
        <w:p w:rsidR="00716300" w:rsidRDefault="00716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09"/>
    <w:rsid w:val="00716300"/>
    <w:rsid w:val="00EB3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663432C52459E8330F3D3DC7982B6">
    <w:name w:val="573663432C52459E8330F3D3DC7982B6"/>
  </w:style>
  <w:style w:type="paragraph" w:customStyle="1" w:styleId="9CA02090C39C4582B9F2191D617F0767">
    <w:name w:val="9CA02090C39C4582B9F2191D617F0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38AF1D67374382857DEE8A06280A91">
    <w:name w:val="BB38AF1D67374382857DEE8A06280A91"/>
  </w:style>
  <w:style w:type="paragraph" w:customStyle="1" w:styleId="61FE3F05412945D994CD42EA66190C1D">
    <w:name w:val="61FE3F05412945D994CD42EA66190C1D"/>
  </w:style>
  <w:style w:type="paragraph" w:customStyle="1" w:styleId="5EBCE60066A64EAA9526C4ADE43D088D">
    <w:name w:val="5EBCE60066A64EAA9526C4ADE43D088D"/>
  </w:style>
  <w:style w:type="paragraph" w:customStyle="1" w:styleId="7E772F71DD284A7EB77A1B8BBF3C1E82">
    <w:name w:val="7E772F71DD284A7EB77A1B8BBF3C1E82"/>
  </w:style>
  <w:style w:type="paragraph" w:customStyle="1" w:styleId="F1D8A6C68FFA4426B8F26CFDD284D759">
    <w:name w:val="F1D8A6C68FFA4426B8F26CFDD284D759"/>
  </w:style>
  <w:style w:type="paragraph" w:customStyle="1" w:styleId="B02536C4AB65484D8F7F057D02DC2DEA">
    <w:name w:val="B02536C4AB65484D8F7F057D02DC2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82719-830D-439B-9ED0-1FCE2D9284D2}"/>
</file>

<file path=customXml/itemProps2.xml><?xml version="1.0" encoding="utf-8"?>
<ds:datastoreItem xmlns:ds="http://schemas.openxmlformats.org/officeDocument/2006/customXml" ds:itemID="{6559A748-DDCE-472B-8B22-895EEE91E3FA}"/>
</file>

<file path=customXml/itemProps3.xml><?xml version="1.0" encoding="utf-8"?>
<ds:datastoreItem xmlns:ds="http://schemas.openxmlformats.org/officeDocument/2006/customXml" ds:itemID="{2053736D-93CE-447F-88E4-1A442F7F4CC9}"/>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1409</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skatt på diesel för svenska åkerier</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