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75AE" w:rsidRPr="006E75AE" w:rsidRDefault="006E75AE">
      <w:pPr>
        <w:pStyle w:val="Hemstlrubrik"/>
      </w:pPr>
      <w:r w:rsidRPr="006E75AE">
        <w:t>Förslag till riksdagsbeslut</w:t>
      </w:r>
    </w:p>
    <w:p w:rsidR="006E75AE" w:rsidRPr="006E75AE" w:rsidRDefault="006E75AE">
      <w:pPr>
        <w:pStyle w:val="Hemstlatt"/>
        <w:ind w:left="0"/>
      </w:pPr>
      <w:r w:rsidRPr="006E75AE">
        <w:t>Riksdagen tillkännager för regeringen som sin mening vad som anförs i motionen om att SJ ska konkurrensutsättas på tågsträckan mellan Gävle och Uppsala–Stockholm.</w:t>
      </w:r>
    </w:p>
    <w:p w:rsidR="006E75AE" w:rsidRPr="006E75AE" w:rsidRDefault="006E75AE">
      <w:pPr>
        <w:pStyle w:val="Rubrik1"/>
      </w:pPr>
      <w:r w:rsidRPr="006E75AE">
        <w:t>Motivering</w:t>
      </w:r>
    </w:p>
    <w:p w:rsidR="006E75AE" w:rsidRPr="006E75AE" w:rsidRDefault="006E75AE">
      <w:r w:rsidRPr="006E75AE">
        <w:t>På tågsträckan mellan Gävle och Uppsala–Stockholm är priset för pendlarna orimligt högt. Då priserna sjunkit på tågsträckor där SJ utsätts för konkurrens är givetvis orsaken till de höga priserna mellan Gävle och Uppsala–Stock</w:t>
      </w:r>
      <w:r w:rsidRPr="006E75AE">
        <w:softHyphen/>
        <w:t>holm att SJ på denna sträcka har monopol på persontrafiken.</w:t>
      </w:r>
    </w:p>
    <w:p w:rsidR="006E75AE" w:rsidRPr="006E75AE" w:rsidRDefault="006E75AE">
      <w:pPr>
        <w:pStyle w:val="Normaltindrag"/>
      </w:pPr>
      <w:r w:rsidRPr="006E75AE">
        <w:t>En konkurrensutsättning av sträckan Gävle och Uppsala–Stockholm skulle därför innebära prissänkningar. Det skulle gynna bl.a. dem som idag tågpen</w:t>
      </w:r>
      <w:r w:rsidRPr="006E75AE">
        <w:t>d</w:t>
      </w:r>
      <w:r w:rsidRPr="006E75AE">
        <w:t>lar till sitt arbete och ge möjlighet för fler att ha råd att börja tågpendla. Hi</w:t>
      </w:r>
      <w:r w:rsidRPr="006E75AE">
        <w:t>t</w:t>
      </w:r>
      <w:r w:rsidRPr="006E75AE">
        <w:t>tills gjorda erfarenheter vid länstrafikhuvudmännens upphandling av tågtrafik visar att konkurrensutsättning av tågtrafiken sänkt trafikkostnaderna avsevärt, detta till nytta för resenärerna.</w:t>
      </w:r>
    </w:p>
    <w:p w:rsidR="006E75AE" w:rsidRPr="006E75AE" w:rsidRDefault="006E75AE">
      <w:pPr>
        <w:pStyle w:val="Normaltindrag"/>
      </w:pPr>
      <w:r w:rsidRPr="006E75AE">
        <w:t>Det är därför viktigt att den utredning som regeringen tillsatt för att stärka konkurrensen inom tågtrafiken i landet leder till att tågsträckan mellan Gävle och Uppsala–Stockholm konkurrensutsätts.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75AE">
        <w:trPr>
          <w:cantSplit/>
        </w:trPr>
        <w:tc>
          <w:tcPr>
            <w:tcW w:w="3046" w:type="dxa"/>
          </w:tcPr>
          <w:p w:rsidR="006E75AE" w:rsidRPr="006E75AE" w:rsidRDefault="006E75AE">
            <w:pPr>
              <w:pStyle w:val="UnderskriftDatum"/>
              <w:spacing w:before="240"/>
            </w:pPr>
            <w:r w:rsidRPr="006E75AE">
              <w:t>Stockholm den 3 oktober 2008</w:t>
            </w:r>
          </w:p>
        </w:tc>
        <w:tc>
          <w:tcPr>
            <w:tcW w:w="3047" w:type="dxa"/>
          </w:tcPr>
          <w:p w:rsidR="006E75AE" w:rsidRPr="006E75AE" w:rsidRDefault="006E75AE">
            <w:pPr>
              <w:pStyle w:val="Underskrifter"/>
              <w:spacing w:before="240"/>
            </w:pPr>
          </w:p>
        </w:tc>
      </w:tr>
      <w:tr w:rsidR="00000000" w:rsidRPr="006E75AE">
        <w:trPr>
          <w:cantSplit/>
        </w:trPr>
        <w:tc>
          <w:tcPr>
            <w:tcW w:w="3046" w:type="dxa"/>
          </w:tcPr>
          <w:p w:rsidR="006E75AE" w:rsidRPr="006E75AE" w:rsidRDefault="006E75AE">
            <w:pPr>
              <w:pStyle w:val="Underskrifter"/>
            </w:pPr>
            <w:r w:rsidRPr="006E75AE">
              <w:t>Hans Backman (fp)</w:t>
            </w:r>
          </w:p>
        </w:tc>
        <w:tc>
          <w:tcPr>
            <w:tcW w:w="3046" w:type="dxa"/>
          </w:tcPr>
          <w:p w:rsidR="006E75AE" w:rsidRPr="006E75AE" w:rsidRDefault="006E75AE">
            <w:pPr>
              <w:pStyle w:val="Underskrifter"/>
            </w:pPr>
            <w:r w:rsidRPr="006E75AE">
              <w:t>Cecilia Wikström i Uppsala (fp)</w:t>
            </w:r>
          </w:p>
        </w:tc>
      </w:tr>
    </w:tbl>
    <w:p w:rsidR="006E75AE" w:rsidRPr="006E75AE" w:rsidRDefault="006E75AE">
      <w:pPr>
        <w:pStyle w:val="Normaltindrag"/>
      </w:pPr>
    </w:p>
    <w:sectPr w:rsidR="00000000" w:rsidRPr="006E75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75AE" w:rsidRPr="006E75AE" w:rsidRDefault="006E75AE">
      <w:r w:rsidRPr="006E75AE">
        <w:separator/>
      </w:r>
    </w:p>
  </w:endnote>
  <w:endnote w:type="continuationSeparator" w:id="0">
    <w:p w:rsidR="006E75AE" w:rsidRPr="006E75AE" w:rsidRDefault="006E75AE">
      <w:r w:rsidRPr="006E75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5AE" w:rsidRPr="006E75AE" w:rsidRDefault="006E75AE">
    <w:pPr>
      <w:pStyle w:val="Sidfot"/>
    </w:pPr>
    <w:r w:rsidRPr="006E75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21206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5AE" w:rsidRDefault="006E75A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75AE" w:rsidRDefault="006E75A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5AE" w:rsidRPr="006E75AE" w:rsidRDefault="006E75AE">
    <w:pPr>
      <w:pStyle w:val="Sidfot"/>
    </w:pPr>
    <w:r w:rsidRPr="006E75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2865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5AE" w:rsidRDefault="006E75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75AE" w:rsidRDefault="006E75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5AE" w:rsidRPr="006E75AE" w:rsidRDefault="006E75AE">
    <w:pPr>
      <w:pStyle w:val="Sidfot"/>
    </w:pPr>
    <w:r w:rsidRPr="006E75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4178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5AE" w:rsidRDefault="006E75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75AE" w:rsidRDefault="006E75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75AE" w:rsidRPr="006E75AE" w:rsidRDefault="006E75AE">
      <w:r w:rsidRPr="006E75AE">
        <w:separator/>
      </w:r>
    </w:p>
  </w:footnote>
  <w:footnote w:type="continuationSeparator" w:id="0">
    <w:p w:rsidR="006E75AE" w:rsidRPr="006E75AE" w:rsidRDefault="006E75AE">
      <w:r w:rsidRPr="006E75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5AE" w:rsidRPr="006E75AE" w:rsidRDefault="006E75AE">
    <w:pPr>
      <w:pStyle w:val="Sidhuvud"/>
    </w:pPr>
    <w:r w:rsidRPr="006E75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79407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5AE" w:rsidRDefault="006E75A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75AE" w:rsidRDefault="006E75A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5AE" w:rsidRPr="006E75AE" w:rsidRDefault="006E75AE">
    <w:pPr>
      <w:pStyle w:val="Sidhuvud"/>
    </w:pPr>
    <w:r w:rsidRPr="006E75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12166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5AE" w:rsidRDefault="006E75A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75AE" w:rsidRDefault="006E75A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5AE" w:rsidRPr="006E75AE" w:rsidRDefault="006E75AE">
    <w:pPr>
      <w:pStyle w:val="FSHNormal"/>
      <w:tabs>
        <w:tab w:val="right" w:pos="5840"/>
      </w:tabs>
    </w:pPr>
    <w:r w:rsidRPr="006E75AE">
      <w:br/>
    </w:r>
    <w:r w:rsidRPr="006E75AE">
      <w:fldChar w:fldCharType="begin" w:fldLock="1"/>
    </w:r>
    <w:r w:rsidRPr="006E75AE">
      <w:instrText xml:space="preserve"> DOCPROPERTY</w:instrText>
    </w:r>
    <w:r w:rsidRPr="006E75AE">
      <w:rPr>
        <w:sz w:val="18"/>
      </w:rPr>
      <w:instrText xml:space="preserve"> "YearUser" *\charformat </w:instrText>
    </w:r>
    <w:r w:rsidRPr="006E75AE">
      <w:fldChar w:fldCharType="separate"/>
    </w:r>
    <w:r w:rsidRPr="006E75AE">
      <w:t>2008/09</w:t>
    </w:r>
    <w:r w:rsidRPr="006E75AE">
      <w:fldChar w:fldCharType="end"/>
    </w:r>
    <w:r w:rsidRPr="006E75AE">
      <w:t xml:space="preserve"> </w:t>
    </w:r>
    <w:r w:rsidRPr="006E75AE">
      <w:tab/>
      <w:t xml:space="preserve">mnr: </w:t>
    </w:r>
    <w:r w:rsidRPr="006E75AE">
      <w:fldChar w:fldCharType="begin" w:fldLock="1"/>
    </w:r>
    <w:r w:rsidRPr="006E75AE">
      <w:instrText xml:space="preserve"> DOCPROPERTY</w:instrText>
    </w:r>
    <w:r w:rsidRPr="006E75AE">
      <w:rPr>
        <w:sz w:val="18"/>
      </w:rPr>
      <w:instrText xml:space="preserve"> "Motionsnummer" *\charformat </w:instrText>
    </w:r>
    <w:r w:rsidRPr="006E75AE">
      <w:fldChar w:fldCharType="separate"/>
    </w:r>
    <w:r w:rsidRPr="006E75AE">
      <w:t>T347</w:t>
    </w:r>
    <w:r w:rsidRPr="006E75AE">
      <w:fldChar w:fldCharType="end"/>
    </w:r>
    <w:r w:rsidRPr="006E75AE">
      <w:br/>
    </w:r>
    <w:r w:rsidRPr="006E75AE">
      <w:fldChar w:fldCharType="begin" w:fldLock="1"/>
    </w:r>
    <w:r w:rsidRPr="006E75AE">
      <w:instrText xml:space="preserve"> DOCPROPERTY</w:instrText>
    </w:r>
    <w:r w:rsidRPr="006E75AE">
      <w:rPr>
        <w:sz w:val="18"/>
      </w:rPr>
      <w:instrText xml:space="preserve"> "Samling" *\charformat </w:instrText>
    </w:r>
    <w:r w:rsidRPr="006E75AE">
      <w:fldChar w:fldCharType="end"/>
    </w:r>
    <w:r w:rsidRPr="006E75AE">
      <w:tab/>
      <w:t xml:space="preserve">pnr: </w:t>
    </w:r>
    <w:r w:rsidRPr="006E75AE">
      <w:fldChar w:fldCharType="begin" w:fldLock="1"/>
    </w:r>
    <w:r w:rsidRPr="006E75AE">
      <w:instrText xml:space="preserve"> DOCPROPERTY</w:instrText>
    </w:r>
    <w:r w:rsidRPr="006E75AE">
      <w:rPr>
        <w:sz w:val="18"/>
      </w:rPr>
      <w:instrText xml:space="preserve"> "Partinummer" *\charformat </w:instrText>
    </w:r>
    <w:r w:rsidRPr="006E75AE">
      <w:fldChar w:fldCharType="separate"/>
    </w:r>
    <w:r w:rsidRPr="006E75AE">
      <w:t>fp1114</w:t>
    </w:r>
    <w:r w:rsidRPr="006E75AE">
      <w:fldChar w:fldCharType="end"/>
    </w:r>
  </w:p>
  <w:p w:rsidR="006E75AE" w:rsidRPr="006E75AE" w:rsidRDefault="006E75AE">
    <w:pPr>
      <w:pStyle w:val="FSHRub1"/>
    </w:pPr>
    <w:r w:rsidRPr="006E75AE">
      <w:t>Motion till riksdagen</w:t>
    </w:r>
    <w:r w:rsidRPr="006E75AE">
      <w:br/>
    </w:r>
    <w:r w:rsidRPr="006E75AE">
      <w:fldChar w:fldCharType="begin" w:fldLock="1"/>
    </w:r>
    <w:r w:rsidRPr="006E75AE">
      <w:instrText xml:space="preserve"> DOCPROPERTY "YearUser" *\charformat </w:instrText>
    </w:r>
    <w:r w:rsidRPr="006E75AE">
      <w:fldChar w:fldCharType="separate"/>
    </w:r>
    <w:r w:rsidRPr="006E75AE">
      <w:t>2008/09</w:t>
    </w:r>
    <w:r w:rsidRPr="006E75AE">
      <w:fldChar w:fldCharType="end"/>
    </w:r>
    <w:r w:rsidRPr="006E75AE">
      <w:t>:</w:t>
    </w:r>
    <w:r w:rsidRPr="006E75AE">
      <w:fldChar w:fldCharType="begin" w:fldLock="1"/>
    </w:r>
    <w:r w:rsidRPr="006E75AE">
      <w:instrText xml:space="preserve"> DOCPROPERTY "Motionsnummer" *\charformat </w:instrText>
    </w:r>
    <w:r w:rsidRPr="006E75AE">
      <w:fldChar w:fldCharType="separate"/>
    </w:r>
    <w:r w:rsidRPr="006E75AE">
      <w:t>T347</w:t>
    </w:r>
    <w:r w:rsidRPr="006E75AE">
      <w:fldChar w:fldCharType="end"/>
    </w:r>
  </w:p>
  <w:p w:rsidR="006E75AE" w:rsidRPr="006E75AE" w:rsidRDefault="006E75AE">
    <w:pPr>
      <w:pStyle w:val="FSHNormalS5"/>
    </w:pPr>
    <w:r w:rsidRPr="006E75AE">
      <w:fldChar w:fldCharType="begin" w:fldLock="1"/>
    </w:r>
    <w:r w:rsidRPr="006E75AE">
      <w:instrText xml:space="preserve"> DOCPROPERTY "MotionarText" *\charformat </w:instrText>
    </w:r>
    <w:r w:rsidRPr="006E75AE">
      <w:fldChar w:fldCharType="separate"/>
    </w:r>
    <w:r w:rsidRPr="006E75AE">
      <w:t>av Hans Backman och Cecilia Wikström i Uppsala (fp)</w:t>
    </w:r>
    <w:r w:rsidRPr="006E75AE">
      <w:fldChar w:fldCharType="end"/>
    </w:r>
    <w:r w:rsidRPr="006E75AE">
      <w:br/>
    </w:r>
    <w:r w:rsidRPr="006E75AE">
      <w:fldChar w:fldCharType="begin" w:fldLock="1"/>
    </w:r>
    <w:r w:rsidRPr="006E75AE">
      <w:instrText xml:space="preserve"> DOCPROPERTY "SvarFrasKort" *\charformat </w:instrText>
    </w:r>
    <w:r w:rsidRPr="006E75AE">
      <w:fldChar w:fldCharType="end"/>
    </w:r>
  </w:p>
  <w:p w:rsidR="006E75AE" w:rsidRPr="006E75AE" w:rsidRDefault="006E75AE">
    <w:pPr>
      <w:pStyle w:val="FSHTitel"/>
    </w:pPr>
    <w:r w:rsidRPr="006E75AE">
      <w:fldChar w:fldCharType="begin" w:fldLock="1"/>
    </w:r>
    <w:r w:rsidRPr="006E75AE">
      <w:instrText xml:space="preserve"> DOCPROPERTY</w:instrText>
    </w:r>
    <w:r w:rsidRPr="006E75AE">
      <w:rPr>
        <w:sz w:val="18"/>
      </w:rPr>
      <w:instrText xml:space="preserve"> "RubrikSvar" *\charformat </w:instrText>
    </w:r>
    <w:r w:rsidRPr="006E75AE">
      <w:fldChar w:fldCharType="separate"/>
    </w:r>
    <w:r w:rsidRPr="006E75AE">
      <w:t>SJ</w:t>
    </w:r>
    <w:r w:rsidRPr="006E75AE">
      <w:fldChar w:fldCharType="end"/>
    </w:r>
  </w:p>
  <w:p w:rsidR="006E75AE" w:rsidRPr="006E75AE" w:rsidRDefault="006E75AE">
    <w:pPr>
      <w:pStyle w:val="Normal00"/>
    </w:pPr>
  </w:p>
  <w:p w:rsidR="006E75AE" w:rsidRPr="006E75AE" w:rsidRDefault="006E75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7702988">
    <w:abstractNumId w:val="8"/>
  </w:num>
  <w:num w:numId="2" w16cid:durableId="1947730889">
    <w:abstractNumId w:val="9"/>
  </w:num>
  <w:num w:numId="3" w16cid:durableId="1412237045">
    <w:abstractNumId w:val="8"/>
  </w:num>
  <w:num w:numId="4" w16cid:durableId="372116549">
    <w:abstractNumId w:val="9"/>
  </w:num>
  <w:num w:numId="5" w16cid:durableId="1743409113">
    <w:abstractNumId w:val="13"/>
  </w:num>
  <w:num w:numId="6" w16cid:durableId="2088572439">
    <w:abstractNumId w:val="10"/>
  </w:num>
  <w:num w:numId="7" w16cid:durableId="811606399">
    <w:abstractNumId w:val="11"/>
  </w:num>
  <w:num w:numId="8" w16cid:durableId="844397429">
    <w:abstractNumId w:val="12"/>
  </w:num>
  <w:num w:numId="9" w16cid:durableId="142237678">
    <w:abstractNumId w:val="8"/>
  </w:num>
  <w:num w:numId="10" w16cid:durableId="65736910">
    <w:abstractNumId w:val="3"/>
  </w:num>
  <w:num w:numId="11" w16cid:durableId="1580167458">
    <w:abstractNumId w:val="2"/>
  </w:num>
  <w:num w:numId="12" w16cid:durableId="1756898474">
    <w:abstractNumId w:val="1"/>
  </w:num>
  <w:num w:numId="13" w16cid:durableId="1094283194">
    <w:abstractNumId w:val="0"/>
  </w:num>
  <w:num w:numId="14" w16cid:durableId="277030735">
    <w:abstractNumId w:val="9"/>
  </w:num>
  <w:num w:numId="15" w16cid:durableId="1025599325">
    <w:abstractNumId w:val="7"/>
  </w:num>
  <w:num w:numId="16" w16cid:durableId="951473266">
    <w:abstractNumId w:val="6"/>
  </w:num>
  <w:num w:numId="17" w16cid:durableId="1665813176">
    <w:abstractNumId w:val="5"/>
  </w:num>
  <w:num w:numId="18" w16cid:durableId="1046566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2EE517E-CCD0-4D91-B1A5-F8F40CAC7A0A},{CB1FDE2A-7EA2-427C-B03C-25F5E340D59B}"/>
  </w:docVars>
  <w:rsids>
    <w:rsidRoot w:val="00506ABC"/>
    <w:rsid w:val="00506ABC"/>
    <w:rsid w:val="006E75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D8E0CCC-CBCC-44FB-8EC9-83C0C2FE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1024</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fp1114</vt:lpstr>
    </vt:vector>
  </TitlesOfParts>
  <Company>Riksdagen</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fp1114</dc:title>
  <dc:subject>fp1114</dc:subject>
  <dc:creator>Riksdagen</dc:creator>
  <cp:keywords>Riksdagen</cp:keywords>
  <dc:description>TKG-ktrl, MSMQ4mb, PersReg-Distribution mm b-&gt;ny fplogga c-&gt;nygamla s-rosen</dc:description>
  <cp:lastModifiedBy>Lars Brink</cp:lastModifiedBy>
  <cp:revision>2</cp:revision>
  <cp:lastPrinted>2009-01-26T11:50:00Z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SJ</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Backman och Cecilia Wikström i Uppsala (fp)</vt:lpwstr>
  </property>
  <property fmtid="{D5CDD505-2E9C-101B-9397-08002B2CF9AE}" pid="26" name="MotionarLista">
    <vt:lpwstr>Backman, Hans (fp)\Wikström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T347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20082009000001020112000011140069</vt:lpwstr>
  </property>
  <property fmtid="{D5CDD505-2E9C-101B-9397-08002B2CF9AE}" pid="47" name="datum">
    <vt:lpwstr>081003</vt:lpwstr>
  </property>
  <property fmtid="{D5CDD505-2E9C-101B-9397-08002B2CF9AE}" pid="48" name="avsändar-e-post">
    <vt:lpwstr>ylva.westlund@riksdagen.se</vt:lpwstr>
  </property>
  <property fmtid="{D5CDD505-2E9C-101B-9397-08002B2CF9AE}" pid="49" name="id">
    <vt:lpwstr>20082009000001020112000011140069</vt:lpwstr>
  </property>
  <property fmtid="{D5CDD505-2E9C-101B-9397-08002B2CF9AE}" pid="50" name="nummer">
    <vt:lpwstr>347</vt:lpwstr>
  </property>
  <property fmtid="{D5CDD505-2E9C-101B-9397-08002B2CF9AE}" pid="51" name="utskottsbeteckning">
    <vt:lpwstr>T</vt:lpwstr>
  </property>
  <property fmtid="{D5CDD505-2E9C-101B-9397-08002B2CF9AE}" pid="52" name="GlobalUID">
    <vt:lpwstr>{1BD2BF25-D305-43C1-BB61-CF46074291A7}</vt:lpwstr>
  </property>
  <property fmtid="{D5CDD505-2E9C-101B-9397-08002B2CF9AE}" pid="53" name="Överföringar">
    <vt:i4>0</vt:i4>
  </property>
  <property fmtid="{D5CDD505-2E9C-101B-9397-08002B2CF9AE}" pid="54" name="Checksum">
    <vt:lpwstr>*1001162673360*</vt:lpwstr>
  </property>
  <property fmtid="{D5CDD505-2E9C-101B-9397-08002B2CF9AE}" pid="55" name="skuggnummer">
    <vt:lpwstr>1566</vt:lpwstr>
  </property>
  <property fmtid="{D5CDD505-2E9C-101B-9397-08002B2CF9AE}" pid="56" name="urixVersion">
    <vt:lpwstr>3.2.0.8</vt:lpwstr>
  </property>
  <property fmtid="{D5CDD505-2E9C-101B-9397-08002B2CF9AE}" pid="57" name="urixOrigin">
    <vt:lpwstr>090402 08:34:59.031</vt:lpwstr>
  </property>
  <property fmtid="{D5CDD505-2E9C-101B-9397-08002B2CF9AE}" pid="58" name="urixGuid">
    <vt:lpwstr>{0B4F63F3-7EFE-4546-82CC-E1B671245FF0}</vt:lpwstr>
  </property>
</Properties>
</file>