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F0B" w:rsidRPr="00636F0B" w:rsidRDefault="00636F0B">
      <w:pPr>
        <w:pStyle w:val="Frslagsrubrik"/>
      </w:pPr>
      <w:r w:rsidRPr="00636F0B">
        <w:t>Förslag till riksdagsbeslut</w:t>
      </w:r>
    </w:p>
    <w:p w:rsidR="00636F0B" w:rsidRPr="00636F0B" w:rsidRDefault="00636F0B">
      <w:pPr>
        <w:pStyle w:val="Hemstlatt"/>
      </w:pPr>
      <w:r w:rsidRPr="00636F0B">
        <w:t>Riksdagen tillkännager för regeringen som sin mening vad som anförs i motionen om ett häkte i Eskilstuna.</w:t>
      </w:r>
    </w:p>
    <w:p w:rsidR="00636F0B" w:rsidRPr="00636F0B" w:rsidRDefault="00636F0B">
      <w:pPr>
        <w:pStyle w:val="Rubrik1"/>
      </w:pPr>
      <w:r w:rsidRPr="00636F0B">
        <w:t>Motivering</w:t>
      </w:r>
    </w:p>
    <w:p w:rsidR="00636F0B" w:rsidRPr="00636F0B" w:rsidRDefault="00636F0B">
      <w:r w:rsidRPr="00636F0B">
        <w:t>I Sörmland finns idag endast ett häkte. Det ligger i Nyköping i länets södra del. Länets största stad, Eskilstuna, ligger i den norra delen. Eskilstuna ko</w:t>
      </w:r>
      <w:r w:rsidRPr="00636F0B">
        <w:t>m</w:t>
      </w:r>
      <w:r w:rsidRPr="00636F0B">
        <w:t>mer inom några år att ha 100 000 invånare, vilket är en dryg tredjedel av länets befolkning. Länet är geografiskt splittrat och kommunikationerna me</w:t>
      </w:r>
      <w:r w:rsidRPr="00636F0B">
        <w:t>l</w:t>
      </w:r>
      <w:r w:rsidRPr="00636F0B">
        <w:t>lan Eskilstuna och Nyköping är inte de bästa.</w:t>
      </w:r>
    </w:p>
    <w:p w:rsidR="00636F0B" w:rsidRPr="00636F0B" w:rsidRDefault="00636F0B">
      <w:pPr>
        <w:pStyle w:val="Normaltindrag"/>
      </w:pPr>
      <w:r w:rsidRPr="00636F0B">
        <w:t>Enligt SCB:s medborgarundersökning upplever Eskilstunas invånare en otrygghet när det gäller brottslighet. Det så kallade trygghetsindex ligger under nivån som markerar godkänt. Upplevelsen beror delvis på att staden har ett rykte om sig att ha hög kriminalitet. Men det finns också en verklighet med en hög andel vå</w:t>
      </w:r>
      <w:r w:rsidRPr="00636F0B">
        <w:t>ldsbrott. På senare tid har också grov organiserad brott</w:t>
      </w:r>
      <w:r w:rsidRPr="00636F0B">
        <w:t>s</w:t>
      </w:r>
      <w:r w:rsidRPr="00636F0B">
        <w:t>lighet etablerat sig i Eskilstuna. Allt detta gör en effektiv brottsbekämpning nödvändig.</w:t>
      </w:r>
    </w:p>
    <w:p w:rsidR="00636F0B" w:rsidRPr="00636F0B" w:rsidRDefault="00636F0B">
      <w:pPr>
        <w:pStyle w:val="Normaltindrag"/>
      </w:pPr>
      <w:r w:rsidRPr="00636F0B">
        <w:t>Regeringen har utökat resurserna till rättsväsendet. Idag finns för första gången över 500 poliser i Sörmland. Dessa poliser måste användas effektivt. Folkpartiet driver på för att kraftigt öka antalet kvarterspoliser som jobbar nära invånarna i ett område. Den modellen är förtroendeskapande och brott</w:t>
      </w:r>
      <w:r w:rsidRPr="00636F0B">
        <w:t>s</w:t>
      </w:r>
      <w:r w:rsidRPr="00636F0B">
        <w:t>förebyggande.</w:t>
      </w:r>
    </w:p>
    <w:p w:rsidR="00636F0B" w:rsidRPr="00636F0B" w:rsidRDefault="00636F0B">
      <w:pPr>
        <w:pStyle w:val="Normaltindrag"/>
      </w:pPr>
      <w:r w:rsidRPr="00636F0B">
        <w:t>Idag tas resurser upp av transporterna till och från häktet i Nyköping. En vanligt förekommande beskrivning är att det ständigt är minst en bil på väg antingen till eller från häktet. Även om bilden är överdriven visar det på den frustration som finns att polisen får agera transportkompani istället för att förebygga och bekämpa brott.</w:t>
      </w:r>
    </w:p>
    <w:p w:rsidR="00636F0B" w:rsidRPr="00636F0B" w:rsidRDefault="00636F0B">
      <w:pPr>
        <w:pStyle w:val="Normaltindrag"/>
      </w:pPr>
      <w:r w:rsidRPr="00636F0B">
        <w:lastRenderedPageBreak/>
        <w:t>En ny polisstation ska byggas i Eskilstuna. Kommunen föreslog en saml</w:t>
      </w:r>
      <w:r w:rsidRPr="00636F0B">
        <w:t>o</w:t>
      </w:r>
      <w:r w:rsidRPr="00636F0B">
        <w:t>kalisering i det nya polishuset av polis, tingsrätt och häkte. Samarbetet mellan de tre ansvariga myndigheterna, polismyndigheten, Domstolsverket och kr</w:t>
      </w:r>
      <w:r w:rsidRPr="00636F0B">
        <w:t>i</w:t>
      </w:r>
      <w:r w:rsidRPr="00636F0B">
        <w:t>minalvården tycks dock inte fungera i det här avseendet. Planen att samordna de rättsvårdande myndigheterna lokalt och få ett häkte till Eskilstuna riskerar att gå om intet. Det vore olyckligt både ur ett Eskilstunaperspektiv och ett länsperspektiv.</w:t>
      </w:r>
    </w:p>
    <w:p w:rsidR="00636F0B" w:rsidRPr="00636F0B" w:rsidRDefault="00636F0B">
      <w:pPr>
        <w:pStyle w:val="Normaltindrag"/>
      </w:pPr>
      <w:r w:rsidRPr="00636F0B">
        <w:t>Jag anser att möjligheten att samlokalisera de rättsvårdande myndigheterna i det nya polishuset i Eskilstuna</w:t>
      </w:r>
      <w:r w:rsidRPr="00636F0B">
        <w:t xml:space="preserve"> borde tas tillvara och att det behövs ett häkte i Eskilstuna. Ett häkte i Eskilstuna skulle frigöra polisresurser till att arbeta mer brottsförebyggande och brottsbekämpande.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6F0B">
        <w:trPr>
          <w:cantSplit/>
        </w:trPr>
        <w:tc>
          <w:tcPr>
            <w:tcW w:w="3046" w:type="dxa"/>
          </w:tcPr>
          <w:p w:rsidR="00636F0B" w:rsidRPr="00636F0B" w:rsidRDefault="00636F0B">
            <w:pPr>
              <w:pStyle w:val="UnderskriftDatum"/>
              <w:spacing w:before="240"/>
            </w:pPr>
            <w:r w:rsidRPr="00636F0B">
              <w:t>Stockholm den 22 oktober 2010</w:t>
            </w:r>
          </w:p>
        </w:tc>
        <w:tc>
          <w:tcPr>
            <w:tcW w:w="3047" w:type="dxa"/>
          </w:tcPr>
          <w:p w:rsidR="00636F0B" w:rsidRPr="00636F0B" w:rsidRDefault="00636F0B">
            <w:pPr>
              <w:pStyle w:val="Underskrifter"/>
              <w:spacing w:before="240"/>
            </w:pPr>
          </w:p>
        </w:tc>
      </w:tr>
      <w:tr w:rsidR="00000000" w:rsidRPr="00636F0B">
        <w:trPr>
          <w:cantSplit/>
        </w:trPr>
        <w:tc>
          <w:tcPr>
            <w:tcW w:w="3046" w:type="dxa"/>
          </w:tcPr>
          <w:p w:rsidR="00636F0B" w:rsidRPr="00636F0B" w:rsidRDefault="00636F0B">
            <w:pPr>
              <w:pStyle w:val="Underskrifter"/>
            </w:pPr>
            <w:r w:rsidRPr="00636F0B">
              <w:t>Liselott Hagberg (FP)</w:t>
            </w:r>
          </w:p>
        </w:tc>
        <w:tc>
          <w:tcPr>
            <w:tcW w:w="3046" w:type="dxa"/>
          </w:tcPr>
          <w:p w:rsidR="00636F0B" w:rsidRPr="00636F0B" w:rsidRDefault="00636F0B">
            <w:pPr>
              <w:pStyle w:val="Underskrifter"/>
            </w:pPr>
          </w:p>
        </w:tc>
      </w:tr>
    </w:tbl>
    <w:p w:rsidR="00636F0B" w:rsidRPr="00636F0B" w:rsidRDefault="00636F0B">
      <w:pPr>
        <w:pStyle w:val="Normaltindrag"/>
      </w:pPr>
    </w:p>
    <w:sectPr w:rsidR="00000000" w:rsidRPr="00636F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F0B" w:rsidRPr="00636F0B" w:rsidRDefault="00636F0B">
      <w:r w:rsidRPr="00636F0B">
        <w:separator/>
      </w:r>
    </w:p>
  </w:endnote>
  <w:endnote w:type="continuationSeparator" w:id="0">
    <w:p w:rsidR="00636F0B" w:rsidRPr="00636F0B" w:rsidRDefault="00636F0B">
      <w:r w:rsidRPr="00636F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F0B" w:rsidRPr="00636F0B" w:rsidRDefault="00636F0B">
    <w:pPr>
      <w:pStyle w:val="Sidfot"/>
    </w:pPr>
    <w:r w:rsidRPr="00636F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22893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F0B" w:rsidRDefault="00636F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6F0B" w:rsidRDefault="00636F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F0B" w:rsidRPr="00636F0B" w:rsidRDefault="00636F0B">
    <w:pPr>
      <w:pStyle w:val="Sidfot"/>
    </w:pPr>
    <w:r w:rsidRPr="00636F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3086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F0B" w:rsidRDefault="00636F0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6F0B" w:rsidRDefault="00636F0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F0B" w:rsidRPr="00636F0B" w:rsidRDefault="00636F0B">
    <w:pPr>
      <w:pStyle w:val="Sidfot"/>
    </w:pPr>
    <w:r w:rsidRPr="00636F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705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F0B" w:rsidRDefault="00636F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6F0B" w:rsidRDefault="00636F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F0B" w:rsidRPr="00636F0B" w:rsidRDefault="00636F0B">
      <w:r w:rsidRPr="00636F0B">
        <w:separator/>
      </w:r>
    </w:p>
  </w:footnote>
  <w:footnote w:type="continuationSeparator" w:id="0">
    <w:p w:rsidR="00636F0B" w:rsidRPr="00636F0B" w:rsidRDefault="00636F0B">
      <w:r w:rsidRPr="00636F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F0B" w:rsidRPr="00636F0B" w:rsidRDefault="00636F0B">
    <w:pPr>
      <w:pStyle w:val="Sidhuvud"/>
    </w:pPr>
    <w:r w:rsidRPr="00636F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94197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F0B" w:rsidRDefault="00636F0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6F0B" w:rsidRDefault="00636F0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F0B" w:rsidRPr="00636F0B" w:rsidRDefault="00636F0B">
    <w:pPr>
      <w:pStyle w:val="Sidhuvud"/>
    </w:pPr>
    <w:r w:rsidRPr="00636F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31668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F0B" w:rsidRDefault="00636F0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6F0B" w:rsidRDefault="00636F0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F0B" w:rsidRPr="00636F0B" w:rsidRDefault="00636F0B">
    <w:pPr>
      <w:pStyle w:val="FSHNormal"/>
      <w:tabs>
        <w:tab w:val="right" w:pos="5840"/>
      </w:tabs>
    </w:pPr>
    <w:r w:rsidRPr="00636F0B">
      <w:br/>
    </w:r>
    <w:r w:rsidRPr="00636F0B">
      <w:fldChar w:fldCharType="begin" w:fldLock="1"/>
    </w:r>
    <w:r w:rsidRPr="00636F0B">
      <w:instrText xml:space="preserve"> DOCPROPERTY</w:instrText>
    </w:r>
    <w:r w:rsidRPr="00636F0B">
      <w:rPr>
        <w:sz w:val="18"/>
      </w:rPr>
      <w:instrText xml:space="preserve"> "YearUser" *\charformat </w:instrText>
    </w:r>
    <w:r w:rsidRPr="00636F0B">
      <w:fldChar w:fldCharType="separate"/>
    </w:r>
    <w:r w:rsidRPr="00636F0B">
      <w:t>2010/11</w:t>
    </w:r>
    <w:r w:rsidRPr="00636F0B">
      <w:fldChar w:fldCharType="end"/>
    </w:r>
    <w:r w:rsidRPr="00636F0B">
      <w:t xml:space="preserve"> </w:t>
    </w:r>
    <w:r w:rsidRPr="00636F0B">
      <w:tab/>
      <w:t xml:space="preserve">mnr: </w:t>
    </w:r>
    <w:r w:rsidRPr="00636F0B">
      <w:fldChar w:fldCharType="begin" w:fldLock="1"/>
    </w:r>
    <w:r w:rsidRPr="00636F0B">
      <w:instrText xml:space="preserve"> DOCPROPERTY</w:instrText>
    </w:r>
    <w:r w:rsidRPr="00636F0B">
      <w:rPr>
        <w:sz w:val="18"/>
      </w:rPr>
      <w:instrText xml:space="preserve"> "Motionsnummer" *\charformat </w:instrText>
    </w:r>
    <w:r w:rsidRPr="00636F0B">
      <w:fldChar w:fldCharType="separate"/>
    </w:r>
    <w:r w:rsidRPr="00636F0B">
      <w:t>Ju231</w:t>
    </w:r>
    <w:r w:rsidRPr="00636F0B">
      <w:fldChar w:fldCharType="end"/>
    </w:r>
    <w:r w:rsidRPr="00636F0B">
      <w:br/>
    </w:r>
    <w:r w:rsidRPr="00636F0B">
      <w:fldChar w:fldCharType="begin" w:fldLock="1"/>
    </w:r>
    <w:r w:rsidRPr="00636F0B">
      <w:instrText xml:space="preserve"> DOCPROPERTY</w:instrText>
    </w:r>
    <w:r w:rsidRPr="00636F0B">
      <w:rPr>
        <w:sz w:val="18"/>
      </w:rPr>
      <w:instrText xml:space="preserve"> "Samling" *\charformat </w:instrText>
    </w:r>
    <w:r w:rsidRPr="00636F0B">
      <w:fldChar w:fldCharType="end"/>
    </w:r>
    <w:r w:rsidRPr="00636F0B">
      <w:tab/>
      <w:t xml:space="preserve">pnr: </w:t>
    </w:r>
    <w:r w:rsidRPr="00636F0B">
      <w:fldChar w:fldCharType="begin" w:fldLock="1"/>
    </w:r>
    <w:r w:rsidRPr="00636F0B">
      <w:instrText xml:space="preserve"> DOCPROPERTY</w:instrText>
    </w:r>
    <w:r w:rsidRPr="00636F0B">
      <w:rPr>
        <w:sz w:val="18"/>
      </w:rPr>
      <w:instrText xml:space="preserve"> "Partinummer" *\charformat </w:instrText>
    </w:r>
    <w:r w:rsidRPr="00636F0B">
      <w:fldChar w:fldCharType="separate"/>
    </w:r>
    <w:r w:rsidRPr="00636F0B">
      <w:t>FP1113</w:t>
    </w:r>
    <w:r w:rsidRPr="00636F0B">
      <w:fldChar w:fldCharType="end"/>
    </w:r>
  </w:p>
  <w:p w:rsidR="00636F0B" w:rsidRPr="00636F0B" w:rsidRDefault="00636F0B">
    <w:pPr>
      <w:pStyle w:val="FSHRub1"/>
    </w:pPr>
    <w:r w:rsidRPr="00636F0B">
      <w:t>Motion till riksdagen</w:t>
    </w:r>
    <w:r w:rsidRPr="00636F0B">
      <w:br/>
    </w:r>
    <w:r w:rsidRPr="00636F0B">
      <w:fldChar w:fldCharType="begin" w:fldLock="1"/>
    </w:r>
    <w:r w:rsidRPr="00636F0B">
      <w:instrText xml:space="preserve"> DOCPROPERTY "YearUser" *\charformat </w:instrText>
    </w:r>
    <w:r w:rsidRPr="00636F0B">
      <w:fldChar w:fldCharType="separate"/>
    </w:r>
    <w:r w:rsidRPr="00636F0B">
      <w:t>2010/11</w:t>
    </w:r>
    <w:r w:rsidRPr="00636F0B">
      <w:fldChar w:fldCharType="end"/>
    </w:r>
    <w:r w:rsidRPr="00636F0B">
      <w:t>:</w:t>
    </w:r>
    <w:r w:rsidRPr="00636F0B">
      <w:fldChar w:fldCharType="begin" w:fldLock="1"/>
    </w:r>
    <w:r w:rsidRPr="00636F0B">
      <w:instrText xml:space="preserve"> DOCPROPERTY "Motionsnummer" *\charformat </w:instrText>
    </w:r>
    <w:r w:rsidRPr="00636F0B">
      <w:fldChar w:fldCharType="separate"/>
    </w:r>
    <w:r w:rsidRPr="00636F0B">
      <w:t>Ju231</w:t>
    </w:r>
    <w:r w:rsidRPr="00636F0B">
      <w:fldChar w:fldCharType="end"/>
    </w:r>
  </w:p>
  <w:p w:rsidR="00636F0B" w:rsidRPr="00636F0B" w:rsidRDefault="00636F0B">
    <w:pPr>
      <w:pStyle w:val="FSHNormalS5"/>
    </w:pPr>
    <w:r w:rsidRPr="00636F0B">
      <w:fldChar w:fldCharType="begin" w:fldLock="1"/>
    </w:r>
    <w:r w:rsidRPr="00636F0B">
      <w:instrText xml:space="preserve"> DOCPROPERTY "MotionarText" *\charformat </w:instrText>
    </w:r>
    <w:r w:rsidRPr="00636F0B">
      <w:fldChar w:fldCharType="separate"/>
    </w:r>
    <w:r w:rsidRPr="00636F0B">
      <w:t>av Liselott Hagberg (FP)</w:t>
    </w:r>
    <w:r w:rsidRPr="00636F0B">
      <w:fldChar w:fldCharType="end"/>
    </w:r>
    <w:r w:rsidRPr="00636F0B">
      <w:br/>
    </w:r>
    <w:r w:rsidRPr="00636F0B">
      <w:fldChar w:fldCharType="begin" w:fldLock="1"/>
    </w:r>
    <w:r w:rsidRPr="00636F0B">
      <w:instrText xml:space="preserve"> DOCPROPERTY "SvarFrasKort" *\charformat </w:instrText>
    </w:r>
    <w:r w:rsidRPr="00636F0B">
      <w:fldChar w:fldCharType="end"/>
    </w:r>
  </w:p>
  <w:p w:rsidR="00636F0B" w:rsidRPr="00636F0B" w:rsidRDefault="00636F0B">
    <w:pPr>
      <w:pStyle w:val="FSHTitel"/>
    </w:pPr>
    <w:r w:rsidRPr="00636F0B">
      <w:fldChar w:fldCharType="begin" w:fldLock="1"/>
    </w:r>
    <w:r w:rsidRPr="00636F0B">
      <w:instrText xml:space="preserve"> DOCPROPERTY</w:instrText>
    </w:r>
    <w:r w:rsidRPr="00636F0B">
      <w:rPr>
        <w:sz w:val="18"/>
      </w:rPr>
      <w:instrText xml:space="preserve"> "RubrikSvar" *\charformat </w:instrText>
    </w:r>
    <w:r w:rsidRPr="00636F0B">
      <w:fldChar w:fldCharType="separate"/>
    </w:r>
    <w:r w:rsidRPr="00636F0B">
      <w:t>Häkte i Eskilstuna</w:t>
    </w:r>
    <w:r w:rsidRPr="00636F0B">
      <w:fldChar w:fldCharType="end"/>
    </w:r>
  </w:p>
  <w:p w:rsidR="00636F0B" w:rsidRPr="00636F0B" w:rsidRDefault="00636F0B">
    <w:pPr>
      <w:pStyle w:val="Normal00"/>
    </w:pPr>
  </w:p>
  <w:p w:rsidR="00636F0B" w:rsidRPr="00636F0B" w:rsidRDefault="00636F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2592712">
    <w:abstractNumId w:val="3"/>
  </w:num>
  <w:num w:numId="2" w16cid:durableId="454908947">
    <w:abstractNumId w:val="2"/>
  </w:num>
  <w:num w:numId="3" w16cid:durableId="507909154">
    <w:abstractNumId w:val="1"/>
  </w:num>
  <w:num w:numId="4" w16cid:durableId="569660438">
    <w:abstractNumId w:val="0"/>
  </w:num>
  <w:num w:numId="5" w16cid:durableId="384260797">
    <w:abstractNumId w:val="7"/>
  </w:num>
  <w:num w:numId="6" w16cid:durableId="1193613514">
    <w:abstractNumId w:val="6"/>
  </w:num>
  <w:num w:numId="7" w16cid:durableId="1164201191">
    <w:abstractNumId w:val="5"/>
  </w:num>
  <w:num w:numId="8" w16cid:durableId="236596720">
    <w:abstractNumId w:val="4"/>
  </w:num>
  <w:num w:numId="9" w16cid:durableId="231280458">
    <w:abstractNumId w:val="8"/>
  </w:num>
  <w:num w:numId="10" w16cid:durableId="710153799">
    <w:abstractNumId w:val="9"/>
  </w:num>
  <w:num w:numId="11" w16cid:durableId="1472285617">
    <w:abstractNumId w:val="10"/>
  </w:num>
  <w:num w:numId="12" w16cid:durableId="345985701">
    <w:abstractNumId w:val="13"/>
  </w:num>
  <w:num w:numId="13" w16cid:durableId="1412702685">
    <w:abstractNumId w:val="15"/>
  </w:num>
  <w:num w:numId="14" w16cid:durableId="1612130134">
    <w:abstractNumId w:val="16"/>
  </w:num>
  <w:num w:numId="15" w16cid:durableId="1395855478">
    <w:abstractNumId w:val="11"/>
  </w:num>
  <w:num w:numId="16" w16cid:durableId="596210695">
    <w:abstractNumId w:val="18"/>
  </w:num>
  <w:num w:numId="17" w16cid:durableId="268389544">
    <w:abstractNumId w:val="17"/>
  </w:num>
  <w:num w:numId="18" w16cid:durableId="79059342">
    <w:abstractNumId w:val="14"/>
  </w:num>
  <w:num w:numId="19" w16cid:durableId="1449272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FFE3460D-E740-4541-A8D4-0C9824D81DA7}"/>
  </w:docVars>
  <w:rsids>
    <w:rsidRoot w:val="009D5427"/>
    <w:rsid w:val="00636F0B"/>
    <w:rsid w:val="009D54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6698F78-0457-4057-AD34-37366D9B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2070</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fp1113</vt:lpstr>
    </vt:vector>
  </TitlesOfParts>
  <Company>Riksdagen</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fp1113</dc:title>
  <dc:subject>fp1113</dc:subject>
  <dc:creator>Riksdagen</dc:creator>
  <cp:keywords>Riksdagen</cp:keywords>
  <dc:description>Versal/gemen i partibeteckning. Gemen i tryck för 0910, versal för 1011 och nyare</dc:description>
  <cp:lastModifiedBy>Lars Brink</cp:lastModifiedBy>
  <cp:revision>2</cp:revision>
  <cp:lastPrinted>2011-01-20T14:40:00Z</cp:lastPrinted>
  <dcterms:created xsi:type="dcterms:W3CDTF">2025-12-18T00:49:00Z</dcterms:created>
  <dcterms:modified xsi:type="dcterms:W3CDTF">2025-12-18T00:49:00Z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Häkte i Eskilstuna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Häkte i Eskilstuna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carolina.schale@riksdagen.se</vt:lpwstr>
  </property>
  <property fmtid="{D5CDD505-2E9C-101B-9397-08002B2CF9AE}" pid="45" name="ReservUID">
    <vt:lpwstr>ca0417ab</vt:lpwstr>
  </property>
  <property fmtid="{D5CDD505-2E9C-101B-9397-08002B2CF9AE}" pid="46" name="MotionID">
    <vt:lpwstr>20102011000001020112000011130069</vt:lpwstr>
  </property>
  <property fmtid="{D5CDD505-2E9C-101B-9397-08002B2CF9AE}" pid="47" name="datum">
    <vt:lpwstr>101022</vt:lpwstr>
  </property>
  <property fmtid="{D5CDD505-2E9C-101B-9397-08002B2CF9AE}" pid="48" name="avsändar-e-post">
    <vt:lpwstr>carolina.schale@riksdagen.se</vt:lpwstr>
  </property>
  <property fmtid="{D5CDD505-2E9C-101B-9397-08002B2CF9AE}" pid="49" name="id">
    <vt:lpwstr>20102011000001020112000011130069</vt:lpwstr>
  </property>
  <property fmtid="{D5CDD505-2E9C-101B-9397-08002B2CF9AE}" pid="50" name="nummer">
    <vt:lpwstr>231</vt:lpwstr>
  </property>
  <property fmtid="{D5CDD505-2E9C-101B-9397-08002B2CF9AE}" pid="51" name="utskottsbeteckning">
    <vt:lpwstr>Ju</vt:lpwstr>
  </property>
  <property fmtid="{D5CDD505-2E9C-101B-9397-08002B2CF9AE}" pid="52" name="GlobalUID">
    <vt:lpwstr>{08736637-B152-4B14-950C-6819C1BA4E3E}</vt:lpwstr>
  </property>
  <property fmtid="{D5CDD505-2E9C-101B-9397-08002B2CF9AE}" pid="53" name="Överföringar">
    <vt:i4>0</vt:i4>
  </property>
  <property fmtid="{D5CDD505-2E9C-101B-9397-08002B2CF9AE}" pid="54" name="Checksum">
    <vt:lpwstr>*1020753192417*</vt:lpwstr>
  </property>
  <property fmtid="{D5CDD505-2E9C-101B-9397-08002B2CF9AE}" pid="55" name="skuggnummer">
    <vt:lpwstr>590</vt:lpwstr>
  </property>
  <property fmtid="{D5CDD505-2E9C-101B-9397-08002B2CF9AE}" pid="56" name="urixVersion">
    <vt:lpwstr>4.3.2.0</vt:lpwstr>
  </property>
  <property fmtid="{D5CDD505-2E9C-101B-9397-08002B2CF9AE}" pid="57" name="urixOrigin">
    <vt:lpwstr>110120 15:40:29.892</vt:lpwstr>
  </property>
  <property fmtid="{D5CDD505-2E9C-101B-9397-08002B2CF9AE}" pid="58" name="urixGuid">
    <vt:lpwstr>{CFD30F57-1C89-4967-9259-AFC59DF367BA}</vt:lpwstr>
  </property>
</Properties>
</file>