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19BE6" w14:textId="77777777" w:rsidR="00224B18" w:rsidRDefault="00224B18" w:rsidP="00DA0661">
      <w:pPr>
        <w:pStyle w:val="Rubrik"/>
      </w:pPr>
      <w:bookmarkStart w:id="0" w:name="Start"/>
      <w:bookmarkEnd w:id="0"/>
      <w:r>
        <w:t>Svar på fråga 2017/18:1046 av Boriana Åberg (M)</w:t>
      </w:r>
      <w:r>
        <w:br/>
        <w:t>Förekomsten av no go-zoner</w:t>
      </w:r>
    </w:p>
    <w:p w14:paraId="0E168520" w14:textId="1459BD80" w:rsidR="00224B18" w:rsidRDefault="00224B18" w:rsidP="00533CDE">
      <w:pPr>
        <w:pStyle w:val="Brdtext"/>
      </w:pPr>
      <w:r>
        <w:t xml:space="preserve">Boriana Åberg har frågat </w:t>
      </w:r>
      <w:r w:rsidR="003F2A3B">
        <w:t xml:space="preserve">statsministern </w:t>
      </w:r>
      <w:r>
        <w:t xml:space="preserve">hur </w:t>
      </w:r>
      <w:r w:rsidR="003F2A3B">
        <w:t xml:space="preserve">han </w:t>
      </w:r>
      <w:r>
        <w:t xml:space="preserve">ställer </w:t>
      </w:r>
      <w:r w:rsidR="003F2A3B">
        <w:t xml:space="preserve">sig </w:t>
      </w:r>
      <w:r>
        <w:t xml:space="preserve">till att </w:t>
      </w:r>
      <w:r w:rsidR="00533CDE">
        <w:t>antalet områden där det råder obenägenhet</w:t>
      </w:r>
      <w:r w:rsidR="0035246C">
        <w:t xml:space="preserve"> </w:t>
      </w:r>
      <w:r w:rsidR="00533CDE">
        <w:t xml:space="preserve">att delta i rättsprocessen och där polisen har svårt att utföra sitt uppdrag </w:t>
      </w:r>
      <w:r>
        <w:t xml:space="preserve">har ökat under </w:t>
      </w:r>
      <w:r w:rsidR="00533CDE">
        <w:t xml:space="preserve">hans </w:t>
      </w:r>
      <w:r>
        <w:t>tid som statsminister.</w:t>
      </w:r>
      <w:r w:rsidR="003F2A3B">
        <w:t xml:space="preserve"> Frågan har överlämnats till mig.</w:t>
      </w:r>
    </w:p>
    <w:p w14:paraId="10FDC371" w14:textId="00DD15A8" w:rsidR="009E0A71" w:rsidRPr="00BE39C6" w:rsidRDefault="009E0A71" w:rsidP="009E0A71">
      <w:pPr>
        <w:rPr>
          <w:lang w:eastAsia="sv-SE"/>
        </w:rPr>
      </w:pPr>
      <w:r>
        <w:rPr>
          <w:lang w:eastAsia="sv-SE"/>
        </w:rPr>
        <w:t xml:space="preserve">Det stämmer att </w:t>
      </w:r>
      <w:r w:rsidR="00C04E21">
        <w:rPr>
          <w:lang w:eastAsia="sv-SE"/>
        </w:rPr>
        <w:t>Polismyndigheten</w:t>
      </w:r>
      <w:r>
        <w:rPr>
          <w:lang w:eastAsia="sv-SE"/>
        </w:rPr>
        <w:t xml:space="preserve"> </w:t>
      </w:r>
      <w:r w:rsidR="00C04E21">
        <w:rPr>
          <w:lang w:eastAsia="sv-SE"/>
        </w:rPr>
        <w:t>redogjorde</w:t>
      </w:r>
      <w:r w:rsidR="00E34ADD">
        <w:rPr>
          <w:lang w:eastAsia="sv-SE"/>
        </w:rPr>
        <w:t xml:space="preserve"> för</w:t>
      </w:r>
      <w:r>
        <w:rPr>
          <w:lang w:eastAsia="sv-SE"/>
        </w:rPr>
        <w:t xml:space="preserve"> fyra nya särskilt utsatta områden i den </w:t>
      </w:r>
      <w:r w:rsidR="00C04E21">
        <w:rPr>
          <w:lang w:eastAsia="sv-SE"/>
        </w:rPr>
        <w:t xml:space="preserve">lägesbild som </w:t>
      </w:r>
      <w:r w:rsidR="003F2A3B">
        <w:rPr>
          <w:lang w:eastAsia="sv-SE"/>
        </w:rPr>
        <w:t xml:space="preserve">myndigheten </w:t>
      </w:r>
      <w:r w:rsidR="00BE39C6">
        <w:rPr>
          <w:lang w:eastAsia="sv-SE"/>
        </w:rPr>
        <w:t>presenterade</w:t>
      </w:r>
      <w:r>
        <w:rPr>
          <w:lang w:eastAsia="sv-SE"/>
        </w:rPr>
        <w:t xml:space="preserve"> förra året.</w:t>
      </w:r>
      <w:r w:rsidR="00BE39C6" w:rsidRPr="00BE39C6">
        <w:rPr>
          <w:lang w:eastAsia="sv-SE"/>
        </w:rPr>
        <w:t xml:space="preserve"> </w:t>
      </w:r>
      <w:r w:rsidR="002D101C">
        <w:rPr>
          <w:lang w:eastAsia="sv-SE"/>
        </w:rPr>
        <w:t>I rapporten förklarar Polismyndigheten att ökningen snarare</w:t>
      </w:r>
      <w:r w:rsidR="002D101C" w:rsidRPr="00BE39C6">
        <w:rPr>
          <w:lang w:eastAsia="sv-SE"/>
        </w:rPr>
        <w:t xml:space="preserve"> bero</w:t>
      </w:r>
      <w:r w:rsidR="002D101C">
        <w:rPr>
          <w:lang w:eastAsia="sv-SE"/>
        </w:rPr>
        <w:t>r</w:t>
      </w:r>
      <w:r w:rsidR="002D101C" w:rsidRPr="00BE39C6">
        <w:rPr>
          <w:lang w:eastAsia="sv-SE"/>
        </w:rPr>
        <w:t xml:space="preserve"> på att polisen nu har en fördjupad kunskap om proble</w:t>
      </w:r>
      <w:r w:rsidR="002D101C">
        <w:rPr>
          <w:lang w:eastAsia="sv-SE"/>
        </w:rPr>
        <w:t xml:space="preserve">matiken i de aktuella områdena </w:t>
      </w:r>
      <w:r w:rsidR="002D101C" w:rsidRPr="00BE39C6">
        <w:rPr>
          <w:lang w:eastAsia="sv-SE"/>
        </w:rPr>
        <w:t>än att l</w:t>
      </w:r>
      <w:r w:rsidR="002D101C">
        <w:rPr>
          <w:lang w:eastAsia="sv-SE"/>
        </w:rPr>
        <w:t xml:space="preserve">äget har försämrats sedan </w:t>
      </w:r>
      <w:r w:rsidR="002D101C" w:rsidRPr="00BE39C6">
        <w:rPr>
          <w:lang w:eastAsia="sv-SE"/>
        </w:rPr>
        <w:t>året</w:t>
      </w:r>
      <w:r w:rsidR="002D101C">
        <w:rPr>
          <w:lang w:eastAsia="sv-SE"/>
        </w:rPr>
        <w:t xml:space="preserve"> innan</w:t>
      </w:r>
      <w:r w:rsidR="002D101C" w:rsidRPr="00BE39C6">
        <w:rPr>
          <w:lang w:eastAsia="sv-SE"/>
        </w:rPr>
        <w:t>.</w:t>
      </w:r>
      <w:r w:rsidR="002D101C">
        <w:rPr>
          <w:lang w:eastAsia="sv-SE"/>
        </w:rPr>
        <w:t xml:space="preserve"> </w:t>
      </w:r>
      <w:r w:rsidR="00EE6CA7">
        <w:rPr>
          <w:lang w:eastAsia="sv-SE"/>
        </w:rPr>
        <w:t xml:space="preserve">Beteckningen </w:t>
      </w:r>
      <w:r w:rsidR="005D352C">
        <w:rPr>
          <w:lang w:eastAsia="sv-SE"/>
        </w:rPr>
        <w:t>”</w:t>
      </w:r>
      <w:r w:rsidR="00EE6CA7">
        <w:rPr>
          <w:lang w:eastAsia="sv-SE"/>
        </w:rPr>
        <w:t>no go-zoner</w:t>
      </w:r>
      <w:r w:rsidR="005D352C">
        <w:rPr>
          <w:lang w:eastAsia="sv-SE"/>
        </w:rPr>
        <w:t>”</w:t>
      </w:r>
      <w:r w:rsidR="00EE6CA7">
        <w:rPr>
          <w:lang w:eastAsia="sv-SE"/>
        </w:rPr>
        <w:t xml:space="preserve"> har uppfunnits av högerextrema krafter för att skapa intryck av att det finns områden som ligger bortom statens kontroll och dit poliser inte vågar sig. Det är helt fel. Det är snarare så att den polisiära närvaron i de utsatta områdena är stor och den har förstärkts på senare tid.</w:t>
      </w:r>
    </w:p>
    <w:p w14:paraId="723F7CF8" w14:textId="77777777" w:rsidR="009E0A71" w:rsidRDefault="009E0A71" w:rsidP="009E0A71">
      <w:r>
        <w:rPr>
          <w:lang w:eastAsia="sv-SE"/>
        </w:rPr>
        <w:t xml:space="preserve">Situationen i </w:t>
      </w:r>
      <w:r w:rsidRPr="00BE39C6">
        <w:rPr>
          <w:lang w:eastAsia="sv-SE"/>
        </w:rPr>
        <w:t xml:space="preserve">socialt utsatta områden är en </w:t>
      </w:r>
      <w:r>
        <w:rPr>
          <w:lang w:eastAsia="sv-SE"/>
        </w:rPr>
        <w:t xml:space="preserve">högt </w:t>
      </w:r>
      <w:r w:rsidRPr="00BE39C6">
        <w:rPr>
          <w:lang w:eastAsia="sv-SE"/>
        </w:rPr>
        <w:t>prioriterad fråga för regeringen</w:t>
      </w:r>
      <w:r>
        <w:rPr>
          <w:lang w:eastAsia="sv-SE"/>
        </w:rPr>
        <w:t xml:space="preserve"> och jag </w:t>
      </w:r>
      <w:r w:rsidR="003F2A3B">
        <w:rPr>
          <w:lang w:eastAsia="sv-SE"/>
        </w:rPr>
        <w:t xml:space="preserve">anser </w:t>
      </w:r>
      <w:r>
        <w:rPr>
          <w:lang w:eastAsia="sv-SE"/>
        </w:rPr>
        <w:t>att d</w:t>
      </w:r>
      <w:r>
        <w:t xml:space="preserve">et är mycket positivt att Polismyndigheten skapar sig en allt mer detaljerad och fördjupad kunskap om </w:t>
      </w:r>
      <w:r w:rsidR="00C04E21">
        <w:t>läget</w:t>
      </w:r>
      <w:r>
        <w:t xml:space="preserve">. </w:t>
      </w:r>
      <w:r w:rsidR="003F2A3B">
        <w:t xml:space="preserve">Detta </w:t>
      </w:r>
      <w:r>
        <w:t xml:space="preserve">ger en bättre grund för att vidta både brottsförebyggande och brottsbekämpande åtgärder. </w:t>
      </w:r>
    </w:p>
    <w:p w14:paraId="08AA3BC5" w14:textId="44B5BBBF" w:rsidR="00167681" w:rsidRDefault="009E0A71" w:rsidP="00167681">
      <w:r>
        <w:t xml:space="preserve">Problematiken som finns i de utsatta områdena är emellertid inte bara </w:t>
      </w:r>
      <w:r w:rsidRPr="00AB7D6A">
        <w:t>en uppgift för polisen</w:t>
      </w:r>
      <w:r>
        <w:t xml:space="preserve"> utan</w:t>
      </w:r>
      <w:r w:rsidRPr="00AB7D6A">
        <w:t xml:space="preserve"> </w:t>
      </w:r>
      <w:r>
        <w:t xml:space="preserve">det är </w:t>
      </w:r>
      <w:r w:rsidRPr="00AB7D6A">
        <w:t>e</w:t>
      </w:r>
      <w:r>
        <w:t xml:space="preserve">n uppgift för hela samhället. </w:t>
      </w:r>
      <w:r w:rsidR="00BE39C6" w:rsidRPr="00BE39C6">
        <w:rPr>
          <w:lang w:eastAsia="sv-SE"/>
        </w:rPr>
        <w:t xml:space="preserve">För att vända utvecklingen </w:t>
      </w:r>
      <w:r>
        <w:rPr>
          <w:lang w:eastAsia="sv-SE"/>
        </w:rPr>
        <w:t>i de utsatta områden</w:t>
      </w:r>
      <w:r w:rsidR="00167681">
        <w:rPr>
          <w:lang w:eastAsia="sv-SE"/>
        </w:rPr>
        <w:t>a</w:t>
      </w:r>
      <w:r>
        <w:rPr>
          <w:lang w:eastAsia="sv-SE"/>
        </w:rPr>
        <w:t xml:space="preserve"> </w:t>
      </w:r>
      <w:r w:rsidR="00BE39C6" w:rsidRPr="00BE39C6">
        <w:rPr>
          <w:lang w:eastAsia="sv-SE"/>
        </w:rPr>
        <w:t xml:space="preserve">krävs breda och långsiktiga insatser från </w:t>
      </w:r>
      <w:r>
        <w:rPr>
          <w:lang w:eastAsia="sv-SE"/>
        </w:rPr>
        <w:t>alla delar av</w:t>
      </w:r>
      <w:r w:rsidR="00BE39C6" w:rsidRPr="00BE39C6">
        <w:rPr>
          <w:lang w:eastAsia="sv-SE"/>
        </w:rPr>
        <w:t xml:space="preserve"> samhället. Regeringen har därför presenterat ett långsiktigt reformprogram för att minska segregationen i landet. </w:t>
      </w:r>
      <w:r w:rsidR="00E34ADD">
        <w:t xml:space="preserve">Syftet är att lyfta socialt </w:t>
      </w:r>
      <w:r w:rsidR="00E34ADD">
        <w:lastRenderedPageBreak/>
        <w:t xml:space="preserve">utsatta områden, stärka de människor som bor där och bryta segregationsmekanismer strukturellt. </w:t>
      </w:r>
      <w:r w:rsidR="00BE39C6" w:rsidRPr="00BE39C6">
        <w:rPr>
          <w:lang w:eastAsia="sv-SE"/>
        </w:rPr>
        <w:t>Programmet innehåller åtgärder inom en mängd områden</w:t>
      </w:r>
      <w:r w:rsidR="00167681">
        <w:rPr>
          <w:lang w:eastAsia="sv-SE"/>
        </w:rPr>
        <w:t xml:space="preserve">, bland annat åtgärder mot långtidsarbetslöshet, </w:t>
      </w:r>
      <w:r w:rsidR="00E97E0C">
        <w:rPr>
          <w:lang w:eastAsia="sv-SE"/>
        </w:rPr>
        <w:t xml:space="preserve">åtgärder för </w:t>
      </w:r>
      <w:r w:rsidR="00167681">
        <w:rPr>
          <w:lang w:eastAsia="sv-SE"/>
        </w:rPr>
        <w:t xml:space="preserve">lyft av skolor, </w:t>
      </w:r>
      <w:r w:rsidR="00E97E0C">
        <w:rPr>
          <w:lang w:eastAsia="sv-SE"/>
        </w:rPr>
        <w:t xml:space="preserve">åtgärder för </w:t>
      </w:r>
      <w:r w:rsidR="00167681">
        <w:rPr>
          <w:lang w:eastAsia="sv-SE"/>
        </w:rPr>
        <w:t xml:space="preserve">en minskad bostadssegregation, en </w:t>
      </w:r>
      <w:r w:rsidR="00167681">
        <w:t>stärkt samhälls</w:t>
      </w:r>
      <w:r w:rsidR="00167681">
        <w:softHyphen/>
        <w:t>service</w:t>
      </w:r>
      <w:r w:rsidR="00E97E0C">
        <w:t xml:space="preserve">, </w:t>
      </w:r>
      <w:r w:rsidR="00167681">
        <w:t>stöd till</w:t>
      </w:r>
      <w:r w:rsidR="00E97E0C">
        <w:t xml:space="preserve"> det civila samhället och givetvis även ett stärkt brottförebyggande och brottsbekämpande arbete.</w:t>
      </w:r>
      <w:r w:rsidR="00EE6CA7">
        <w:t xml:space="preserve"> Glädjande nog kan vi nu se en ökad sysselsättning och en minskad arbetslöshet i så gott som alla de utsatta områdena.</w:t>
      </w:r>
    </w:p>
    <w:p w14:paraId="0AF0636F" w14:textId="2EC0DB5C" w:rsidR="00B70F8C" w:rsidRDefault="00B70F8C" w:rsidP="00167681">
      <w:r>
        <w:t xml:space="preserve">För att ytterligare intensifiera arbetet mot segregation gör regeringen nu en långsiktig miljardsatsning på områden med socioekonomiska utmaningar. Satsningen bygger på en överenskommelse med Vänsterpartiet. För 2018 avsätts 425 miljoner kronor till kommuner </w:t>
      </w:r>
      <w:r w:rsidR="00A176AA">
        <w:t>som har</w:t>
      </w:r>
      <w:bookmarkStart w:id="1" w:name="_GoBack"/>
      <w:bookmarkEnd w:id="1"/>
      <w:r>
        <w:t xml:space="preserve"> områden med socioekonomiska utmaningar. För 2019 avsätts 1,35 miljarder och därefter 2,2 miljarder årligen 2020–2027. Det</w:t>
      </w:r>
      <w:r w:rsidRPr="00642A89">
        <w:t xml:space="preserve"> kan exempelvis handla om tidiga insatser för barn och unga, satsningar på utbildning, ökad trygghet, ökad sysselsättning och insatser för att stärka demokratin och det civila samhället.</w:t>
      </w:r>
    </w:p>
    <w:p w14:paraId="05C3A9D8" w14:textId="42ED4A25" w:rsidR="00E97E0C" w:rsidRDefault="00E97E0C" w:rsidP="00E97E0C">
      <w:pPr>
        <w:rPr>
          <w:lang w:eastAsia="sv-SE"/>
        </w:rPr>
      </w:pPr>
      <w:r>
        <w:rPr>
          <w:lang w:eastAsia="sv-SE"/>
        </w:rPr>
        <w:t xml:space="preserve">I det brottsförebyggande och brottsbekämpande arbetet är det </w:t>
      </w:r>
      <w:r w:rsidR="00BE39C6" w:rsidRPr="00BE39C6">
        <w:rPr>
          <w:lang w:eastAsia="sv-SE"/>
        </w:rPr>
        <w:t>av stor vikt att det polisiära arbetet i de utsatta områdena stärks</w:t>
      </w:r>
      <w:r w:rsidR="00EE6CA7">
        <w:rPr>
          <w:lang w:eastAsia="sv-SE"/>
        </w:rPr>
        <w:t xml:space="preserve"> ytterligare</w:t>
      </w:r>
      <w:r>
        <w:rPr>
          <w:lang w:eastAsia="sv-SE"/>
        </w:rPr>
        <w:t xml:space="preserve">. </w:t>
      </w:r>
      <w:r>
        <w:t xml:space="preserve">För att ge Polismyndigheten möjlighet att </w:t>
      </w:r>
      <w:r w:rsidR="00887627">
        <w:t xml:space="preserve">bl.a. </w:t>
      </w:r>
      <w:r>
        <w:t xml:space="preserve">öka sin närvaro i utsatta områden har regeringen </w:t>
      </w:r>
      <w:r w:rsidRPr="00A87614">
        <w:t>föreslagit och aviserat en historisk satsning på Polismyndigheten i budgetpropositionen för 2018 om sammanlagt 7,1 miljarder kronor de kommande tre åren.</w:t>
      </w:r>
    </w:p>
    <w:p w14:paraId="3E577C91" w14:textId="77777777" w:rsidR="00E97E0C" w:rsidRDefault="00E97E0C" w:rsidP="00E97E0C">
      <w:pPr>
        <w:pStyle w:val="Brdtext"/>
      </w:pPr>
      <w:r>
        <w:t>Ett f</w:t>
      </w:r>
      <w:r w:rsidRPr="00686066">
        <w:t>ramgångsrik</w:t>
      </w:r>
      <w:r>
        <w:t>t</w:t>
      </w:r>
      <w:r w:rsidRPr="00686066">
        <w:t xml:space="preserve"> </w:t>
      </w:r>
      <w:r>
        <w:t>brottsförebyggande arbete</w:t>
      </w:r>
      <w:r w:rsidRPr="00686066">
        <w:t xml:space="preserve"> förutsätter </w:t>
      </w:r>
      <w:r w:rsidR="00791DE6">
        <w:t xml:space="preserve">emellertid </w:t>
      </w:r>
      <w:r w:rsidRPr="00686066">
        <w:t xml:space="preserve">att fler aktörer </w:t>
      </w:r>
      <w:r>
        <w:t>än Polismyndigheten agerar tillsammans</w:t>
      </w:r>
      <w:r w:rsidRPr="00686066">
        <w:t xml:space="preserve">. </w:t>
      </w:r>
      <w:r>
        <w:t xml:space="preserve">Ett steg i denna riktning är </w:t>
      </w:r>
      <w:r w:rsidR="00791DE6">
        <w:t xml:space="preserve">regeringens satsning </w:t>
      </w:r>
      <w:r w:rsidRPr="00686066">
        <w:t>för att stärka det brottsförebyggande arbetet. Satsningen ska skapa bättre förutsättningar för ett strukturerat brottsförebyggande arbete i hela landet.</w:t>
      </w:r>
    </w:p>
    <w:p w14:paraId="3D5289E3" w14:textId="77777777" w:rsidR="00224B18" w:rsidRDefault="00791DE6" w:rsidP="00224B18">
      <w:pPr>
        <w:pStyle w:val="Brdtext"/>
      </w:pPr>
      <w:r>
        <w:t xml:space="preserve">Situationen i de utsatta områdena är således inte </w:t>
      </w:r>
      <w:r w:rsidR="00F93722">
        <w:t xml:space="preserve">en ny fråga för regeringen. </w:t>
      </w:r>
      <w:r w:rsidR="003F2A3B">
        <w:t>Regeringen har vidtagit och kommer att fortsätta att vidta åtgärder för lyfta dessa områden.</w:t>
      </w:r>
    </w:p>
    <w:p w14:paraId="2280A0AF" w14:textId="3225B175" w:rsidR="00791DE6" w:rsidRDefault="00791DE6" w:rsidP="00224B18">
      <w:pPr>
        <w:pStyle w:val="Brdtext"/>
      </w:pPr>
      <w:r>
        <w:t xml:space="preserve">Stockholm den </w:t>
      </w:r>
      <w:r w:rsidR="00C52025">
        <w:t>27</w:t>
      </w:r>
      <w:r w:rsidR="005E0EF3">
        <w:t xml:space="preserve"> mars 2018</w:t>
      </w:r>
    </w:p>
    <w:p w14:paraId="3BA11D89" w14:textId="77777777" w:rsidR="005E0EF3" w:rsidRDefault="005E0EF3" w:rsidP="00F93722">
      <w:pPr>
        <w:pStyle w:val="Brdtext"/>
        <w:spacing w:after="0"/>
      </w:pPr>
    </w:p>
    <w:p w14:paraId="2EF6E0F2" w14:textId="77777777" w:rsidR="00224B18" w:rsidRDefault="00224B18" w:rsidP="00F93722">
      <w:pPr>
        <w:pStyle w:val="Brdtextutanavstnd"/>
      </w:pPr>
    </w:p>
    <w:p w14:paraId="50206507" w14:textId="77777777" w:rsidR="00224B18" w:rsidRPr="00DB48AB" w:rsidRDefault="003F2A3B" w:rsidP="00DB48AB">
      <w:pPr>
        <w:pStyle w:val="Brdtext"/>
      </w:pPr>
      <w:r>
        <w:t>Morgan Johansson</w:t>
      </w:r>
    </w:p>
    <w:sectPr w:rsidR="00224B18" w:rsidRPr="00DB48AB" w:rsidSect="00224B1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60D24" w14:textId="77777777" w:rsidR="00E4575E" w:rsidRDefault="00E4575E" w:rsidP="00A87A54">
      <w:pPr>
        <w:spacing w:after="0" w:line="240" w:lineRule="auto"/>
      </w:pPr>
      <w:r>
        <w:separator/>
      </w:r>
    </w:p>
  </w:endnote>
  <w:endnote w:type="continuationSeparator" w:id="0">
    <w:p w14:paraId="6B5534FB" w14:textId="77777777" w:rsidR="00E4575E" w:rsidRDefault="00E4575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A77CCF5" w14:textId="77777777" w:rsidTr="006A26EC">
      <w:trPr>
        <w:trHeight w:val="227"/>
        <w:jc w:val="right"/>
      </w:trPr>
      <w:tc>
        <w:tcPr>
          <w:tcW w:w="708" w:type="dxa"/>
          <w:vAlign w:val="bottom"/>
        </w:tcPr>
        <w:p w14:paraId="796FA0C6" w14:textId="65DAA23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176A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176AA">
            <w:rPr>
              <w:rStyle w:val="Sidnummer"/>
              <w:noProof/>
            </w:rPr>
            <w:t>2</w:t>
          </w:r>
          <w:r>
            <w:rPr>
              <w:rStyle w:val="Sidnummer"/>
            </w:rPr>
            <w:fldChar w:fldCharType="end"/>
          </w:r>
          <w:r>
            <w:rPr>
              <w:rStyle w:val="Sidnummer"/>
            </w:rPr>
            <w:t>)</w:t>
          </w:r>
        </w:p>
      </w:tc>
    </w:tr>
    <w:tr w:rsidR="005606BC" w:rsidRPr="00347E11" w14:paraId="74033A1B" w14:textId="77777777" w:rsidTr="006A26EC">
      <w:trPr>
        <w:trHeight w:val="850"/>
        <w:jc w:val="right"/>
      </w:trPr>
      <w:tc>
        <w:tcPr>
          <w:tcW w:w="708" w:type="dxa"/>
          <w:vAlign w:val="bottom"/>
        </w:tcPr>
        <w:p w14:paraId="70FEA4BF" w14:textId="77777777" w:rsidR="005606BC" w:rsidRPr="00347E11" w:rsidRDefault="005606BC" w:rsidP="005606BC">
          <w:pPr>
            <w:pStyle w:val="Sidfot"/>
            <w:spacing w:line="276" w:lineRule="auto"/>
            <w:jc w:val="right"/>
          </w:pPr>
        </w:p>
      </w:tc>
    </w:tr>
  </w:tbl>
  <w:p w14:paraId="3AD90E6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E98032F" w14:textId="77777777" w:rsidTr="001F4302">
      <w:trPr>
        <w:trHeight w:val="510"/>
      </w:trPr>
      <w:tc>
        <w:tcPr>
          <w:tcW w:w="8525" w:type="dxa"/>
          <w:gridSpan w:val="2"/>
          <w:vAlign w:val="bottom"/>
        </w:tcPr>
        <w:p w14:paraId="73DC1ED7" w14:textId="77777777" w:rsidR="00347E11" w:rsidRPr="00347E11" w:rsidRDefault="00347E11" w:rsidP="00347E11">
          <w:pPr>
            <w:pStyle w:val="Sidfot"/>
            <w:rPr>
              <w:sz w:val="8"/>
            </w:rPr>
          </w:pPr>
        </w:p>
      </w:tc>
    </w:tr>
    <w:tr w:rsidR="00093408" w:rsidRPr="00EE3C0F" w14:paraId="7A4D8BA1" w14:textId="77777777" w:rsidTr="00C26068">
      <w:trPr>
        <w:trHeight w:val="227"/>
      </w:trPr>
      <w:tc>
        <w:tcPr>
          <w:tcW w:w="4074" w:type="dxa"/>
        </w:tcPr>
        <w:p w14:paraId="08BEFD44" w14:textId="77777777" w:rsidR="00347E11" w:rsidRPr="00F53AEA" w:rsidRDefault="00347E11" w:rsidP="00C26068">
          <w:pPr>
            <w:pStyle w:val="Sidfot"/>
            <w:spacing w:line="276" w:lineRule="auto"/>
          </w:pPr>
        </w:p>
      </w:tc>
      <w:tc>
        <w:tcPr>
          <w:tcW w:w="4451" w:type="dxa"/>
        </w:tcPr>
        <w:p w14:paraId="2206CF5B" w14:textId="77777777" w:rsidR="00093408" w:rsidRPr="00F53AEA" w:rsidRDefault="00093408" w:rsidP="00F53AEA">
          <w:pPr>
            <w:pStyle w:val="Sidfot"/>
            <w:spacing w:line="276" w:lineRule="auto"/>
          </w:pPr>
        </w:p>
      </w:tc>
    </w:tr>
  </w:tbl>
  <w:p w14:paraId="0BF29AD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B9D41" w14:textId="77777777" w:rsidR="00E4575E" w:rsidRDefault="00E4575E" w:rsidP="00A87A54">
      <w:pPr>
        <w:spacing w:after="0" w:line="240" w:lineRule="auto"/>
      </w:pPr>
      <w:r>
        <w:separator/>
      </w:r>
    </w:p>
  </w:footnote>
  <w:footnote w:type="continuationSeparator" w:id="0">
    <w:p w14:paraId="2C51933A" w14:textId="77777777" w:rsidR="00E4575E" w:rsidRDefault="00E4575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24B18" w14:paraId="26FB6C9D" w14:textId="77777777" w:rsidTr="00C93EBA">
      <w:trPr>
        <w:trHeight w:val="227"/>
      </w:trPr>
      <w:tc>
        <w:tcPr>
          <w:tcW w:w="5534" w:type="dxa"/>
        </w:tcPr>
        <w:p w14:paraId="2F7F2AD8" w14:textId="77777777" w:rsidR="00224B18" w:rsidRPr="007D73AB" w:rsidRDefault="00224B18">
          <w:pPr>
            <w:pStyle w:val="Sidhuvud"/>
          </w:pPr>
        </w:p>
      </w:tc>
      <w:tc>
        <w:tcPr>
          <w:tcW w:w="3170" w:type="dxa"/>
          <w:vAlign w:val="bottom"/>
        </w:tcPr>
        <w:p w14:paraId="3C9B6960" w14:textId="77777777" w:rsidR="00224B18" w:rsidRPr="007D73AB" w:rsidRDefault="00224B18" w:rsidP="00340DE0">
          <w:pPr>
            <w:pStyle w:val="Sidhuvud"/>
          </w:pPr>
        </w:p>
      </w:tc>
      <w:tc>
        <w:tcPr>
          <w:tcW w:w="1134" w:type="dxa"/>
        </w:tcPr>
        <w:p w14:paraId="3126579A" w14:textId="77777777" w:rsidR="00224B18" w:rsidRDefault="00224B18" w:rsidP="005A703A">
          <w:pPr>
            <w:pStyle w:val="Sidhuvud"/>
          </w:pPr>
        </w:p>
      </w:tc>
    </w:tr>
    <w:tr w:rsidR="00224B18" w14:paraId="5BD94443" w14:textId="77777777" w:rsidTr="00C93EBA">
      <w:trPr>
        <w:trHeight w:val="1928"/>
      </w:trPr>
      <w:tc>
        <w:tcPr>
          <w:tcW w:w="5534" w:type="dxa"/>
        </w:tcPr>
        <w:p w14:paraId="16828952" w14:textId="77777777" w:rsidR="00224B18" w:rsidRPr="00340DE0" w:rsidRDefault="00224B18" w:rsidP="00340DE0">
          <w:pPr>
            <w:pStyle w:val="Sidhuvud"/>
          </w:pPr>
          <w:r>
            <w:rPr>
              <w:noProof/>
            </w:rPr>
            <w:drawing>
              <wp:inline distT="0" distB="0" distL="0" distR="0" wp14:anchorId="0FBC18D0" wp14:editId="3E10967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8DAD0CD" w14:textId="77777777" w:rsidR="00224B18" w:rsidRPr="00710A6C" w:rsidRDefault="00224B18" w:rsidP="00EE3C0F">
          <w:pPr>
            <w:pStyle w:val="Sidhuvud"/>
            <w:rPr>
              <w:b/>
            </w:rPr>
          </w:pPr>
        </w:p>
        <w:p w14:paraId="6D892349" w14:textId="77777777" w:rsidR="00224B18" w:rsidRDefault="00224B18" w:rsidP="00EE3C0F">
          <w:pPr>
            <w:pStyle w:val="Sidhuvud"/>
          </w:pPr>
        </w:p>
        <w:p w14:paraId="411B870E" w14:textId="77777777" w:rsidR="00224B18" w:rsidRDefault="00224B18" w:rsidP="00EE3C0F">
          <w:pPr>
            <w:pStyle w:val="Sidhuvud"/>
          </w:pPr>
        </w:p>
        <w:p w14:paraId="5818EE57" w14:textId="77777777" w:rsidR="00224B18" w:rsidRDefault="00224B18" w:rsidP="00EE3C0F">
          <w:pPr>
            <w:pStyle w:val="Sidhuvud"/>
          </w:pPr>
        </w:p>
        <w:sdt>
          <w:sdtPr>
            <w:alias w:val="Dnr"/>
            <w:tag w:val="ccRKShow_Dnr"/>
            <w:id w:val="-829283628"/>
            <w:placeholder>
              <w:docPart w:val="DA9D169DDFDD431EA3506A44824F1BB3"/>
            </w:placeholder>
            <w:dataBinding w:prefixMappings="xmlns:ns0='http://lp/documentinfo/RK' " w:xpath="/ns0:DocumentInfo[1]/ns0:BaseInfo[1]/ns0:Dnr[1]" w:storeItemID="{11AE565E-F587-46B3-8A03-4026DA52613F}"/>
            <w:text/>
          </w:sdtPr>
          <w:sdtEndPr/>
          <w:sdtContent>
            <w:p w14:paraId="4F7C59AB" w14:textId="16D9E148" w:rsidR="00224B18" w:rsidRDefault="00C52025" w:rsidP="00EE3C0F">
              <w:pPr>
                <w:pStyle w:val="Sidhuvud"/>
              </w:pPr>
              <w:r>
                <w:t>Ju2018/01832/POL</w:t>
              </w:r>
            </w:p>
          </w:sdtContent>
        </w:sdt>
        <w:sdt>
          <w:sdtPr>
            <w:alias w:val="DocNumber"/>
            <w:tag w:val="DocNumber"/>
            <w:id w:val="1726028884"/>
            <w:placeholder>
              <w:docPart w:val="9AC392CCEFDE4ABB99AF5F3E8E605F05"/>
            </w:placeholder>
            <w:showingPlcHdr/>
            <w:dataBinding w:prefixMappings="xmlns:ns0='http://lp/documentinfo/RK' " w:xpath="/ns0:DocumentInfo[1]/ns0:BaseInfo[1]/ns0:DocNumber[1]" w:storeItemID="{11AE565E-F587-46B3-8A03-4026DA52613F}"/>
            <w:text/>
          </w:sdtPr>
          <w:sdtEndPr/>
          <w:sdtContent>
            <w:p w14:paraId="7088DBB2" w14:textId="77777777" w:rsidR="00224B18" w:rsidRDefault="00224B18" w:rsidP="00EE3C0F">
              <w:pPr>
                <w:pStyle w:val="Sidhuvud"/>
              </w:pPr>
              <w:r>
                <w:rPr>
                  <w:rStyle w:val="Platshllartext"/>
                </w:rPr>
                <w:t xml:space="preserve"> </w:t>
              </w:r>
            </w:p>
          </w:sdtContent>
        </w:sdt>
        <w:p w14:paraId="4D612F0E" w14:textId="77777777" w:rsidR="00224B18" w:rsidRDefault="00224B18" w:rsidP="00EE3C0F">
          <w:pPr>
            <w:pStyle w:val="Sidhuvud"/>
          </w:pPr>
        </w:p>
      </w:tc>
      <w:tc>
        <w:tcPr>
          <w:tcW w:w="1134" w:type="dxa"/>
        </w:tcPr>
        <w:p w14:paraId="2456FB70" w14:textId="77777777" w:rsidR="00224B18" w:rsidRDefault="00224B18" w:rsidP="0094502D">
          <w:pPr>
            <w:pStyle w:val="Sidhuvud"/>
          </w:pPr>
        </w:p>
        <w:p w14:paraId="37F8B8E0" w14:textId="77777777" w:rsidR="00224B18" w:rsidRPr="0094502D" w:rsidRDefault="00224B18" w:rsidP="00EC71A6">
          <w:pPr>
            <w:pStyle w:val="Sidhuvud"/>
          </w:pPr>
        </w:p>
      </w:tc>
    </w:tr>
    <w:tr w:rsidR="00224B18" w14:paraId="0DEB16C5" w14:textId="77777777" w:rsidTr="00C93EBA">
      <w:trPr>
        <w:trHeight w:val="2268"/>
      </w:trPr>
      <w:sdt>
        <w:sdtPr>
          <w:rPr>
            <w:b/>
          </w:rPr>
          <w:alias w:val="SenderText"/>
          <w:tag w:val="ccRKShow_SenderText"/>
          <w:id w:val="1374046025"/>
          <w:placeholder>
            <w:docPart w:val="9C4084E2030E41F98FD9301305C24F14"/>
          </w:placeholder>
        </w:sdtPr>
        <w:sdtEndPr/>
        <w:sdtContent>
          <w:tc>
            <w:tcPr>
              <w:tcW w:w="5534" w:type="dxa"/>
              <w:tcMar>
                <w:right w:w="1134" w:type="dxa"/>
              </w:tcMar>
            </w:tcPr>
            <w:p w14:paraId="391CA4D8" w14:textId="77777777" w:rsidR="00224B18" w:rsidRPr="00224B18" w:rsidRDefault="00224B18" w:rsidP="00340DE0">
              <w:pPr>
                <w:pStyle w:val="Sidhuvud"/>
                <w:rPr>
                  <w:b/>
                </w:rPr>
              </w:pPr>
              <w:r w:rsidRPr="00224B18">
                <w:rPr>
                  <w:b/>
                </w:rPr>
                <w:t>Justitiedepartementet</w:t>
              </w:r>
            </w:p>
          </w:tc>
        </w:sdtContent>
      </w:sdt>
      <w:sdt>
        <w:sdtPr>
          <w:alias w:val="Recipient"/>
          <w:tag w:val="ccRKShow_Recipient"/>
          <w:id w:val="-28344517"/>
          <w:placeholder>
            <w:docPart w:val="B1C4194A6938449CA2B7C46D4E7D8B2A"/>
          </w:placeholder>
          <w:dataBinding w:prefixMappings="xmlns:ns0='http://lp/documentinfo/RK' " w:xpath="/ns0:DocumentInfo[1]/ns0:BaseInfo[1]/ns0:Recipient[1]" w:storeItemID="{11AE565E-F587-46B3-8A03-4026DA52613F}"/>
          <w:text w:multiLine="1"/>
        </w:sdtPr>
        <w:sdtEndPr/>
        <w:sdtContent>
          <w:tc>
            <w:tcPr>
              <w:tcW w:w="3170" w:type="dxa"/>
            </w:tcPr>
            <w:p w14:paraId="1AECB887" w14:textId="77777777" w:rsidR="00224B18" w:rsidRDefault="00224B18" w:rsidP="00547B89">
              <w:pPr>
                <w:pStyle w:val="Sidhuvud"/>
              </w:pPr>
              <w:r>
                <w:t>Till riksdagen</w:t>
              </w:r>
            </w:p>
          </w:tc>
        </w:sdtContent>
      </w:sdt>
      <w:tc>
        <w:tcPr>
          <w:tcW w:w="1134" w:type="dxa"/>
        </w:tcPr>
        <w:p w14:paraId="066FE684" w14:textId="77777777" w:rsidR="00224B18" w:rsidRDefault="00224B18" w:rsidP="003E6020">
          <w:pPr>
            <w:pStyle w:val="Sidhuvud"/>
          </w:pPr>
        </w:p>
      </w:tc>
    </w:tr>
  </w:tbl>
  <w:p w14:paraId="0ED53B9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B1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681"/>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4B18"/>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101C"/>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246C"/>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2A3B"/>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3CDE"/>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352C"/>
    <w:rsid w:val="005E0EF3"/>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1DE6"/>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87627"/>
    <w:rsid w:val="00890876"/>
    <w:rsid w:val="00891929"/>
    <w:rsid w:val="00893029"/>
    <w:rsid w:val="0089514A"/>
    <w:rsid w:val="008A0A0D"/>
    <w:rsid w:val="008A41FC"/>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D7A12"/>
    <w:rsid w:val="009E0A71"/>
    <w:rsid w:val="009E107B"/>
    <w:rsid w:val="009E18D6"/>
    <w:rsid w:val="00A00AE4"/>
    <w:rsid w:val="00A00D24"/>
    <w:rsid w:val="00A01F5C"/>
    <w:rsid w:val="00A176AA"/>
    <w:rsid w:val="00A2019A"/>
    <w:rsid w:val="00A2416A"/>
    <w:rsid w:val="00A3270B"/>
    <w:rsid w:val="00A379E4"/>
    <w:rsid w:val="00A413F6"/>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0F8C"/>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39C6"/>
    <w:rsid w:val="00BE4BF7"/>
    <w:rsid w:val="00BF27B2"/>
    <w:rsid w:val="00BF4F06"/>
    <w:rsid w:val="00BF534E"/>
    <w:rsid w:val="00BF5717"/>
    <w:rsid w:val="00C01585"/>
    <w:rsid w:val="00C04E21"/>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2025"/>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4ADD"/>
    <w:rsid w:val="00E37922"/>
    <w:rsid w:val="00E406DF"/>
    <w:rsid w:val="00E415D3"/>
    <w:rsid w:val="00E4575E"/>
    <w:rsid w:val="00E469E4"/>
    <w:rsid w:val="00E475C3"/>
    <w:rsid w:val="00E509B0"/>
    <w:rsid w:val="00E54246"/>
    <w:rsid w:val="00E55D8E"/>
    <w:rsid w:val="00E74A30"/>
    <w:rsid w:val="00E77B7E"/>
    <w:rsid w:val="00E82DF1"/>
    <w:rsid w:val="00E96532"/>
    <w:rsid w:val="00E973A0"/>
    <w:rsid w:val="00E97E0C"/>
    <w:rsid w:val="00EA1688"/>
    <w:rsid w:val="00EA4C83"/>
    <w:rsid w:val="00EC1DA0"/>
    <w:rsid w:val="00EC329B"/>
    <w:rsid w:val="00EC71A6"/>
    <w:rsid w:val="00EC73EB"/>
    <w:rsid w:val="00ED592E"/>
    <w:rsid w:val="00ED6ABD"/>
    <w:rsid w:val="00ED72E1"/>
    <w:rsid w:val="00EE3C0F"/>
    <w:rsid w:val="00EE6810"/>
    <w:rsid w:val="00EE6CA7"/>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3722"/>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A0369A"/>
  <w15:docId w15:val="{EE5FAA9F-9E78-4102-ACFB-FB60A68A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649245">
      <w:bodyDiv w:val="1"/>
      <w:marLeft w:val="0"/>
      <w:marRight w:val="0"/>
      <w:marTop w:val="0"/>
      <w:marBottom w:val="0"/>
      <w:divBdr>
        <w:top w:val="none" w:sz="0" w:space="0" w:color="auto"/>
        <w:left w:val="none" w:sz="0" w:space="0" w:color="auto"/>
        <w:bottom w:val="none" w:sz="0" w:space="0" w:color="auto"/>
        <w:right w:val="none" w:sz="0" w:space="0" w:color="auto"/>
      </w:divBdr>
      <w:divsChild>
        <w:div w:id="849681910">
          <w:marLeft w:val="0"/>
          <w:marRight w:val="0"/>
          <w:marTop w:val="0"/>
          <w:marBottom w:val="0"/>
          <w:divBdr>
            <w:top w:val="none" w:sz="0" w:space="0" w:color="auto"/>
            <w:left w:val="none" w:sz="0" w:space="0" w:color="auto"/>
            <w:bottom w:val="none" w:sz="0" w:space="0" w:color="auto"/>
            <w:right w:val="none" w:sz="0" w:space="0" w:color="auto"/>
          </w:divBdr>
          <w:divsChild>
            <w:div w:id="287858312">
              <w:marLeft w:val="0"/>
              <w:marRight w:val="0"/>
              <w:marTop w:val="0"/>
              <w:marBottom w:val="0"/>
              <w:divBdr>
                <w:top w:val="none" w:sz="0" w:space="0" w:color="auto"/>
                <w:left w:val="none" w:sz="0" w:space="0" w:color="auto"/>
                <w:bottom w:val="none" w:sz="0" w:space="0" w:color="auto"/>
                <w:right w:val="none" w:sz="0" w:space="0" w:color="auto"/>
              </w:divBdr>
              <w:divsChild>
                <w:div w:id="1579561985">
                  <w:marLeft w:val="0"/>
                  <w:marRight w:val="0"/>
                  <w:marTop w:val="0"/>
                  <w:marBottom w:val="0"/>
                  <w:divBdr>
                    <w:top w:val="none" w:sz="0" w:space="0" w:color="auto"/>
                    <w:left w:val="none" w:sz="0" w:space="0" w:color="auto"/>
                    <w:bottom w:val="none" w:sz="0" w:space="0" w:color="auto"/>
                    <w:right w:val="none" w:sz="0" w:space="0" w:color="auto"/>
                  </w:divBdr>
                  <w:divsChild>
                    <w:div w:id="1741905959">
                      <w:marLeft w:val="0"/>
                      <w:marRight w:val="0"/>
                      <w:marTop w:val="0"/>
                      <w:marBottom w:val="0"/>
                      <w:divBdr>
                        <w:top w:val="none" w:sz="0" w:space="0" w:color="auto"/>
                        <w:left w:val="none" w:sz="0" w:space="0" w:color="auto"/>
                        <w:bottom w:val="none" w:sz="0" w:space="0" w:color="auto"/>
                        <w:right w:val="none" w:sz="0" w:space="0" w:color="auto"/>
                      </w:divBdr>
                      <w:divsChild>
                        <w:div w:id="1933274532">
                          <w:marLeft w:val="0"/>
                          <w:marRight w:val="0"/>
                          <w:marTop w:val="0"/>
                          <w:marBottom w:val="0"/>
                          <w:divBdr>
                            <w:top w:val="none" w:sz="0" w:space="0" w:color="auto"/>
                            <w:left w:val="none" w:sz="0" w:space="0" w:color="auto"/>
                            <w:bottom w:val="none" w:sz="0" w:space="0" w:color="auto"/>
                            <w:right w:val="none" w:sz="0" w:space="0" w:color="auto"/>
                          </w:divBdr>
                          <w:divsChild>
                            <w:div w:id="815338080">
                              <w:marLeft w:val="0"/>
                              <w:marRight w:val="0"/>
                              <w:marTop w:val="0"/>
                              <w:marBottom w:val="0"/>
                              <w:divBdr>
                                <w:top w:val="none" w:sz="0" w:space="0" w:color="auto"/>
                                <w:left w:val="none" w:sz="0" w:space="0" w:color="auto"/>
                                <w:bottom w:val="none" w:sz="0" w:space="0" w:color="auto"/>
                                <w:right w:val="none" w:sz="0" w:space="0" w:color="auto"/>
                              </w:divBdr>
                              <w:divsChild>
                                <w:div w:id="1178423429">
                                  <w:marLeft w:val="0"/>
                                  <w:marRight w:val="0"/>
                                  <w:marTop w:val="0"/>
                                  <w:marBottom w:val="0"/>
                                  <w:divBdr>
                                    <w:top w:val="none" w:sz="0" w:space="0" w:color="auto"/>
                                    <w:left w:val="none" w:sz="0" w:space="0" w:color="auto"/>
                                    <w:bottom w:val="none" w:sz="0" w:space="0" w:color="auto"/>
                                    <w:right w:val="none" w:sz="0" w:space="0" w:color="auto"/>
                                  </w:divBdr>
                                  <w:divsChild>
                                    <w:div w:id="1024672357">
                                      <w:marLeft w:val="0"/>
                                      <w:marRight w:val="0"/>
                                      <w:marTop w:val="0"/>
                                      <w:marBottom w:val="0"/>
                                      <w:divBdr>
                                        <w:top w:val="none" w:sz="0" w:space="0" w:color="auto"/>
                                        <w:left w:val="none" w:sz="0" w:space="0" w:color="auto"/>
                                        <w:bottom w:val="none" w:sz="0" w:space="0" w:color="auto"/>
                                        <w:right w:val="none" w:sz="0" w:space="0" w:color="auto"/>
                                      </w:divBdr>
                                      <w:divsChild>
                                        <w:div w:id="239213968">
                                          <w:marLeft w:val="0"/>
                                          <w:marRight w:val="0"/>
                                          <w:marTop w:val="0"/>
                                          <w:marBottom w:val="0"/>
                                          <w:divBdr>
                                            <w:top w:val="none" w:sz="0" w:space="0" w:color="auto"/>
                                            <w:left w:val="none" w:sz="0" w:space="0" w:color="auto"/>
                                            <w:bottom w:val="none" w:sz="0" w:space="0" w:color="auto"/>
                                            <w:right w:val="none" w:sz="0" w:space="0" w:color="auto"/>
                                          </w:divBdr>
                                          <w:divsChild>
                                            <w:div w:id="1264534490">
                                              <w:marLeft w:val="0"/>
                                              <w:marRight w:val="0"/>
                                              <w:marTop w:val="0"/>
                                              <w:marBottom w:val="0"/>
                                              <w:divBdr>
                                                <w:top w:val="none" w:sz="0" w:space="0" w:color="auto"/>
                                                <w:left w:val="none" w:sz="0" w:space="0" w:color="auto"/>
                                                <w:bottom w:val="none" w:sz="0" w:space="0" w:color="auto"/>
                                                <w:right w:val="none" w:sz="0" w:space="0" w:color="auto"/>
                                              </w:divBdr>
                                              <w:divsChild>
                                                <w:div w:id="1860704480">
                                                  <w:marLeft w:val="0"/>
                                                  <w:marRight w:val="0"/>
                                                  <w:marTop w:val="0"/>
                                                  <w:marBottom w:val="0"/>
                                                  <w:divBdr>
                                                    <w:top w:val="none" w:sz="0" w:space="0" w:color="auto"/>
                                                    <w:left w:val="none" w:sz="0" w:space="0" w:color="auto"/>
                                                    <w:bottom w:val="none" w:sz="0" w:space="0" w:color="auto"/>
                                                    <w:right w:val="none" w:sz="0" w:space="0" w:color="auto"/>
                                                  </w:divBdr>
                                                  <w:divsChild>
                                                    <w:div w:id="884607984">
                                                      <w:marLeft w:val="0"/>
                                                      <w:marRight w:val="0"/>
                                                      <w:marTop w:val="0"/>
                                                      <w:marBottom w:val="0"/>
                                                      <w:divBdr>
                                                        <w:top w:val="none" w:sz="0" w:space="0" w:color="auto"/>
                                                        <w:left w:val="none" w:sz="0" w:space="0" w:color="auto"/>
                                                        <w:bottom w:val="none" w:sz="0" w:space="0" w:color="auto"/>
                                                        <w:right w:val="none" w:sz="0" w:space="0" w:color="auto"/>
                                                      </w:divBdr>
                                                      <w:divsChild>
                                                        <w:div w:id="12749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753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9D169DDFDD431EA3506A44824F1BB3"/>
        <w:category>
          <w:name w:val="Allmänt"/>
          <w:gallery w:val="placeholder"/>
        </w:category>
        <w:types>
          <w:type w:val="bbPlcHdr"/>
        </w:types>
        <w:behaviors>
          <w:behavior w:val="content"/>
        </w:behaviors>
        <w:guid w:val="{6C6A29F3-E048-49F1-A005-D9A04E88C2C4}"/>
      </w:docPartPr>
      <w:docPartBody>
        <w:p w:rsidR="00F86A75" w:rsidRDefault="00F03B15" w:rsidP="00F03B15">
          <w:pPr>
            <w:pStyle w:val="DA9D169DDFDD431EA3506A44824F1BB3"/>
          </w:pPr>
          <w:r>
            <w:rPr>
              <w:rStyle w:val="Platshllartext"/>
            </w:rPr>
            <w:t xml:space="preserve"> </w:t>
          </w:r>
        </w:p>
      </w:docPartBody>
    </w:docPart>
    <w:docPart>
      <w:docPartPr>
        <w:name w:val="9AC392CCEFDE4ABB99AF5F3E8E605F05"/>
        <w:category>
          <w:name w:val="Allmänt"/>
          <w:gallery w:val="placeholder"/>
        </w:category>
        <w:types>
          <w:type w:val="bbPlcHdr"/>
        </w:types>
        <w:behaviors>
          <w:behavior w:val="content"/>
        </w:behaviors>
        <w:guid w:val="{D7ABE89B-358E-4AB2-9E23-3E7051F8989A}"/>
      </w:docPartPr>
      <w:docPartBody>
        <w:p w:rsidR="00F86A75" w:rsidRDefault="00F03B15" w:rsidP="00F03B15">
          <w:pPr>
            <w:pStyle w:val="9AC392CCEFDE4ABB99AF5F3E8E605F05"/>
          </w:pPr>
          <w:r>
            <w:rPr>
              <w:rStyle w:val="Platshllartext"/>
            </w:rPr>
            <w:t xml:space="preserve"> </w:t>
          </w:r>
        </w:p>
      </w:docPartBody>
    </w:docPart>
    <w:docPart>
      <w:docPartPr>
        <w:name w:val="9C4084E2030E41F98FD9301305C24F14"/>
        <w:category>
          <w:name w:val="Allmänt"/>
          <w:gallery w:val="placeholder"/>
        </w:category>
        <w:types>
          <w:type w:val="bbPlcHdr"/>
        </w:types>
        <w:behaviors>
          <w:behavior w:val="content"/>
        </w:behaviors>
        <w:guid w:val="{0FC82EEB-ED7C-47B7-BBFE-6E9856619D4D}"/>
      </w:docPartPr>
      <w:docPartBody>
        <w:p w:rsidR="00F86A75" w:rsidRDefault="00F03B15" w:rsidP="00F03B15">
          <w:pPr>
            <w:pStyle w:val="9C4084E2030E41F98FD9301305C24F14"/>
          </w:pPr>
          <w:r>
            <w:rPr>
              <w:rStyle w:val="Platshllartext"/>
            </w:rPr>
            <w:t xml:space="preserve"> </w:t>
          </w:r>
        </w:p>
      </w:docPartBody>
    </w:docPart>
    <w:docPart>
      <w:docPartPr>
        <w:name w:val="B1C4194A6938449CA2B7C46D4E7D8B2A"/>
        <w:category>
          <w:name w:val="Allmänt"/>
          <w:gallery w:val="placeholder"/>
        </w:category>
        <w:types>
          <w:type w:val="bbPlcHdr"/>
        </w:types>
        <w:behaviors>
          <w:behavior w:val="content"/>
        </w:behaviors>
        <w:guid w:val="{1452889A-F652-4711-8CDB-9F93CD88EA80}"/>
      </w:docPartPr>
      <w:docPartBody>
        <w:p w:rsidR="00F86A75" w:rsidRDefault="00F03B15" w:rsidP="00F03B15">
          <w:pPr>
            <w:pStyle w:val="B1C4194A6938449CA2B7C46D4E7D8B2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B15"/>
    <w:rsid w:val="00A1221F"/>
    <w:rsid w:val="00F03B15"/>
    <w:rsid w:val="00F86A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F9E36628CCA4BA895CC1AA7DF25B36C">
    <w:name w:val="3F9E36628CCA4BA895CC1AA7DF25B36C"/>
    <w:rsid w:val="00F03B15"/>
  </w:style>
  <w:style w:type="character" w:styleId="Platshllartext">
    <w:name w:val="Placeholder Text"/>
    <w:basedOn w:val="Standardstycketeckensnitt"/>
    <w:uiPriority w:val="99"/>
    <w:semiHidden/>
    <w:rsid w:val="00F03B15"/>
    <w:rPr>
      <w:noProof w:val="0"/>
      <w:color w:val="808080"/>
    </w:rPr>
  </w:style>
  <w:style w:type="paragraph" w:customStyle="1" w:styleId="115B308A9A03452EB7F93CD27990D3CD">
    <w:name w:val="115B308A9A03452EB7F93CD27990D3CD"/>
    <w:rsid w:val="00F03B15"/>
  </w:style>
  <w:style w:type="paragraph" w:customStyle="1" w:styleId="FF9A2EFE9CF24EEEAF455E81C7AB92B4">
    <w:name w:val="FF9A2EFE9CF24EEEAF455E81C7AB92B4"/>
    <w:rsid w:val="00F03B15"/>
  </w:style>
  <w:style w:type="paragraph" w:customStyle="1" w:styleId="106713956C71455196C3980A9E0A9BF3">
    <w:name w:val="106713956C71455196C3980A9E0A9BF3"/>
    <w:rsid w:val="00F03B15"/>
  </w:style>
  <w:style w:type="paragraph" w:customStyle="1" w:styleId="DA9D169DDFDD431EA3506A44824F1BB3">
    <w:name w:val="DA9D169DDFDD431EA3506A44824F1BB3"/>
    <w:rsid w:val="00F03B15"/>
  </w:style>
  <w:style w:type="paragraph" w:customStyle="1" w:styleId="9AC392CCEFDE4ABB99AF5F3E8E605F05">
    <w:name w:val="9AC392CCEFDE4ABB99AF5F3E8E605F05"/>
    <w:rsid w:val="00F03B15"/>
  </w:style>
  <w:style w:type="paragraph" w:customStyle="1" w:styleId="6642F224B6F349F0A7834564C25BA5C1">
    <w:name w:val="6642F224B6F349F0A7834564C25BA5C1"/>
    <w:rsid w:val="00F03B15"/>
  </w:style>
  <w:style w:type="paragraph" w:customStyle="1" w:styleId="DE5716BF80A64FAFBF4792E0A8DF9E05">
    <w:name w:val="DE5716BF80A64FAFBF4792E0A8DF9E05"/>
    <w:rsid w:val="00F03B15"/>
  </w:style>
  <w:style w:type="paragraph" w:customStyle="1" w:styleId="DAE41EA9F705450FBFE5D7B1074708EB">
    <w:name w:val="DAE41EA9F705450FBFE5D7B1074708EB"/>
    <w:rsid w:val="00F03B15"/>
  </w:style>
  <w:style w:type="paragraph" w:customStyle="1" w:styleId="9C4084E2030E41F98FD9301305C24F14">
    <w:name w:val="9C4084E2030E41F98FD9301305C24F14"/>
    <w:rsid w:val="00F03B15"/>
  </w:style>
  <w:style w:type="paragraph" w:customStyle="1" w:styleId="B1C4194A6938449CA2B7C46D4E7D8B2A">
    <w:name w:val="B1C4194A6938449CA2B7C46D4E7D8B2A"/>
    <w:rsid w:val="00F03B15"/>
  </w:style>
  <w:style w:type="paragraph" w:customStyle="1" w:styleId="FF9AF845A0CE41808836A04A1B5D14BB">
    <w:name w:val="FF9AF845A0CE41808836A04A1B5D14BB"/>
    <w:rsid w:val="00F03B15"/>
  </w:style>
  <w:style w:type="paragraph" w:customStyle="1" w:styleId="47E71A2B79DA463FA4294CA328912A00">
    <w:name w:val="47E71A2B79DA463FA4294CA328912A00"/>
    <w:rsid w:val="00F03B15"/>
  </w:style>
  <w:style w:type="paragraph" w:customStyle="1" w:styleId="46806268D8A54BAF9E6DA5CBE001883B">
    <w:name w:val="46806268D8A54BAF9E6DA5CBE001883B"/>
    <w:rsid w:val="00F03B15"/>
  </w:style>
  <w:style w:type="paragraph" w:customStyle="1" w:styleId="79A0ABA1A56B406E8871D29FDB119FBC">
    <w:name w:val="79A0ABA1A56B406E8871D29FDB119FBC"/>
    <w:rsid w:val="00F03B15"/>
  </w:style>
  <w:style w:type="paragraph" w:customStyle="1" w:styleId="6A9D6D50F8B644FD8606155CE557D30A">
    <w:name w:val="6A9D6D50F8B644FD8606155CE557D30A"/>
    <w:rsid w:val="00F03B15"/>
  </w:style>
  <w:style w:type="paragraph" w:customStyle="1" w:styleId="56E33EA6B1FF4C85B7FF742C1EF22B16">
    <w:name w:val="56E33EA6B1FF4C85B7FF742C1EF22B16"/>
    <w:rsid w:val="00F03B15"/>
  </w:style>
  <w:style w:type="paragraph" w:customStyle="1" w:styleId="495833FD9ECA48459DB4F6FAD821A475">
    <w:name w:val="495833FD9ECA48459DB4F6FAD821A475"/>
    <w:rsid w:val="00F03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7d3d98e2-2475-47ff-94fd-0fdbaf5c7ce3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FWTQ6V37SVZC-1-3733</_dlc_DocId>
    <_dlc_DocIdUrl xmlns="5429eb68-8afa-474e-a293-a9fa933f1d84">
      <Url>http://rkdhs-ju/enhet/polis/_layouts/DocIdRedir.aspx?ID=FWTQ6V37SVZC-1-3733</Url>
      <Description>FWTQ6V37SVZC-1-3733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Stefan Löfven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2018-03-20</HeaderDate>
    <Office/>
    <Dnr>Ju2018/01832/POL</Dnr>
    <ParagrafNr/>
    <DocumentTitle/>
    <VisitingAddress/>
    <Extra1/>
    <Extra2/>
    <Extra3>Boriana Åberg</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B07AE-D1BF-421D-827F-CAACE1FB9BA2}"/>
</file>

<file path=customXml/itemProps2.xml><?xml version="1.0" encoding="utf-8"?>
<ds:datastoreItem xmlns:ds="http://schemas.openxmlformats.org/officeDocument/2006/customXml" ds:itemID="{DFC540FF-6A6F-4F61-9164-C71B2C903484}"/>
</file>

<file path=customXml/itemProps3.xml><?xml version="1.0" encoding="utf-8"?>
<ds:datastoreItem xmlns:ds="http://schemas.openxmlformats.org/officeDocument/2006/customXml" ds:itemID="{96DBD905-1C7D-4CCF-A956-086BFD11F60C}"/>
</file>

<file path=customXml/itemProps4.xml><?xml version="1.0" encoding="utf-8"?>
<ds:datastoreItem xmlns:ds="http://schemas.openxmlformats.org/officeDocument/2006/customXml" ds:itemID="{DFC540FF-6A6F-4F61-9164-C71B2C903484}"/>
</file>

<file path=customXml/itemProps5.xml><?xml version="1.0" encoding="utf-8"?>
<ds:datastoreItem xmlns:ds="http://schemas.openxmlformats.org/officeDocument/2006/customXml" ds:itemID="{160413C9-2E79-4551-8BD6-7C8BB68B8DA2}"/>
</file>

<file path=customXml/itemProps6.xml><?xml version="1.0" encoding="utf-8"?>
<ds:datastoreItem xmlns:ds="http://schemas.openxmlformats.org/officeDocument/2006/customXml" ds:itemID="{1E0EF517-F953-44C6-A8F9-FF5D20721075}"/>
</file>

<file path=customXml/itemProps7.xml><?xml version="1.0" encoding="utf-8"?>
<ds:datastoreItem xmlns:ds="http://schemas.openxmlformats.org/officeDocument/2006/customXml" ds:itemID="{11AE565E-F587-46B3-8A03-4026DA52613F}"/>
</file>

<file path=customXml/itemProps8.xml><?xml version="1.0" encoding="utf-8"?>
<ds:datastoreItem xmlns:ds="http://schemas.openxmlformats.org/officeDocument/2006/customXml" ds:itemID="{E3572427-26C2-4321-9F79-DF5A45900579}"/>
</file>

<file path=docProps/app.xml><?xml version="1.0" encoding="utf-8"?>
<Properties xmlns="http://schemas.openxmlformats.org/officeDocument/2006/extended-properties" xmlns:vt="http://schemas.openxmlformats.org/officeDocument/2006/docPropsVTypes">
  <Template>RK Basmall</Template>
  <TotalTime>0</TotalTime>
  <Pages>2</Pages>
  <Words>588</Words>
  <Characters>3119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Lindahl Timmelstad</dc:creator>
  <cp:keywords/>
  <dc:description/>
  <cp:lastModifiedBy>Emma Lindahl Timmelstad</cp:lastModifiedBy>
  <cp:revision>2</cp:revision>
  <dcterms:created xsi:type="dcterms:W3CDTF">2018-03-27T07:35:00Z</dcterms:created>
  <dcterms:modified xsi:type="dcterms:W3CDTF">2018-03-27T07:35:00Z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b1a2b45a-1520-45ba-8b56-27c45569edaa</vt:lpwstr>
  </property>
</Properties>
</file>