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6C3" w:rsidRPr="00AB10CE" w:rsidRDefault="00E706C3">
      <w:pPr>
        <w:pStyle w:val="Frslagsrubrik"/>
      </w:pPr>
      <w:r w:rsidRPr="00AB10CE">
        <w:t>Förslag till riksdagsbeslut</w:t>
      </w:r>
    </w:p>
    <w:p w:rsidR="00E706C3" w:rsidRPr="00AB10CE" w:rsidRDefault="00E706C3">
      <w:pPr>
        <w:pStyle w:val="Hemstlatt"/>
        <w:ind w:left="0"/>
      </w:pPr>
      <w:r w:rsidRPr="00AB10CE">
        <w:t>Riksdagen tillkännager för regeringen som sin mening vad som anförs i motionen om att göra en översyn av huruvida lagen om osund kommunal konkurrens uppfyller sitt syfte.</w:t>
      </w:r>
    </w:p>
    <w:p w:rsidR="00E706C3" w:rsidRPr="00AB10CE" w:rsidRDefault="00E706C3">
      <w:pPr>
        <w:pStyle w:val="Rubrik1"/>
      </w:pPr>
      <w:r w:rsidRPr="00AB10CE">
        <w:t>Motivering</w:t>
      </w:r>
    </w:p>
    <w:p w:rsidR="00E706C3" w:rsidRPr="00AB10CE" w:rsidRDefault="00E706C3">
      <w:r w:rsidRPr="00AB10CE">
        <w:t>De privata företagen i Sverige konkurrensutsätts av verksamheter som drivs i offentlig regi. Verksamheter med enskilda offentligt ägda bolag eller förval</w:t>
      </w:r>
      <w:r w:rsidRPr="00AB10CE">
        <w:t>t</w:t>
      </w:r>
      <w:r w:rsidRPr="00AB10CE">
        <w:t>ningar konkurrerar mot enskilda entreprenörer som inte har samma möjlighet till underprissättning eller andra offentliga subventioner.</w:t>
      </w:r>
    </w:p>
    <w:p w:rsidR="00E706C3" w:rsidRPr="00AB10CE" w:rsidRDefault="00E706C3">
      <w:pPr>
        <w:pStyle w:val="Normaltindrag"/>
      </w:pPr>
      <w:r w:rsidRPr="00AB10CE">
        <w:t>Ett exempel på detta är ett privat djursjukhus i Sandviken som gick i ko</w:t>
      </w:r>
      <w:r w:rsidRPr="00AB10CE">
        <w:t>n</w:t>
      </w:r>
      <w:r w:rsidRPr="00AB10CE">
        <w:t>kurs några år efter att staten öppnat en klinik för smådjur i Valbo.</w:t>
      </w:r>
    </w:p>
    <w:p w:rsidR="00E706C3" w:rsidRPr="00AB10CE" w:rsidRDefault="00E706C3">
      <w:pPr>
        <w:pStyle w:val="Normaltindrag"/>
      </w:pPr>
      <w:r w:rsidRPr="00AB10CE">
        <w:t>I Gävleborgs län har Landstinget Gävleborg genom sin företagshälsovård lagt ett anbud för sina tjänster som är väsentligt billigare än vad motsvarande privata företag haft möjlighet att lägga. I Gävle-Dala företagshälsovård, som är en landstingsdriven verksamhet, har man till och med lagt in ett antal ti</w:t>
      </w:r>
      <w:r w:rsidRPr="00AB10CE">
        <w:t>m</w:t>
      </w:r>
      <w:r w:rsidRPr="00AB10CE">
        <w:t>mar som är helt gratis för kunden att utnyttja. Det handlar förmodligen om flera miljoner i subventioner.</w:t>
      </w:r>
    </w:p>
    <w:p w:rsidR="00E706C3" w:rsidRPr="00AB10CE" w:rsidRDefault="00E706C3">
      <w:pPr>
        <w:pStyle w:val="Normaltindrag"/>
      </w:pPr>
      <w:r w:rsidRPr="00AB10CE">
        <w:t>Lagen mot osund kommunal konkurrens är ett steg i rätt riktning. Då lagen är relativt ny och få fall har prövats av Stockholms tingsrätt vore det, i samråd med näringslivets organisationer, önskvärt med en översyn av lagen och h</w:t>
      </w:r>
      <w:r w:rsidRPr="00AB10CE">
        <w:t>u</w:t>
      </w:r>
      <w:r w:rsidRPr="00AB10CE">
        <w:t>ruvida lagen uppnått önskad effekt. Det är även önskvärt att göra en översyn av möjligheterna att stifta en motsvarande lagstiftning för statlig verksamhet i syfte att undanröja en osund konkurrens från offentligt drivna verksamheter mot privata verksamheter.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10CE">
        <w:trPr>
          <w:cantSplit/>
        </w:trPr>
        <w:tc>
          <w:tcPr>
            <w:tcW w:w="3046" w:type="dxa"/>
          </w:tcPr>
          <w:p w:rsidR="00E706C3" w:rsidRPr="00AB10CE" w:rsidRDefault="00E706C3">
            <w:pPr>
              <w:pStyle w:val="UnderskriftDatum"/>
              <w:spacing w:before="240"/>
            </w:pPr>
            <w:r w:rsidRPr="00AB10CE">
              <w:lastRenderedPageBreak/>
              <w:t>Stockholm den 4 oktober 2011</w:t>
            </w:r>
          </w:p>
        </w:tc>
        <w:tc>
          <w:tcPr>
            <w:tcW w:w="3047" w:type="dxa"/>
          </w:tcPr>
          <w:p w:rsidR="00E706C3" w:rsidRPr="00AB10CE" w:rsidRDefault="00E706C3">
            <w:pPr>
              <w:pStyle w:val="Underskrifter"/>
              <w:spacing w:before="240"/>
            </w:pPr>
          </w:p>
        </w:tc>
      </w:tr>
      <w:tr w:rsidR="00000000" w:rsidRPr="00AB10CE">
        <w:trPr>
          <w:cantSplit/>
        </w:trPr>
        <w:tc>
          <w:tcPr>
            <w:tcW w:w="3046" w:type="dxa"/>
          </w:tcPr>
          <w:p w:rsidR="00E706C3" w:rsidRPr="00AB10CE" w:rsidRDefault="00E706C3">
            <w:pPr>
              <w:pStyle w:val="Underskrifter"/>
            </w:pPr>
            <w:r w:rsidRPr="00AB10CE">
              <w:t>Lars Beckman (M)</w:t>
            </w:r>
          </w:p>
        </w:tc>
        <w:tc>
          <w:tcPr>
            <w:tcW w:w="3046" w:type="dxa"/>
          </w:tcPr>
          <w:p w:rsidR="00E706C3" w:rsidRPr="00AB10CE" w:rsidRDefault="00E706C3">
            <w:pPr>
              <w:pStyle w:val="Underskrifter"/>
            </w:pPr>
          </w:p>
        </w:tc>
      </w:tr>
    </w:tbl>
    <w:p w:rsidR="00E706C3" w:rsidRPr="00AB10CE" w:rsidRDefault="00E706C3">
      <w:pPr>
        <w:pStyle w:val="Normaltindrag"/>
      </w:pPr>
    </w:p>
    <w:sectPr w:rsidR="00E706C3" w:rsidRPr="00AB1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6C3" w:rsidRPr="00AB10CE" w:rsidRDefault="00E706C3">
      <w:r w:rsidRPr="00AB10CE">
        <w:separator/>
      </w:r>
    </w:p>
  </w:endnote>
  <w:endnote w:type="continuationSeparator" w:id="0">
    <w:p w:rsidR="00E706C3" w:rsidRPr="00AB10CE" w:rsidRDefault="00E706C3">
      <w:r w:rsidRPr="00AB10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6C3" w:rsidRPr="00AB10CE" w:rsidRDefault="00AB10CE">
    <w:pPr>
      <w:pStyle w:val="Sidfot"/>
    </w:pPr>
    <w:r w:rsidRPr="00AB10C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83321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6C3" w:rsidRDefault="00E706C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06C3" w:rsidRDefault="00E706C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6C3" w:rsidRPr="00AB10CE" w:rsidRDefault="00AB10CE">
    <w:pPr>
      <w:pStyle w:val="Sidfot"/>
    </w:pPr>
    <w:r w:rsidRPr="00AB10C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4781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6C3" w:rsidRDefault="00E706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6C3" w:rsidRDefault="00E706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6C3" w:rsidRPr="00AB10CE" w:rsidRDefault="00AB10CE">
    <w:pPr>
      <w:pStyle w:val="Sidfot"/>
    </w:pPr>
    <w:r w:rsidRPr="00AB10C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7166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6C3" w:rsidRDefault="00E706C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06C3" w:rsidRDefault="00E706C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6C3" w:rsidRPr="00AB10CE" w:rsidRDefault="00E706C3">
      <w:r w:rsidRPr="00AB10CE">
        <w:separator/>
      </w:r>
    </w:p>
  </w:footnote>
  <w:footnote w:type="continuationSeparator" w:id="0">
    <w:p w:rsidR="00E706C3" w:rsidRPr="00AB10CE" w:rsidRDefault="00E706C3">
      <w:r w:rsidRPr="00AB10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6C3" w:rsidRPr="00AB10CE" w:rsidRDefault="00AB10CE">
    <w:pPr>
      <w:pStyle w:val="Sidhuvud"/>
    </w:pPr>
    <w:r w:rsidRPr="00AB10C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19837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6C3" w:rsidRDefault="00E706C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06C3" w:rsidRDefault="00E706C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6C3" w:rsidRPr="00AB10CE" w:rsidRDefault="00AB10CE">
    <w:pPr>
      <w:pStyle w:val="Sidhuvud"/>
    </w:pPr>
    <w:r w:rsidRPr="00AB10C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13395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6C3" w:rsidRDefault="00E706C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06C3" w:rsidRDefault="00E706C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6C3" w:rsidRPr="00AB10CE" w:rsidRDefault="00E706C3">
    <w:pPr>
      <w:pStyle w:val="FSHNormal"/>
      <w:tabs>
        <w:tab w:val="right" w:pos="5840"/>
      </w:tabs>
    </w:pPr>
    <w:r w:rsidRPr="00AB10CE">
      <w:br/>
    </w:r>
    <w:r w:rsidRPr="00AB10CE">
      <w:fldChar w:fldCharType="begin" w:fldLock="1"/>
    </w:r>
    <w:r w:rsidRPr="00AB10CE">
      <w:instrText xml:space="preserve"> DOCPROPERTY</w:instrText>
    </w:r>
    <w:r w:rsidRPr="00AB10CE">
      <w:rPr>
        <w:sz w:val="18"/>
      </w:rPr>
      <w:instrText xml:space="preserve"> "YearUser" *\charformat </w:instrText>
    </w:r>
    <w:r w:rsidRPr="00AB10CE">
      <w:fldChar w:fldCharType="separate"/>
    </w:r>
    <w:r w:rsidRPr="00AB10CE">
      <w:t>2011/12</w:t>
    </w:r>
    <w:r w:rsidRPr="00AB10CE">
      <w:fldChar w:fldCharType="end"/>
    </w:r>
    <w:r w:rsidRPr="00AB10CE">
      <w:t xml:space="preserve"> </w:t>
    </w:r>
    <w:r w:rsidRPr="00AB10CE">
      <w:tab/>
      <w:t xml:space="preserve">mnr: </w:t>
    </w:r>
    <w:r w:rsidRPr="00AB10CE">
      <w:fldChar w:fldCharType="begin" w:fldLock="1"/>
    </w:r>
    <w:r w:rsidRPr="00AB10CE">
      <w:instrText xml:space="preserve"> DOCPROPERTY</w:instrText>
    </w:r>
    <w:r w:rsidRPr="00AB10CE">
      <w:rPr>
        <w:sz w:val="18"/>
      </w:rPr>
      <w:instrText xml:space="preserve"> "Motionsnummer" *\charformat </w:instrText>
    </w:r>
    <w:r w:rsidRPr="00AB10CE">
      <w:fldChar w:fldCharType="separate"/>
    </w:r>
    <w:r w:rsidRPr="00AB10CE">
      <w:t>N306</w:t>
    </w:r>
    <w:r w:rsidRPr="00AB10CE">
      <w:fldChar w:fldCharType="end"/>
    </w:r>
    <w:r w:rsidRPr="00AB10CE">
      <w:br/>
    </w:r>
    <w:r w:rsidRPr="00AB10CE">
      <w:fldChar w:fldCharType="begin" w:fldLock="1"/>
    </w:r>
    <w:r w:rsidRPr="00AB10CE">
      <w:instrText xml:space="preserve"> DOCPROPERTY</w:instrText>
    </w:r>
    <w:r w:rsidRPr="00AB10CE">
      <w:rPr>
        <w:sz w:val="18"/>
      </w:rPr>
      <w:instrText xml:space="preserve"> "Samling" *\charformat </w:instrText>
    </w:r>
    <w:r w:rsidRPr="00AB10CE">
      <w:fldChar w:fldCharType="end"/>
    </w:r>
    <w:r w:rsidRPr="00AB10CE">
      <w:tab/>
      <w:t xml:space="preserve">pnr: </w:t>
    </w:r>
    <w:r w:rsidRPr="00AB10CE">
      <w:fldChar w:fldCharType="begin" w:fldLock="1"/>
    </w:r>
    <w:r w:rsidRPr="00AB10CE">
      <w:instrText xml:space="preserve"> DOCPROPERTY</w:instrText>
    </w:r>
    <w:r w:rsidRPr="00AB10CE">
      <w:rPr>
        <w:sz w:val="18"/>
      </w:rPr>
      <w:instrText xml:space="preserve"> "Partinummer" *\charformat </w:instrText>
    </w:r>
    <w:r w:rsidRPr="00AB10CE">
      <w:fldChar w:fldCharType="separate"/>
    </w:r>
    <w:r w:rsidRPr="00AB10CE">
      <w:t>M257</w:t>
    </w:r>
    <w:r w:rsidRPr="00AB10CE">
      <w:fldChar w:fldCharType="end"/>
    </w:r>
  </w:p>
  <w:p w:rsidR="00E706C3" w:rsidRPr="00AB10CE" w:rsidRDefault="00E706C3">
    <w:pPr>
      <w:pStyle w:val="FSHRub1"/>
    </w:pPr>
    <w:r w:rsidRPr="00AB10CE">
      <w:t>Motion till riksdagen</w:t>
    </w:r>
    <w:r w:rsidRPr="00AB10CE">
      <w:br/>
    </w:r>
    <w:r w:rsidRPr="00AB10CE">
      <w:fldChar w:fldCharType="begin" w:fldLock="1"/>
    </w:r>
    <w:r w:rsidRPr="00AB10CE">
      <w:instrText xml:space="preserve"> DOCPROPERTY "YearUser" *\charformat </w:instrText>
    </w:r>
    <w:r w:rsidRPr="00AB10CE">
      <w:fldChar w:fldCharType="separate"/>
    </w:r>
    <w:r w:rsidRPr="00AB10CE">
      <w:t>2011/12</w:t>
    </w:r>
    <w:r w:rsidRPr="00AB10CE">
      <w:fldChar w:fldCharType="end"/>
    </w:r>
    <w:r w:rsidRPr="00AB10CE">
      <w:t>:</w:t>
    </w:r>
    <w:r w:rsidRPr="00AB10CE">
      <w:fldChar w:fldCharType="begin" w:fldLock="1"/>
    </w:r>
    <w:r w:rsidRPr="00AB10CE">
      <w:instrText xml:space="preserve"> DOCPROPERTY "Motionsnummer" *\charformat </w:instrText>
    </w:r>
    <w:r w:rsidRPr="00AB10CE">
      <w:fldChar w:fldCharType="separate"/>
    </w:r>
    <w:r w:rsidRPr="00AB10CE">
      <w:t>N306</w:t>
    </w:r>
    <w:r w:rsidRPr="00AB10CE">
      <w:fldChar w:fldCharType="end"/>
    </w:r>
  </w:p>
  <w:p w:rsidR="00E706C3" w:rsidRPr="00AB10CE" w:rsidRDefault="00E706C3">
    <w:pPr>
      <w:pStyle w:val="FSHNormalS5"/>
    </w:pPr>
    <w:r w:rsidRPr="00AB10CE">
      <w:fldChar w:fldCharType="begin" w:fldLock="1"/>
    </w:r>
    <w:r w:rsidRPr="00AB10CE">
      <w:instrText xml:space="preserve"> DOCPROPERTY "MotionarText" *\charformat </w:instrText>
    </w:r>
    <w:r w:rsidRPr="00AB10CE">
      <w:fldChar w:fldCharType="separate"/>
    </w:r>
    <w:r w:rsidRPr="00AB10CE">
      <w:t>av Lars Beckman (M)</w:t>
    </w:r>
    <w:r w:rsidRPr="00AB10CE">
      <w:fldChar w:fldCharType="end"/>
    </w:r>
    <w:r w:rsidRPr="00AB10CE">
      <w:br/>
    </w:r>
    <w:r w:rsidRPr="00AB10CE">
      <w:fldChar w:fldCharType="begin" w:fldLock="1"/>
    </w:r>
    <w:r w:rsidRPr="00AB10CE">
      <w:instrText xml:space="preserve"> DOCPROPERTY "SvarFrasKort" *\charformat </w:instrText>
    </w:r>
    <w:r w:rsidRPr="00AB10CE">
      <w:fldChar w:fldCharType="end"/>
    </w:r>
  </w:p>
  <w:p w:rsidR="00E706C3" w:rsidRPr="00AB10CE" w:rsidRDefault="00E706C3">
    <w:pPr>
      <w:pStyle w:val="FSHTitel"/>
    </w:pPr>
    <w:r w:rsidRPr="00AB10CE">
      <w:fldChar w:fldCharType="begin" w:fldLock="1"/>
    </w:r>
    <w:r w:rsidRPr="00AB10CE">
      <w:instrText xml:space="preserve"> DOCPROPERTY</w:instrText>
    </w:r>
    <w:r w:rsidRPr="00AB10CE">
      <w:rPr>
        <w:sz w:val="18"/>
      </w:rPr>
      <w:instrText xml:space="preserve"> "RubrikSvar" *\charformat </w:instrText>
    </w:r>
    <w:r w:rsidRPr="00AB10CE">
      <w:fldChar w:fldCharType="separate"/>
    </w:r>
    <w:r w:rsidRPr="00AB10CE">
      <w:t>Uppföljning av osund kommunal konkurrens</w:t>
    </w:r>
    <w:r w:rsidRPr="00AB10CE">
      <w:fldChar w:fldCharType="end"/>
    </w:r>
  </w:p>
  <w:p w:rsidR="00E706C3" w:rsidRPr="00AB10CE" w:rsidRDefault="00E706C3">
    <w:pPr>
      <w:pStyle w:val="Normal00"/>
    </w:pPr>
  </w:p>
  <w:p w:rsidR="00E706C3" w:rsidRPr="00AB10CE" w:rsidRDefault="00E706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2802841">
    <w:abstractNumId w:val="3"/>
  </w:num>
  <w:num w:numId="2" w16cid:durableId="2131899583">
    <w:abstractNumId w:val="2"/>
  </w:num>
  <w:num w:numId="3" w16cid:durableId="1197425501">
    <w:abstractNumId w:val="1"/>
  </w:num>
  <w:num w:numId="4" w16cid:durableId="254677020">
    <w:abstractNumId w:val="0"/>
  </w:num>
  <w:num w:numId="5" w16cid:durableId="772669516">
    <w:abstractNumId w:val="7"/>
  </w:num>
  <w:num w:numId="6" w16cid:durableId="332730982">
    <w:abstractNumId w:val="6"/>
  </w:num>
  <w:num w:numId="7" w16cid:durableId="378671914">
    <w:abstractNumId w:val="5"/>
  </w:num>
  <w:num w:numId="8" w16cid:durableId="1895773801">
    <w:abstractNumId w:val="4"/>
  </w:num>
  <w:num w:numId="9" w16cid:durableId="191263213">
    <w:abstractNumId w:val="8"/>
  </w:num>
  <w:num w:numId="10" w16cid:durableId="1473407893">
    <w:abstractNumId w:val="9"/>
  </w:num>
  <w:num w:numId="11" w16cid:durableId="277565867">
    <w:abstractNumId w:val="10"/>
  </w:num>
  <w:num w:numId="12" w16cid:durableId="1631940216">
    <w:abstractNumId w:val="13"/>
  </w:num>
  <w:num w:numId="13" w16cid:durableId="864711553">
    <w:abstractNumId w:val="15"/>
  </w:num>
  <w:num w:numId="14" w16cid:durableId="1669940773">
    <w:abstractNumId w:val="16"/>
  </w:num>
  <w:num w:numId="15" w16cid:durableId="1115831628">
    <w:abstractNumId w:val="11"/>
  </w:num>
  <w:num w:numId="16" w16cid:durableId="979114489">
    <w:abstractNumId w:val="18"/>
  </w:num>
  <w:num w:numId="17" w16cid:durableId="363140431">
    <w:abstractNumId w:val="17"/>
  </w:num>
  <w:num w:numId="18" w16cid:durableId="615874244">
    <w:abstractNumId w:val="14"/>
  </w:num>
  <w:num w:numId="19" w16cid:durableId="1997882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3"/>
    <w:docVar w:name="PersonGUIDs" w:val="{D29F74C6-6CA9-4647-B62C-07433DFF67DF}"/>
  </w:docVars>
  <w:rsids>
    <w:rsidRoot w:val="005C50FF"/>
    <w:rsid w:val="005C50FF"/>
    <w:rsid w:val="00AB10CE"/>
    <w:rsid w:val="00E7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4D0C75-1C1B-43E8-8BBE-ED6951F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1385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M0257</vt:lpstr>
    </vt:vector>
  </TitlesOfParts>
  <Company>Riksdagen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M0257</dc:title>
  <dc:subject>M0257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2011-12-06T07:27:00Z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mot2000_533_2011-09-23</vt:lpwstr>
  </property>
  <property fmtid="{D5CDD505-2E9C-101B-9397-08002B2CF9AE}" pid="3" name="version">
    <vt:lpwstr>mot2000_533_2011-09-23</vt:lpwstr>
  </property>
  <property fmtid="{D5CDD505-2E9C-101B-9397-08002B2CF9AE}" pid="4" name="dokumenttyp">
    <vt:lpwstr>motion</vt:lpwstr>
  </property>
  <property fmtid="{D5CDD505-2E9C-101B-9397-08002B2CF9AE}" pid="5" name="Sekr">
    <vt:lpwstr>E.S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Uppföljning av osund kommunal konkurrens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Uppföljning av osund kommunal konkurrens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emilie.schelin@riksdagen.se</vt:lpwstr>
  </property>
  <property fmtid="{D5CDD505-2E9C-101B-9397-08002B2CF9AE}" pid="45" name="ReservUID">
    <vt:lpwstr>ee1215ab</vt:lpwstr>
  </property>
  <property fmtid="{D5CDD505-2E9C-101B-9397-08002B2CF9AE}" pid="46" name="MotionID">
    <vt:lpwstr>20112012000000000077000002570069</vt:lpwstr>
  </property>
  <property fmtid="{D5CDD505-2E9C-101B-9397-08002B2CF9AE}" pid="47" name="datum">
    <vt:lpwstr>111004</vt:lpwstr>
  </property>
  <property fmtid="{D5CDD505-2E9C-101B-9397-08002B2CF9AE}" pid="48" name="avsändar-e-post">
    <vt:lpwstr>emilie.schelin@riksdagen.se</vt:lpwstr>
  </property>
  <property fmtid="{D5CDD505-2E9C-101B-9397-08002B2CF9AE}" pid="49" name="id">
    <vt:lpwstr>20112012000000000077000002570069</vt:lpwstr>
  </property>
  <property fmtid="{D5CDD505-2E9C-101B-9397-08002B2CF9AE}" pid="50" name="nummer">
    <vt:lpwstr>306</vt:lpwstr>
  </property>
  <property fmtid="{D5CDD505-2E9C-101B-9397-08002B2CF9AE}" pid="51" name="utskottsbeteckning">
    <vt:lpwstr>N</vt:lpwstr>
  </property>
  <property fmtid="{D5CDD505-2E9C-101B-9397-08002B2CF9AE}" pid="52" name="GlobalUID">
    <vt:lpwstr>{803CC0DB-5A70-4EFB-A971-98752981AB93}</vt:lpwstr>
  </property>
  <property fmtid="{D5CDD505-2E9C-101B-9397-08002B2CF9AE}" pid="53" name="Överföringar">
    <vt:i4>0</vt:i4>
  </property>
  <property fmtid="{D5CDD505-2E9C-101B-9397-08002B2CF9AE}" pid="54" name="Checksum">
    <vt:lpwstr>*1020319485663*</vt:lpwstr>
  </property>
  <property fmtid="{D5CDD505-2E9C-101B-9397-08002B2CF9AE}" pid="55" name="skuggnummer">
    <vt:lpwstr>1629</vt:lpwstr>
  </property>
  <property fmtid="{D5CDD505-2E9C-101B-9397-08002B2CF9AE}" pid="56" name="urixVersion">
    <vt:lpwstr>4.5.0.25</vt:lpwstr>
  </property>
  <property fmtid="{D5CDD505-2E9C-101B-9397-08002B2CF9AE}" pid="57" name="urixOrigin">
    <vt:lpwstr>111206 08:27:09.160</vt:lpwstr>
  </property>
  <property fmtid="{D5CDD505-2E9C-101B-9397-08002B2CF9AE}" pid="58" name="urixGuid">
    <vt:lpwstr>{4FE6F301-FD65-4534-83E7-E914CB6CE633}</vt:lpwstr>
  </property>
</Properties>
</file>