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6BD6C" w14:textId="77777777" w:rsidR="00BE0064" w:rsidRDefault="007F0E0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</w:t>
      </w:r>
      <w:r w:rsidR="00BE0064">
        <w:t>979</w:t>
      </w:r>
      <w:r w:rsidR="00D1664F">
        <w:t xml:space="preserve"> </w:t>
      </w:r>
      <w:r>
        <w:t xml:space="preserve">av </w:t>
      </w:r>
      <w:r w:rsidR="00D1664F">
        <w:t xml:space="preserve">Mikael </w:t>
      </w:r>
      <w:proofErr w:type="spellStart"/>
      <w:r w:rsidR="00D1664F">
        <w:t>Eskilandersson</w:t>
      </w:r>
      <w:proofErr w:type="spellEnd"/>
      <w:r>
        <w:t xml:space="preserve"> (</w:t>
      </w:r>
      <w:r w:rsidR="00D1664F">
        <w:t>SD</w:t>
      </w:r>
      <w:r>
        <w:t>)</w:t>
      </w:r>
    </w:p>
    <w:p w14:paraId="6B5EEEEB" w14:textId="00A5E2B4" w:rsidR="007F0E09" w:rsidRDefault="00BE0064" w:rsidP="00DA0661">
      <w:pPr>
        <w:pStyle w:val="Rubrik"/>
      </w:pPr>
      <w:bookmarkStart w:id="2" w:name="_Hlk58834831"/>
      <w:r w:rsidRPr="00BE0064">
        <w:t>Kompetens i rättsprocessen för dem som möter barn</w:t>
      </w:r>
    </w:p>
    <w:bookmarkEnd w:id="2"/>
    <w:p w14:paraId="704CE1DC" w14:textId="0AEE2889" w:rsidR="00EA10C4" w:rsidRDefault="00D1664F" w:rsidP="00BE0064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 w:rsidR="004C76BA">
        <w:t xml:space="preserve"> har frågat mig </w:t>
      </w:r>
      <w:r w:rsidR="00EA10C4">
        <w:t xml:space="preserve">om jag avser att vidta åtgärder för att </w:t>
      </w:r>
      <w:r w:rsidR="00BE0064">
        <w:t>garantera att barn möts med kompetens hos dem som arbetar inom rättsprocessen och möter barn</w:t>
      </w:r>
      <w:r w:rsidR="00EA10C4">
        <w:t xml:space="preserve">. </w:t>
      </w:r>
    </w:p>
    <w:p w14:paraId="5FFBECF4" w14:textId="05417B37" w:rsidR="00945CF4" w:rsidRDefault="00CB2ED1" w:rsidP="00BE0064">
      <w:pPr>
        <w:pStyle w:val="Brdtext"/>
      </w:pPr>
      <w:r>
        <w:t>Frågan är ställd mot bakgrund av de</w:t>
      </w:r>
      <w:r w:rsidR="00513BFE">
        <w:t>t</w:t>
      </w:r>
      <w:r>
        <w:t xml:space="preserve"> nyligen överlämnade </w:t>
      </w:r>
      <w:r w:rsidR="00CF39F8">
        <w:t>betänkandet</w:t>
      </w:r>
      <w:r>
        <w:t xml:space="preserve"> Barnkonventionen och svensk rätt (SOU 2020:63)</w:t>
      </w:r>
      <w:r w:rsidR="00C9440D">
        <w:t>.</w:t>
      </w:r>
      <w:r>
        <w:t xml:space="preserve"> </w:t>
      </w:r>
    </w:p>
    <w:p w14:paraId="1AF58CF3" w14:textId="1E407029" w:rsidR="00133372" w:rsidRDefault="00FE6485" w:rsidP="00A7022B">
      <w:pPr>
        <w:pStyle w:val="Brdtext"/>
      </w:pPr>
      <w:r>
        <w:t xml:space="preserve">Jag </w:t>
      </w:r>
      <w:r w:rsidR="00CB2ED1">
        <w:t>välkomna</w:t>
      </w:r>
      <w:r w:rsidR="00113D26">
        <w:t>r</w:t>
      </w:r>
      <w:r w:rsidR="00D85DAE">
        <w:t xml:space="preserve"> </w:t>
      </w:r>
      <w:r w:rsidR="00510974">
        <w:t>utredningen</w:t>
      </w:r>
      <w:r w:rsidR="0037260E">
        <w:t xml:space="preserve">. </w:t>
      </w:r>
      <w:r w:rsidR="00510974">
        <w:t xml:space="preserve">Utredningens bedömning är att svensk lagstiftning och praxis till allra största delen stämmer överens med barnkonventionen, men mer </w:t>
      </w:r>
      <w:r w:rsidR="00AD6388">
        <w:t>kan göras</w:t>
      </w:r>
      <w:r w:rsidR="00510974">
        <w:t xml:space="preserve">. </w:t>
      </w:r>
    </w:p>
    <w:p w14:paraId="1F5115DA" w14:textId="6C625F8B" w:rsidR="00133372" w:rsidRDefault="00113D26" w:rsidP="00A7022B">
      <w:pPr>
        <w:pStyle w:val="Brdtext"/>
      </w:pPr>
      <w:r>
        <w:t>Det är viktigt</w:t>
      </w:r>
      <w:r w:rsidR="003752E0">
        <w:t xml:space="preserve"> att alla</w:t>
      </w:r>
      <w:r w:rsidR="00CF39F8">
        <w:t xml:space="preserve"> </w:t>
      </w:r>
      <w:r w:rsidR="00510974">
        <w:t xml:space="preserve">aktörer </w:t>
      </w:r>
      <w:r w:rsidR="00CF39F8">
        <w:t xml:space="preserve">som möter </w:t>
      </w:r>
      <w:r w:rsidR="00CF39F8" w:rsidRPr="00CF39F8">
        <w:t xml:space="preserve">barn </w:t>
      </w:r>
      <w:r w:rsidR="00510974">
        <w:t xml:space="preserve">i </w:t>
      </w:r>
      <w:r w:rsidR="00CF39F8" w:rsidRPr="00CF39F8">
        <w:t>rättsprocesse</w:t>
      </w:r>
      <w:r w:rsidR="00510974">
        <w:t>r gör det på ett tryggt och kompetent sätt</w:t>
      </w:r>
      <w:r w:rsidR="002449B9">
        <w:t xml:space="preserve"> och </w:t>
      </w:r>
      <w:r w:rsidR="003432A9">
        <w:t xml:space="preserve">att de </w:t>
      </w:r>
      <w:r w:rsidR="002449B9">
        <w:t>har förmåga att se till barnets särskilda behov</w:t>
      </w:r>
      <w:r w:rsidR="003752E0">
        <w:t xml:space="preserve">, frågor som regeringen arbetat aktivt </w:t>
      </w:r>
      <w:r w:rsidR="00D618C1">
        <w:t xml:space="preserve">med </w:t>
      </w:r>
      <w:r w:rsidR="003752E0">
        <w:t>under mandatperioden.</w:t>
      </w:r>
      <w:bookmarkStart w:id="3" w:name="_Hlk58662727"/>
      <w:r w:rsidR="00133372">
        <w:t xml:space="preserve"> </w:t>
      </w:r>
    </w:p>
    <w:p w14:paraId="363E54A8" w14:textId="77777777" w:rsidR="00113D26" w:rsidRDefault="00133372" w:rsidP="00F062F8">
      <w:r w:rsidRPr="00133372">
        <w:t xml:space="preserve">Den 1 juli 2018 infördes </w:t>
      </w:r>
      <w:r w:rsidR="00B0766C">
        <w:t>höjda</w:t>
      </w:r>
      <w:r w:rsidR="00B0766C" w:rsidRPr="00133372">
        <w:t xml:space="preserve"> </w:t>
      </w:r>
      <w:r w:rsidRPr="00133372">
        <w:t>kompetenskrav för målsägandebiträden</w:t>
      </w:r>
      <w:r w:rsidR="00B0766C">
        <w:t xml:space="preserve"> som innebär </w:t>
      </w:r>
      <w:r w:rsidRPr="00133372">
        <w:t xml:space="preserve">att endast jurister får </w:t>
      </w:r>
      <w:r w:rsidR="00A57EBA">
        <w:t>utses</w:t>
      </w:r>
      <w:r w:rsidR="00A57EBA" w:rsidRPr="00133372">
        <w:t xml:space="preserve"> </w:t>
      </w:r>
      <w:r w:rsidRPr="00133372">
        <w:t xml:space="preserve">till </w:t>
      </w:r>
      <w:r w:rsidR="00A57EBA" w:rsidRPr="00133372">
        <w:t>målsägandebiträde och</w:t>
      </w:r>
      <w:r w:rsidR="00B0766C">
        <w:t xml:space="preserve"> att den som utses </w:t>
      </w:r>
      <w:r w:rsidR="00A57EBA">
        <w:t>ska vara</w:t>
      </w:r>
      <w:r w:rsidRPr="00133372">
        <w:t xml:space="preserve"> särskilt lämplig för uppdraget. I </w:t>
      </w:r>
      <w:r w:rsidR="00B0766C">
        <w:t xml:space="preserve">kravet på särskild lämplighet </w:t>
      </w:r>
      <w:r w:rsidRPr="00133372">
        <w:t xml:space="preserve">ligger att </w:t>
      </w:r>
      <w:r>
        <w:t xml:space="preserve">den som </w:t>
      </w:r>
      <w:r w:rsidR="00920734">
        <w:t xml:space="preserve">utses att </w:t>
      </w:r>
      <w:r>
        <w:t>biträd</w:t>
      </w:r>
      <w:r w:rsidR="00920734">
        <w:t xml:space="preserve">a </w:t>
      </w:r>
      <w:r>
        <w:t>ett barn</w:t>
      </w:r>
      <w:r w:rsidRPr="00133372">
        <w:t xml:space="preserve"> </w:t>
      </w:r>
      <w:r>
        <w:t>bör</w:t>
      </w:r>
      <w:r w:rsidRPr="00133372">
        <w:t xml:space="preserve"> ha erfarenheter och kunskaper om barns rättigheter och behov samt hur man kommunicerar med barn och unga på deras nivå. </w:t>
      </w:r>
      <w:bookmarkStart w:id="4" w:name="_Hlk58607029"/>
      <w:bookmarkStart w:id="5" w:name="_Hlk58671898"/>
    </w:p>
    <w:p w14:paraId="3E2F4D28" w14:textId="0E0022A9" w:rsidR="00F062F8" w:rsidRDefault="00F062F8" w:rsidP="00F062F8">
      <w:r>
        <w:t>Krav på särskild lämplighet gäller sedan tidigare för</w:t>
      </w:r>
      <w:r w:rsidRPr="003432A9">
        <w:t xml:space="preserve"> </w:t>
      </w:r>
      <w:r>
        <w:t xml:space="preserve">den som utses till </w:t>
      </w:r>
      <w:r w:rsidRPr="003432A9">
        <w:t>särskild företrädare för barn</w:t>
      </w:r>
      <w:r>
        <w:t xml:space="preserve">. På den särskilda företrädaren </w:t>
      </w:r>
      <w:r w:rsidR="00A01320">
        <w:t xml:space="preserve">finns </w:t>
      </w:r>
      <w:r>
        <w:t xml:space="preserve">därutöver krav på dennes </w:t>
      </w:r>
      <w:r w:rsidRPr="003432A9">
        <w:t>personliga egenskaper</w:t>
      </w:r>
      <w:r>
        <w:t>.</w:t>
      </w:r>
    </w:p>
    <w:p w14:paraId="3265C187" w14:textId="6D44A546" w:rsidR="00F062F8" w:rsidRDefault="00F062F8" w:rsidP="00F062F8">
      <w:r>
        <w:t xml:space="preserve">Från den 1 mars 2021 införs </w:t>
      </w:r>
      <w:r w:rsidRPr="00F062F8">
        <w:t xml:space="preserve">särskilda lämplighetskrav </w:t>
      </w:r>
      <w:r>
        <w:t xml:space="preserve">för offentliga biträden </w:t>
      </w:r>
      <w:r w:rsidRPr="00EA7072">
        <w:t>för barn och unga i mål och ärenden enligt LVU</w:t>
      </w:r>
      <w:r>
        <w:t xml:space="preserve">. </w:t>
      </w:r>
      <w:r w:rsidR="00366F4B">
        <w:t>B</w:t>
      </w:r>
      <w:r w:rsidR="00BF1E69" w:rsidRPr="00BF1E69">
        <w:t>arn som är aktuell</w:t>
      </w:r>
      <w:r w:rsidR="00366F4B">
        <w:t>a</w:t>
      </w:r>
      <w:r w:rsidR="00BF1E69" w:rsidRPr="00BF1E69">
        <w:t xml:space="preserve"> för sådan vård befinner sig ofta i en mycket utsatt situation</w:t>
      </w:r>
      <w:r w:rsidR="00366F4B">
        <w:t xml:space="preserve"> och d</w:t>
      </w:r>
      <w:r w:rsidR="00BF1E69" w:rsidRPr="00BF1E69">
        <w:t>en som företräder barnet behöver därför vara särskilt lämpad för uppdraget.</w:t>
      </w:r>
      <w:bookmarkEnd w:id="4"/>
    </w:p>
    <w:bookmarkEnd w:id="3"/>
    <w:bookmarkEnd w:id="5"/>
    <w:p w14:paraId="504454D9" w14:textId="77777777" w:rsidR="00113D26" w:rsidRDefault="003752E0" w:rsidP="00F658A6">
      <w:r>
        <w:lastRenderedPageBreak/>
        <w:t xml:space="preserve">Det är </w:t>
      </w:r>
      <w:r w:rsidR="00B33289">
        <w:t xml:space="preserve">lika </w:t>
      </w:r>
      <w:r>
        <w:t xml:space="preserve">viktigt med </w:t>
      </w:r>
      <w:r w:rsidR="00B33289">
        <w:t>hög</w:t>
      </w:r>
      <w:r>
        <w:t xml:space="preserve"> kompetens även bland övriga aktörer i </w:t>
      </w:r>
      <w:r w:rsidR="00A57EBA">
        <w:t>rättsväsendet</w:t>
      </w:r>
      <w:r>
        <w:t xml:space="preserve">. </w:t>
      </w:r>
      <w:r w:rsidR="00811EC2">
        <w:t>Hos</w:t>
      </w:r>
      <w:r w:rsidR="00811EC2" w:rsidRPr="00811EC2">
        <w:t xml:space="preserve"> </w:t>
      </w:r>
      <w:r w:rsidR="00811EC2">
        <w:t>p</w:t>
      </w:r>
      <w:r w:rsidR="00811EC2" w:rsidRPr="00811EC2">
        <w:t>olisen finns särskilt utbildade barnförhörsledare.</w:t>
      </w:r>
      <w:r w:rsidR="00811EC2">
        <w:t xml:space="preserve"> </w:t>
      </w:r>
      <w:r w:rsidR="00B33289">
        <w:t>Bland åklagarna finns</w:t>
      </w:r>
      <w:r>
        <w:t xml:space="preserve"> åklagare med särskild erfarenhet och utbildning</w:t>
      </w:r>
      <w:r w:rsidR="00B33289">
        <w:t xml:space="preserve"> av barnärenden</w:t>
      </w:r>
      <w:r>
        <w:t xml:space="preserve">. </w:t>
      </w:r>
    </w:p>
    <w:p w14:paraId="159B246F" w14:textId="41B4CDB4" w:rsidR="00BF1E69" w:rsidRDefault="00B33289" w:rsidP="00F658A6">
      <w:r>
        <w:t xml:space="preserve">Vidare har </w:t>
      </w:r>
      <w:r w:rsidR="00CC048C">
        <w:t>Polismyndigheten och Åklagarmyndigheten i ett gemensamt projekt tagit fram en omfattande handledning för polis och åklagare om praktiska frågor vid planering och genomförande av förhör med barn.</w:t>
      </w:r>
      <w:r w:rsidRPr="00B33289">
        <w:t xml:space="preserve"> </w:t>
      </w:r>
      <w:r>
        <w:t>Polismyndigheten fick i regleringsbrevet för 2020 i uppdrag att redovisa vilket arbete som bedrivs för att säkerställa att personal som förhör barn i så stor utsträckning som möjligt har särskild utbildning för uppgiften och tillämpar den handledning som har tagits fram på området.</w:t>
      </w:r>
      <w:r w:rsidR="00D618C1">
        <w:t xml:space="preserve"> Polismyndigheten ska redogöra för detta i sin årsredovisning för 2020, som </w:t>
      </w:r>
      <w:r w:rsidR="00310CCE">
        <w:t xml:space="preserve">lämnas </w:t>
      </w:r>
      <w:r w:rsidR="00D618C1">
        <w:t xml:space="preserve">i februari 2021.  </w:t>
      </w:r>
    </w:p>
    <w:p w14:paraId="126AA032" w14:textId="34BB6EEC" w:rsidR="00811EC2" w:rsidRDefault="00F658A6" w:rsidP="00F658A6">
      <w:r>
        <w:t xml:space="preserve">I Barnahusverksamheten, som finns på </w:t>
      </w:r>
      <w:r w:rsidR="00AD6388">
        <w:t>många</w:t>
      </w:r>
      <w:r>
        <w:t xml:space="preserve"> platser </w:t>
      </w:r>
      <w:r w:rsidR="00AD6388">
        <w:t xml:space="preserve">runtom </w:t>
      </w:r>
      <w:r>
        <w:t xml:space="preserve">i landet, samverkar polis, åklagare, socialtjänst, hälso- och sjukvård samt Rättsmedicinalverket i gemensamma lokaler. Målet för samverkan är att tillförsäkra barnen rättstrygghet, gott bemötande och stöd, samt vid behov kris- och behandlingsinsatser. </w:t>
      </w:r>
    </w:p>
    <w:p w14:paraId="25603EA8" w14:textId="1AFEB8E9" w:rsidR="003432A9" w:rsidRDefault="003432A9" w:rsidP="003432A9">
      <w:r>
        <w:t xml:space="preserve">För att säkerställa </w:t>
      </w:r>
      <w:r w:rsidR="00811EC2">
        <w:t>ett barn</w:t>
      </w:r>
      <w:r w:rsidR="00F658A6">
        <w:t>rätts</w:t>
      </w:r>
      <w:r w:rsidR="00811EC2">
        <w:t xml:space="preserve">perspektiv i </w:t>
      </w:r>
      <w:r>
        <w:t xml:space="preserve">domstolarna erbjuder </w:t>
      </w:r>
      <w:r w:rsidRPr="004E4491">
        <w:t>Domstolsakademin</w:t>
      </w:r>
      <w:r>
        <w:t xml:space="preserve"> fortlöpande utbildningar i </w:t>
      </w:r>
      <w:r w:rsidR="004270DC">
        <w:t xml:space="preserve">olika </w:t>
      </w:r>
      <w:r>
        <w:t xml:space="preserve">barnrättsfrågor. Utbildningarna ges på olika nivåer för att täcka utbildningsbehovet bland </w:t>
      </w:r>
      <w:r w:rsidRPr="008643B5">
        <w:t xml:space="preserve">nyutnämnda </w:t>
      </w:r>
      <w:r w:rsidR="00A61692">
        <w:t>och mer</w:t>
      </w:r>
      <w:r>
        <w:t xml:space="preserve"> </w:t>
      </w:r>
      <w:r w:rsidRPr="008643B5">
        <w:t>erfarna domare</w:t>
      </w:r>
      <w:r>
        <w:t xml:space="preserve"> samt andra jurister på domstolarna</w:t>
      </w:r>
      <w:r w:rsidRPr="008643B5">
        <w:t xml:space="preserve">. </w:t>
      </w:r>
    </w:p>
    <w:p w14:paraId="459304C1" w14:textId="37C2E3CF" w:rsidR="004C293A" w:rsidRDefault="004C293A" w:rsidP="00010C9F">
      <w:pPr>
        <w:pStyle w:val="Brdtext"/>
      </w:pPr>
      <w:r w:rsidRPr="00BF1E69">
        <w:t xml:space="preserve">Sedan 2017 pågår ett kunskapslyft för barnets rättigheter i myndigheter, kommuner och regioner i syfte att höja kunskapen och stärka kompetensen om barnkonventionen. Målet är att utveckla den praktiska tillämpningen av barnkonventionen hos de offentliga aktörerna. Exempel på myndigheter som ingått </w:t>
      </w:r>
      <w:r w:rsidR="00787990">
        <w:t xml:space="preserve">i </w:t>
      </w:r>
      <w:r w:rsidR="00787990" w:rsidRPr="00BF1E69">
        <w:t>kunskapslyft</w:t>
      </w:r>
      <w:r w:rsidR="00787990">
        <w:t>et</w:t>
      </w:r>
      <w:r w:rsidR="00787990" w:rsidRPr="00BF1E69">
        <w:t xml:space="preserve"> </w:t>
      </w:r>
      <w:r w:rsidRPr="00BF1E69">
        <w:t>är Kriminalvården, Polismyndigheten och Åklagarmyndigheten.</w:t>
      </w:r>
    </w:p>
    <w:p w14:paraId="1DC5EADA" w14:textId="5D028AC8" w:rsidR="00811EC2" w:rsidRDefault="00811EC2" w:rsidP="00010C9F">
      <w:pPr>
        <w:pStyle w:val="Brdtext"/>
      </w:pPr>
      <w:r>
        <w:t>B</w:t>
      </w:r>
      <w:r w:rsidRPr="00CF39F8">
        <w:t xml:space="preserve">etänkandet </w:t>
      </w:r>
      <w:r w:rsidR="00F658A6">
        <w:t xml:space="preserve">Barnkonventionen och svensk rätt </w:t>
      </w:r>
      <w:r w:rsidRPr="00CF39F8">
        <w:t xml:space="preserve">kommer att vara ett viktigt underlag för regeringen i vår </w:t>
      </w:r>
      <w:r w:rsidR="000556AC">
        <w:t>ambition</w:t>
      </w:r>
      <w:r w:rsidRPr="00CF39F8">
        <w:t xml:space="preserve"> att säkerställa att Sverige lever upp till barnkonventionen.</w:t>
      </w:r>
    </w:p>
    <w:p w14:paraId="22BF32CB" w14:textId="5DAC4F2A" w:rsidR="009903DC" w:rsidRDefault="004C76BA" w:rsidP="00E96532">
      <w:pPr>
        <w:pStyle w:val="Brdtext"/>
      </w:pPr>
      <w:r>
        <w:t xml:space="preserve">Stockholm den </w:t>
      </w:r>
      <w:sdt>
        <w:sdtPr>
          <w:id w:val="-1225218591"/>
          <w:placeholder>
            <w:docPart w:val="6DC4A3C72C9C4297808392D5579E4DB4"/>
          </w:placeholder>
          <w:dataBinding w:prefixMappings="xmlns:ns0='http://lp/documentinfo/RK' " w:xpath="/ns0:DocumentInfo[1]/ns0:BaseInfo[1]/ns0:HeaderDate[1]" w:storeItemID="{14814516-3E8C-4071-A3EB-B7D403DBFD32}"/>
          <w:date w:fullDate="2020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49B9">
            <w:t>18 december 2020</w:t>
          </w:r>
        </w:sdtContent>
      </w:sdt>
    </w:p>
    <w:p w14:paraId="476EF671" w14:textId="7A6854DB" w:rsidR="004E6658" w:rsidRDefault="004C76BA" w:rsidP="004E6658">
      <w:pPr>
        <w:pStyle w:val="Brdtext"/>
      </w:pPr>
      <w:r>
        <w:t>Morgan Johansson</w:t>
      </w:r>
    </w:p>
    <w:sectPr w:rsidR="004E6658" w:rsidSect="003A126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8A6DF" w14:textId="77777777" w:rsidR="00ED2E6E" w:rsidRDefault="00ED2E6E" w:rsidP="00A87A54">
      <w:pPr>
        <w:spacing w:after="0" w:line="240" w:lineRule="auto"/>
      </w:pPr>
      <w:r>
        <w:separator/>
      </w:r>
    </w:p>
  </w:endnote>
  <w:endnote w:type="continuationSeparator" w:id="0">
    <w:p w14:paraId="7AE97FCF" w14:textId="77777777" w:rsidR="00ED2E6E" w:rsidRDefault="00ED2E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A126A" w:rsidRPr="00347E11" w14:paraId="473F12B6" w14:textId="77777777" w:rsidTr="0040479D">
      <w:trPr>
        <w:trHeight w:val="227"/>
        <w:jc w:val="right"/>
      </w:trPr>
      <w:tc>
        <w:tcPr>
          <w:tcW w:w="708" w:type="dxa"/>
          <w:vAlign w:val="bottom"/>
        </w:tcPr>
        <w:p w14:paraId="64C3D13E" w14:textId="77777777" w:rsidR="003A126A" w:rsidRPr="00B62610" w:rsidRDefault="003A126A" w:rsidP="003A126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A126A" w:rsidRPr="00347E11" w14:paraId="5C8149ED" w14:textId="77777777" w:rsidTr="0040479D">
      <w:trPr>
        <w:trHeight w:val="850"/>
        <w:jc w:val="right"/>
      </w:trPr>
      <w:tc>
        <w:tcPr>
          <w:tcW w:w="708" w:type="dxa"/>
          <w:vAlign w:val="bottom"/>
        </w:tcPr>
        <w:p w14:paraId="59BDAC21" w14:textId="77777777" w:rsidR="003A126A" w:rsidRPr="00347E11" w:rsidRDefault="003A126A" w:rsidP="003A126A">
          <w:pPr>
            <w:pStyle w:val="Sidfot"/>
            <w:spacing w:line="276" w:lineRule="auto"/>
            <w:jc w:val="right"/>
          </w:pPr>
        </w:p>
      </w:tc>
    </w:tr>
  </w:tbl>
  <w:p w14:paraId="66FDDE10" w14:textId="77777777" w:rsidR="003A126A" w:rsidRPr="005606BC" w:rsidRDefault="003A126A" w:rsidP="003A126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C58C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FD9E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673E430" w14:textId="77777777" w:rsidTr="00C26068">
      <w:trPr>
        <w:trHeight w:val="227"/>
      </w:trPr>
      <w:tc>
        <w:tcPr>
          <w:tcW w:w="4074" w:type="dxa"/>
        </w:tcPr>
        <w:p w14:paraId="3BA779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F0AE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05C5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F8203" w14:textId="77777777" w:rsidR="00ED2E6E" w:rsidRDefault="00ED2E6E" w:rsidP="003A126A">
      <w:pPr>
        <w:spacing w:after="0" w:line="240" w:lineRule="auto"/>
      </w:pPr>
      <w:r>
        <w:separator/>
      </w:r>
    </w:p>
  </w:footnote>
  <w:footnote w:type="continuationSeparator" w:id="0">
    <w:p w14:paraId="38F5F024" w14:textId="77777777" w:rsidR="00ED2E6E" w:rsidRDefault="00ED2E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126A" w14:paraId="76385045" w14:textId="77777777" w:rsidTr="00C93EBA">
      <w:trPr>
        <w:trHeight w:val="227"/>
      </w:trPr>
      <w:tc>
        <w:tcPr>
          <w:tcW w:w="5534" w:type="dxa"/>
        </w:tcPr>
        <w:p w14:paraId="24E6086C" w14:textId="77777777" w:rsidR="003A126A" w:rsidRPr="007D73AB" w:rsidRDefault="003A126A">
          <w:pPr>
            <w:pStyle w:val="Sidhuvud"/>
          </w:pPr>
        </w:p>
      </w:tc>
      <w:tc>
        <w:tcPr>
          <w:tcW w:w="3170" w:type="dxa"/>
          <w:vAlign w:val="bottom"/>
        </w:tcPr>
        <w:p w14:paraId="27DDCD1C" w14:textId="77777777" w:rsidR="003A126A" w:rsidRPr="007D73AB" w:rsidRDefault="003A126A" w:rsidP="00340DE0">
          <w:pPr>
            <w:pStyle w:val="Sidhuvud"/>
          </w:pPr>
        </w:p>
      </w:tc>
      <w:tc>
        <w:tcPr>
          <w:tcW w:w="1134" w:type="dxa"/>
        </w:tcPr>
        <w:p w14:paraId="031275A8" w14:textId="77777777" w:rsidR="003A126A" w:rsidRDefault="003A126A" w:rsidP="005A703A">
          <w:pPr>
            <w:pStyle w:val="Sidhuvud"/>
          </w:pPr>
        </w:p>
      </w:tc>
    </w:tr>
    <w:tr w:rsidR="003A126A" w14:paraId="294B15D0" w14:textId="77777777" w:rsidTr="00E07888">
      <w:trPr>
        <w:trHeight w:val="1624"/>
      </w:trPr>
      <w:tc>
        <w:tcPr>
          <w:tcW w:w="5534" w:type="dxa"/>
        </w:tcPr>
        <w:p w14:paraId="696C67A5" w14:textId="77777777" w:rsidR="003A126A" w:rsidRPr="00340DE0" w:rsidRDefault="003A126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AA9D5" wp14:editId="17F212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D10A2B" w14:textId="77777777" w:rsidR="003A126A" w:rsidRPr="00710A6C" w:rsidRDefault="003A126A" w:rsidP="00EE3C0F">
          <w:pPr>
            <w:pStyle w:val="Sidhuvud"/>
            <w:rPr>
              <w:b/>
            </w:rPr>
          </w:pPr>
        </w:p>
        <w:p w14:paraId="347FFCAC" w14:textId="77777777" w:rsidR="003A126A" w:rsidRDefault="003A126A" w:rsidP="00EE3C0F">
          <w:pPr>
            <w:pStyle w:val="Sidhuvud"/>
          </w:pPr>
        </w:p>
        <w:p w14:paraId="2D0D1F70" w14:textId="77777777" w:rsidR="003A126A" w:rsidRDefault="003A126A" w:rsidP="00EE3C0F">
          <w:pPr>
            <w:pStyle w:val="Sidhuvud"/>
          </w:pPr>
        </w:p>
        <w:p w14:paraId="6B7BD411" w14:textId="77777777" w:rsidR="003A126A" w:rsidRDefault="003A126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55A72D70E545BB9CB3CF12036DC547"/>
            </w:placeholder>
            <w:dataBinding w:prefixMappings="xmlns:ns0='http://lp/documentinfo/RK' " w:xpath="/ns0:DocumentInfo[1]/ns0:BaseInfo[1]/ns0:Dnr[1]" w:storeItemID="{14814516-3E8C-4071-A3EB-B7D403DBFD32}"/>
            <w:text/>
          </w:sdtPr>
          <w:sdtEndPr/>
          <w:sdtContent>
            <w:p w14:paraId="08837BDA" w14:textId="4251F9D0" w:rsidR="003A126A" w:rsidRDefault="00BE0064" w:rsidP="00EE3C0F">
              <w:pPr>
                <w:pStyle w:val="Sidhuvud"/>
              </w:pPr>
              <w:r w:rsidRPr="00BE0064">
                <w:t>Ju2020/04615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EC5D334DCC4C38A81E9E40830BC2B9"/>
            </w:placeholder>
            <w:showingPlcHdr/>
            <w:dataBinding w:prefixMappings="xmlns:ns0='http://lp/documentinfo/RK' " w:xpath="/ns0:DocumentInfo[1]/ns0:BaseInfo[1]/ns0:DocNumber[1]" w:storeItemID="{14814516-3E8C-4071-A3EB-B7D403DBFD32}"/>
            <w:text/>
          </w:sdtPr>
          <w:sdtEndPr/>
          <w:sdtContent>
            <w:p w14:paraId="37330E6C" w14:textId="77777777" w:rsidR="003A126A" w:rsidRDefault="003A126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BD0FDD" w14:textId="77777777" w:rsidR="003A126A" w:rsidRDefault="003A126A" w:rsidP="00EE3C0F">
          <w:pPr>
            <w:pStyle w:val="Sidhuvud"/>
          </w:pPr>
        </w:p>
      </w:tc>
      <w:tc>
        <w:tcPr>
          <w:tcW w:w="1134" w:type="dxa"/>
        </w:tcPr>
        <w:p w14:paraId="3C1667D4" w14:textId="77777777" w:rsidR="003A126A" w:rsidRDefault="003A126A" w:rsidP="0094502D">
          <w:pPr>
            <w:pStyle w:val="Sidhuvud"/>
          </w:pPr>
        </w:p>
        <w:p w14:paraId="429A01FD" w14:textId="77777777" w:rsidR="003A126A" w:rsidRPr="0094502D" w:rsidRDefault="003A126A" w:rsidP="00EC71A6">
          <w:pPr>
            <w:pStyle w:val="Sidhuvud"/>
          </w:pPr>
        </w:p>
      </w:tc>
    </w:tr>
    <w:tr w:rsidR="003A126A" w14:paraId="7C241E7C" w14:textId="77777777" w:rsidTr="00E07888">
      <w:trPr>
        <w:trHeight w:val="815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FFACBAD55DF48BCA9353E22EC27BC75"/>
            </w:placeholder>
          </w:sdtPr>
          <w:sdtEndPr>
            <w:rPr>
              <w:b w:val="0"/>
            </w:rPr>
          </w:sdtEndPr>
          <w:sdtContent>
            <w:p w14:paraId="11474824" w14:textId="77777777" w:rsidR="00317416" w:rsidRPr="00317416" w:rsidRDefault="00317416" w:rsidP="00340DE0">
              <w:pPr>
                <w:pStyle w:val="Sidhuvud"/>
                <w:rPr>
                  <w:b/>
                </w:rPr>
              </w:pPr>
              <w:r w:rsidRPr="00317416">
                <w:rPr>
                  <w:b/>
                </w:rPr>
                <w:t>Justitiedepartementet</w:t>
              </w:r>
            </w:p>
            <w:p w14:paraId="04169F97" w14:textId="70970917" w:rsidR="007D4619" w:rsidRPr="00340DE0" w:rsidRDefault="00317416" w:rsidP="00B118D1">
              <w:pPr>
                <w:pStyle w:val="Sidhuvud"/>
              </w:pPr>
              <w:r w:rsidRPr="00317416">
                <w:t>Justitie- och migrationsministern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F34FC9D75DE420F9998FACACBF76BD9"/>
          </w:placeholder>
          <w:dataBinding w:prefixMappings="xmlns:ns0='http://lp/documentinfo/RK' " w:xpath="/ns0:DocumentInfo[1]/ns0:BaseInfo[1]/ns0:Recipient[1]" w:storeItemID="{14814516-3E8C-4071-A3EB-B7D403DBFD32}"/>
          <w:text w:multiLine="1"/>
        </w:sdtPr>
        <w:sdtEndPr/>
        <w:sdtContent>
          <w:tc>
            <w:tcPr>
              <w:tcW w:w="3170" w:type="dxa"/>
            </w:tcPr>
            <w:p w14:paraId="72F521BE" w14:textId="299657E5" w:rsidR="003A126A" w:rsidRDefault="003174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1C7793" w14:textId="77777777" w:rsidR="003A126A" w:rsidRDefault="003A126A" w:rsidP="003E6020">
          <w:pPr>
            <w:pStyle w:val="Sidhuvud"/>
          </w:pPr>
        </w:p>
      </w:tc>
    </w:tr>
  </w:tbl>
  <w:p w14:paraId="10B284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6A"/>
    <w:rsid w:val="00000290"/>
    <w:rsid w:val="00004D5C"/>
    <w:rsid w:val="00005F68"/>
    <w:rsid w:val="00006CA7"/>
    <w:rsid w:val="00010C9F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9BC"/>
    <w:rsid w:val="00053CAA"/>
    <w:rsid w:val="000556AC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3D05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25F6"/>
    <w:rsid w:val="000F3DF9"/>
    <w:rsid w:val="000F6462"/>
    <w:rsid w:val="00113168"/>
    <w:rsid w:val="00113D26"/>
    <w:rsid w:val="0011413E"/>
    <w:rsid w:val="0012033A"/>
    <w:rsid w:val="00121002"/>
    <w:rsid w:val="00122D16"/>
    <w:rsid w:val="00125B5E"/>
    <w:rsid w:val="00126E6B"/>
    <w:rsid w:val="00130EC3"/>
    <w:rsid w:val="001331B1"/>
    <w:rsid w:val="00133372"/>
    <w:rsid w:val="00134837"/>
    <w:rsid w:val="00135111"/>
    <w:rsid w:val="001428E2"/>
    <w:rsid w:val="00160066"/>
    <w:rsid w:val="001608E2"/>
    <w:rsid w:val="00167FA8"/>
    <w:rsid w:val="00170CE4"/>
    <w:rsid w:val="0017300E"/>
    <w:rsid w:val="00173126"/>
    <w:rsid w:val="00176A26"/>
    <w:rsid w:val="001813DF"/>
    <w:rsid w:val="00184A93"/>
    <w:rsid w:val="0019051C"/>
    <w:rsid w:val="00190AE5"/>
    <w:rsid w:val="0019127B"/>
    <w:rsid w:val="00192350"/>
    <w:rsid w:val="00192E34"/>
    <w:rsid w:val="00194AFD"/>
    <w:rsid w:val="00197A8A"/>
    <w:rsid w:val="001A2A61"/>
    <w:rsid w:val="001B4824"/>
    <w:rsid w:val="001C026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19B4"/>
    <w:rsid w:val="00233D52"/>
    <w:rsid w:val="00237147"/>
    <w:rsid w:val="002449B9"/>
    <w:rsid w:val="00260D2D"/>
    <w:rsid w:val="00264237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353"/>
    <w:rsid w:val="002B6849"/>
    <w:rsid w:val="002C255E"/>
    <w:rsid w:val="002C5B48"/>
    <w:rsid w:val="002D2647"/>
    <w:rsid w:val="002D4298"/>
    <w:rsid w:val="002D4829"/>
    <w:rsid w:val="002E0226"/>
    <w:rsid w:val="002E0615"/>
    <w:rsid w:val="002E1E7B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0CCE"/>
    <w:rsid w:val="00311D8C"/>
    <w:rsid w:val="003128E2"/>
    <w:rsid w:val="003153D9"/>
    <w:rsid w:val="00317416"/>
    <w:rsid w:val="00321621"/>
    <w:rsid w:val="00323EF7"/>
    <w:rsid w:val="003240E1"/>
    <w:rsid w:val="00326C03"/>
    <w:rsid w:val="00327474"/>
    <w:rsid w:val="00340DE0"/>
    <w:rsid w:val="00341F47"/>
    <w:rsid w:val="00342327"/>
    <w:rsid w:val="00343117"/>
    <w:rsid w:val="003432A9"/>
    <w:rsid w:val="00347E11"/>
    <w:rsid w:val="003503DD"/>
    <w:rsid w:val="00350696"/>
    <w:rsid w:val="00350C92"/>
    <w:rsid w:val="003542C5"/>
    <w:rsid w:val="00356CEF"/>
    <w:rsid w:val="00365461"/>
    <w:rsid w:val="00366F4B"/>
    <w:rsid w:val="00370311"/>
    <w:rsid w:val="0037260E"/>
    <w:rsid w:val="003752E0"/>
    <w:rsid w:val="00380663"/>
    <w:rsid w:val="003853E3"/>
    <w:rsid w:val="0038587E"/>
    <w:rsid w:val="00392ED4"/>
    <w:rsid w:val="00393680"/>
    <w:rsid w:val="00394D4C"/>
    <w:rsid w:val="003A126A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A79"/>
    <w:rsid w:val="003D3535"/>
    <w:rsid w:val="003D7B03"/>
    <w:rsid w:val="003E5A50"/>
    <w:rsid w:val="003E6020"/>
    <w:rsid w:val="003F1F1F"/>
    <w:rsid w:val="003F299F"/>
    <w:rsid w:val="003F6B92"/>
    <w:rsid w:val="003F76CD"/>
    <w:rsid w:val="00404DB4"/>
    <w:rsid w:val="0041223B"/>
    <w:rsid w:val="00413A4E"/>
    <w:rsid w:val="00415163"/>
    <w:rsid w:val="004157BE"/>
    <w:rsid w:val="0041637B"/>
    <w:rsid w:val="0042068E"/>
    <w:rsid w:val="00422030"/>
    <w:rsid w:val="00422A7F"/>
    <w:rsid w:val="004270DC"/>
    <w:rsid w:val="004305C3"/>
    <w:rsid w:val="00431A7B"/>
    <w:rsid w:val="0043623F"/>
    <w:rsid w:val="00441D70"/>
    <w:rsid w:val="004425C2"/>
    <w:rsid w:val="00445604"/>
    <w:rsid w:val="0045241E"/>
    <w:rsid w:val="004557F3"/>
    <w:rsid w:val="0045607E"/>
    <w:rsid w:val="00456DC3"/>
    <w:rsid w:val="00457E6D"/>
    <w:rsid w:val="0046337E"/>
    <w:rsid w:val="00464CA1"/>
    <w:rsid w:val="004660C8"/>
    <w:rsid w:val="00472EBA"/>
    <w:rsid w:val="004745D7"/>
    <w:rsid w:val="00474676"/>
    <w:rsid w:val="0047511B"/>
    <w:rsid w:val="00477CAE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122B"/>
    <w:rsid w:val="004C1424"/>
    <w:rsid w:val="004C293A"/>
    <w:rsid w:val="004C5686"/>
    <w:rsid w:val="004C70EE"/>
    <w:rsid w:val="004C76BA"/>
    <w:rsid w:val="004D766C"/>
    <w:rsid w:val="004E1DE3"/>
    <w:rsid w:val="004E251B"/>
    <w:rsid w:val="004E25CD"/>
    <w:rsid w:val="004E6292"/>
    <w:rsid w:val="004E6658"/>
    <w:rsid w:val="004E6D22"/>
    <w:rsid w:val="004F0448"/>
    <w:rsid w:val="004F1EA0"/>
    <w:rsid w:val="004F6525"/>
    <w:rsid w:val="004F6FE2"/>
    <w:rsid w:val="00505905"/>
    <w:rsid w:val="00510974"/>
    <w:rsid w:val="00511A1B"/>
    <w:rsid w:val="00511A68"/>
    <w:rsid w:val="00513BFE"/>
    <w:rsid w:val="00513E7D"/>
    <w:rsid w:val="0052127C"/>
    <w:rsid w:val="0052794A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5DA"/>
    <w:rsid w:val="005B33F3"/>
    <w:rsid w:val="005B537F"/>
    <w:rsid w:val="005C0706"/>
    <w:rsid w:val="005C120D"/>
    <w:rsid w:val="005C2B31"/>
    <w:rsid w:val="005D07C2"/>
    <w:rsid w:val="005E2F29"/>
    <w:rsid w:val="005E400D"/>
    <w:rsid w:val="005E4E79"/>
    <w:rsid w:val="005E5CE7"/>
    <w:rsid w:val="005F08C5"/>
    <w:rsid w:val="005F5F03"/>
    <w:rsid w:val="00605718"/>
    <w:rsid w:val="00605C66"/>
    <w:rsid w:val="0061594C"/>
    <w:rsid w:val="006169D3"/>
    <w:rsid w:val="006175D7"/>
    <w:rsid w:val="006208E5"/>
    <w:rsid w:val="006273E4"/>
    <w:rsid w:val="00631F82"/>
    <w:rsid w:val="00633280"/>
    <w:rsid w:val="006358C8"/>
    <w:rsid w:val="00643CB9"/>
    <w:rsid w:val="00647FD7"/>
    <w:rsid w:val="00650080"/>
    <w:rsid w:val="00651F17"/>
    <w:rsid w:val="00654B4D"/>
    <w:rsid w:val="0065559D"/>
    <w:rsid w:val="00657638"/>
    <w:rsid w:val="00660D84"/>
    <w:rsid w:val="0066378C"/>
    <w:rsid w:val="00664835"/>
    <w:rsid w:val="006700F0"/>
    <w:rsid w:val="00670A48"/>
    <w:rsid w:val="00672F6F"/>
    <w:rsid w:val="00674C2F"/>
    <w:rsid w:val="00674C8B"/>
    <w:rsid w:val="00676EF8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31D0"/>
    <w:rsid w:val="00723919"/>
    <w:rsid w:val="00732599"/>
    <w:rsid w:val="00743E09"/>
    <w:rsid w:val="00744FCC"/>
    <w:rsid w:val="00750C93"/>
    <w:rsid w:val="00754E24"/>
    <w:rsid w:val="00757B3B"/>
    <w:rsid w:val="0077228D"/>
    <w:rsid w:val="00773075"/>
    <w:rsid w:val="00773504"/>
    <w:rsid w:val="00773F36"/>
    <w:rsid w:val="00776254"/>
    <w:rsid w:val="00777CFF"/>
    <w:rsid w:val="007815BC"/>
    <w:rsid w:val="0078227B"/>
    <w:rsid w:val="00782B3F"/>
    <w:rsid w:val="00782E3C"/>
    <w:rsid w:val="00787990"/>
    <w:rsid w:val="007900CC"/>
    <w:rsid w:val="0079641B"/>
    <w:rsid w:val="00797A90"/>
    <w:rsid w:val="007A1856"/>
    <w:rsid w:val="007A1887"/>
    <w:rsid w:val="007A629C"/>
    <w:rsid w:val="007A6348"/>
    <w:rsid w:val="007B023C"/>
    <w:rsid w:val="007B2499"/>
    <w:rsid w:val="007C283E"/>
    <w:rsid w:val="007C44FF"/>
    <w:rsid w:val="007C79DE"/>
    <w:rsid w:val="007C7BDB"/>
    <w:rsid w:val="007D4619"/>
    <w:rsid w:val="007D73AB"/>
    <w:rsid w:val="007E2712"/>
    <w:rsid w:val="007E4A9C"/>
    <w:rsid w:val="007E5329"/>
    <w:rsid w:val="007E5516"/>
    <w:rsid w:val="007E7EE2"/>
    <w:rsid w:val="007F06CA"/>
    <w:rsid w:val="007F0E09"/>
    <w:rsid w:val="007F52C2"/>
    <w:rsid w:val="008005C4"/>
    <w:rsid w:val="00800D53"/>
    <w:rsid w:val="0080228F"/>
    <w:rsid w:val="00804C1B"/>
    <w:rsid w:val="00806085"/>
    <w:rsid w:val="00810821"/>
    <w:rsid w:val="00811E57"/>
    <w:rsid w:val="00811EC2"/>
    <w:rsid w:val="00812A62"/>
    <w:rsid w:val="008178E6"/>
    <w:rsid w:val="0082184B"/>
    <w:rsid w:val="0082249C"/>
    <w:rsid w:val="00830B7B"/>
    <w:rsid w:val="00831110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BA0"/>
    <w:rsid w:val="0087344B"/>
    <w:rsid w:val="00873DA1"/>
    <w:rsid w:val="00875DDD"/>
    <w:rsid w:val="008800ED"/>
    <w:rsid w:val="00881BC6"/>
    <w:rsid w:val="008860CC"/>
    <w:rsid w:val="008875DB"/>
    <w:rsid w:val="008900DF"/>
    <w:rsid w:val="00890876"/>
    <w:rsid w:val="00891929"/>
    <w:rsid w:val="00892B5E"/>
    <w:rsid w:val="00893029"/>
    <w:rsid w:val="0089514A"/>
    <w:rsid w:val="008A0A0D"/>
    <w:rsid w:val="008A1C6D"/>
    <w:rsid w:val="008A4CEA"/>
    <w:rsid w:val="008A7506"/>
    <w:rsid w:val="008B025A"/>
    <w:rsid w:val="008B1603"/>
    <w:rsid w:val="008B20ED"/>
    <w:rsid w:val="008C4538"/>
    <w:rsid w:val="008C562B"/>
    <w:rsid w:val="008C6415"/>
    <w:rsid w:val="008C6717"/>
    <w:rsid w:val="008C69E0"/>
    <w:rsid w:val="008C6C8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734"/>
    <w:rsid w:val="00923252"/>
    <w:rsid w:val="00924645"/>
    <w:rsid w:val="00926E3D"/>
    <w:rsid w:val="009279B2"/>
    <w:rsid w:val="00935814"/>
    <w:rsid w:val="0094502D"/>
    <w:rsid w:val="00945CF4"/>
    <w:rsid w:val="00947013"/>
    <w:rsid w:val="009547C1"/>
    <w:rsid w:val="00971044"/>
    <w:rsid w:val="00973084"/>
    <w:rsid w:val="00975C01"/>
    <w:rsid w:val="00984EA2"/>
    <w:rsid w:val="00986CC3"/>
    <w:rsid w:val="009903DC"/>
    <w:rsid w:val="009905E6"/>
    <w:rsid w:val="0099068E"/>
    <w:rsid w:val="009920AA"/>
    <w:rsid w:val="00992943"/>
    <w:rsid w:val="009A0866"/>
    <w:rsid w:val="009A4D0A"/>
    <w:rsid w:val="009B2F70"/>
    <w:rsid w:val="009B6966"/>
    <w:rsid w:val="009C2459"/>
    <w:rsid w:val="009C255A"/>
    <w:rsid w:val="009C2B46"/>
    <w:rsid w:val="009C4448"/>
    <w:rsid w:val="009C610D"/>
    <w:rsid w:val="009D0F52"/>
    <w:rsid w:val="009D43F3"/>
    <w:rsid w:val="009D4E9F"/>
    <w:rsid w:val="009D5D40"/>
    <w:rsid w:val="009D6B1B"/>
    <w:rsid w:val="009E107B"/>
    <w:rsid w:val="009E18D6"/>
    <w:rsid w:val="00A00AE4"/>
    <w:rsid w:val="00A00D24"/>
    <w:rsid w:val="00A01320"/>
    <w:rsid w:val="00A01F5C"/>
    <w:rsid w:val="00A06E56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57EBA"/>
    <w:rsid w:val="00A604E9"/>
    <w:rsid w:val="00A61692"/>
    <w:rsid w:val="00A65996"/>
    <w:rsid w:val="00A67276"/>
    <w:rsid w:val="00A67588"/>
    <w:rsid w:val="00A67840"/>
    <w:rsid w:val="00A7022B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6388"/>
    <w:rsid w:val="00AE76C0"/>
    <w:rsid w:val="00AE7BD8"/>
    <w:rsid w:val="00AE7D02"/>
    <w:rsid w:val="00AF0BB7"/>
    <w:rsid w:val="00AF0BDE"/>
    <w:rsid w:val="00AF0EDE"/>
    <w:rsid w:val="00AF4853"/>
    <w:rsid w:val="00B0234E"/>
    <w:rsid w:val="00B0284D"/>
    <w:rsid w:val="00B06751"/>
    <w:rsid w:val="00B0766C"/>
    <w:rsid w:val="00B118D1"/>
    <w:rsid w:val="00B149E2"/>
    <w:rsid w:val="00B2169D"/>
    <w:rsid w:val="00B21CBB"/>
    <w:rsid w:val="00B263C0"/>
    <w:rsid w:val="00B316CA"/>
    <w:rsid w:val="00B31BFB"/>
    <w:rsid w:val="00B33289"/>
    <w:rsid w:val="00B3528F"/>
    <w:rsid w:val="00B357AB"/>
    <w:rsid w:val="00B3615D"/>
    <w:rsid w:val="00B365D8"/>
    <w:rsid w:val="00B411ED"/>
    <w:rsid w:val="00B41957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130"/>
    <w:rsid w:val="00BB446B"/>
    <w:rsid w:val="00BB4AC0"/>
    <w:rsid w:val="00BB5683"/>
    <w:rsid w:val="00BC112B"/>
    <w:rsid w:val="00BC17DF"/>
    <w:rsid w:val="00BD0826"/>
    <w:rsid w:val="00BD15AB"/>
    <w:rsid w:val="00BD181D"/>
    <w:rsid w:val="00BD2979"/>
    <w:rsid w:val="00BE0064"/>
    <w:rsid w:val="00BE0567"/>
    <w:rsid w:val="00BE3210"/>
    <w:rsid w:val="00BE350E"/>
    <w:rsid w:val="00BE4BF7"/>
    <w:rsid w:val="00BF1E69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FBB"/>
    <w:rsid w:val="00C62507"/>
    <w:rsid w:val="00C63EC4"/>
    <w:rsid w:val="00C64CD9"/>
    <w:rsid w:val="00C670F8"/>
    <w:rsid w:val="00C675F6"/>
    <w:rsid w:val="00C80AD4"/>
    <w:rsid w:val="00C9061B"/>
    <w:rsid w:val="00C93EBA"/>
    <w:rsid w:val="00C9440D"/>
    <w:rsid w:val="00CA0BD8"/>
    <w:rsid w:val="00CA72BB"/>
    <w:rsid w:val="00CA7FF5"/>
    <w:rsid w:val="00CB07E5"/>
    <w:rsid w:val="00CB1E7C"/>
    <w:rsid w:val="00CB2EA1"/>
    <w:rsid w:val="00CB2ED1"/>
    <w:rsid w:val="00CB2F84"/>
    <w:rsid w:val="00CB3E75"/>
    <w:rsid w:val="00CB43F1"/>
    <w:rsid w:val="00CB6A8A"/>
    <w:rsid w:val="00CB6EDE"/>
    <w:rsid w:val="00CC048C"/>
    <w:rsid w:val="00CC2D91"/>
    <w:rsid w:val="00CC41BA"/>
    <w:rsid w:val="00CC5108"/>
    <w:rsid w:val="00CD17C1"/>
    <w:rsid w:val="00CD1C6C"/>
    <w:rsid w:val="00CD2778"/>
    <w:rsid w:val="00CD37F1"/>
    <w:rsid w:val="00CD6169"/>
    <w:rsid w:val="00CD6D76"/>
    <w:rsid w:val="00CD728D"/>
    <w:rsid w:val="00CE20BC"/>
    <w:rsid w:val="00CF1FD8"/>
    <w:rsid w:val="00CF39F8"/>
    <w:rsid w:val="00CF45F2"/>
    <w:rsid w:val="00CF4FDC"/>
    <w:rsid w:val="00D00E9E"/>
    <w:rsid w:val="00D021D2"/>
    <w:rsid w:val="00D061BB"/>
    <w:rsid w:val="00D07BE1"/>
    <w:rsid w:val="00D116C0"/>
    <w:rsid w:val="00D13433"/>
    <w:rsid w:val="00D1373A"/>
    <w:rsid w:val="00D13D8A"/>
    <w:rsid w:val="00D1664F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18C1"/>
    <w:rsid w:val="00D6595C"/>
    <w:rsid w:val="00D6730A"/>
    <w:rsid w:val="00D674A6"/>
    <w:rsid w:val="00D74B7C"/>
    <w:rsid w:val="00D76068"/>
    <w:rsid w:val="00D76B01"/>
    <w:rsid w:val="00D804A2"/>
    <w:rsid w:val="00D84704"/>
    <w:rsid w:val="00D85DAE"/>
    <w:rsid w:val="00D921FD"/>
    <w:rsid w:val="00D93714"/>
    <w:rsid w:val="00D95424"/>
    <w:rsid w:val="00DA5C0D"/>
    <w:rsid w:val="00DB0F01"/>
    <w:rsid w:val="00DB714B"/>
    <w:rsid w:val="00DB7355"/>
    <w:rsid w:val="00DC10F6"/>
    <w:rsid w:val="00DC3E45"/>
    <w:rsid w:val="00DC4598"/>
    <w:rsid w:val="00DD0722"/>
    <w:rsid w:val="00DD212F"/>
    <w:rsid w:val="00DD3314"/>
    <w:rsid w:val="00DE062E"/>
    <w:rsid w:val="00DF5BFB"/>
    <w:rsid w:val="00DF5CD6"/>
    <w:rsid w:val="00E022DA"/>
    <w:rsid w:val="00E03BCB"/>
    <w:rsid w:val="00E049F3"/>
    <w:rsid w:val="00E05F48"/>
    <w:rsid w:val="00E07888"/>
    <w:rsid w:val="00E124DC"/>
    <w:rsid w:val="00E15994"/>
    <w:rsid w:val="00E22B71"/>
    <w:rsid w:val="00E245E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536D"/>
    <w:rsid w:val="00E66BE0"/>
    <w:rsid w:val="00E74A30"/>
    <w:rsid w:val="00E77B7E"/>
    <w:rsid w:val="00E82DF1"/>
    <w:rsid w:val="00E95C48"/>
    <w:rsid w:val="00E96532"/>
    <w:rsid w:val="00E96698"/>
    <w:rsid w:val="00E973A0"/>
    <w:rsid w:val="00EA10C4"/>
    <w:rsid w:val="00EA1688"/>
    <w:rsid w:val="00EA4C83"/>
    <w:rsid w:val="00EB0660"/>
    <w:rsid w:val="00EC1DA0"/>
    <w:rsid w:val="00EC329B"/>
    <w:rsid w:val="00EC41F6"/>
    <w:rsid w:val="00EC71A6"/>
    <w:rsid w:val="00EC73EB"/>
    <w:rsid w:val="00ED2E6E"/>
    <w:rsid w:val="00ED475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62F8"/>
    <w:rsid w:val="00F06973"/>
    <w:rsid w:val="00F14024"/>
    <w:rsid w:val="00F24297"/>
    <w:rsid w:val="00F25761"/>
    <w:rsid w:val="00F259D7"/>
    <w:rsid w:val="00F26C0C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2246"/>
    <w:rsid w:val="00F6392C"/>
    <w:rsid w:val="00F64256"/>
    <w:rsid w:val="00F658A6"/>
    <w:rsid w:val="00F66093"/>
    <w:rsid w:val="00F70848"/>
    <w:rsid w:val="00F73A60"/>
    <w:rsid w:val="00F829C7"/>
    <w:rsid w:val="00F834AA"/>
    <w:rsid w:val="00F848D6"/>
    <w:rsid w:val="00F92A53"/>
    <w:rsid w:val="00F943C8"/>
    <w:rsid w:val="00F96B28"/>
    <w:rsid w:val="00FA15D0"/>
    <w:rsid w:val="00FA41B4"/>
    <w:rsid w:val="00FA5DDD"/>
    <w:rsid w:val="00FA7644"/>
    <w:rsid w:val="00FC069A"/>
    <w:rsid w:val="00FD0B7B"/>
    <w:rsid w:val="00FE0FB9"/>
    <w:rsid w:val="00FE1DCC"/>
    <w:rsid w:val="00FE648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CA2AFD5"/>
  <w15:docId w15:val="{D5E6B602-6FBB-4A1C-99FB-109613D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A126A"/>
  </w:style>
  <w:style w:type="paragraph" w:styleId="Rubrik1">
    <w:name w:val="heading 1"/>
    <w:basedOn w:val="Brdtext"/>
    <w:next w:val="Brdtext"/>
    <w:link w:val="Rubrik1Char"/>
    <w:uiPriority w:val="1"/>
    <w:qFormat/>
    <w:rsid w:val="003A126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A126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A126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A126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A126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12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12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12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12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A126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A126A"/>
  </w:style>
  <w:style w:type="paragraph" w:styleId="Brdtextmedindrag">
    <w:name w:val="Body Text Indent"/>
    <w:basedOn w:val="Normal"/>
    <w:link w:val="BrdtextmedindragChar"/>
    <w:qFormat/>
    <w:rsid w:val="003A126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A126A"/>
  </w:style>
  <w:style w:type="character" w:customStyle="1" w:styleId="Rubrik1Char">
    <w:name w:val="Rubrik 1 Char"/>
    <w:basedOn w:val="Standardstycketeckensnitt"/>
    <w:link w:val="Rubrik1"/>
    <w:uiPriority w:val="1"/>
    <w:rsid w:val="003A126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A126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A126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A126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A126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A126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A126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A126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A126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A126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A126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A126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A126A"/>
  </w:style>
  <w:style w:type="paragraph" w:styleId="Beskrivning">
    <w:name w:val="caption"/>
    <w:basedOn w:val="Bildtext"/>
    <w:next w:val="Normal"/>
    <w:uiPriority w:val="35"/>
    <w:semiHidden/>
    <w:qFormat/>
    <w:rsid w:val="003A126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A126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A126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A126A"/>
  </w:style>
  <w:style w:type="paragraph" w:styleId="Sidhuvud">
    <w:name w:val="header"/>
    <w:basedOn w:val="Normal"/>
    <w:link w:val="SidhuvudChar"/>
    <w:uiPriority w:val="99"/>
    <w:rsid w:val="003A12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A126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A12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A126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A126A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A126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A126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A126A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A126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A126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A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A126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A126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A126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A126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A126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A126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A126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A126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A126A"/>
    <w:pPr>
      <w:numPr>
        <w:numId w:val="34"/>
      </w:numPr>
    </w:pPr>
  </w:style>
  <w:style w:type="numbering" w:customStyle="1" w:styleId="RKPunktlista">
    <w:name w:val="RK Punktlista"/>
    <w:uiPriority w:val="99"/>
    <w:rsid w:val="003A126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A126A"/>
    <w:pPr>
      <w:numPr>
        <w:ilvl w:val="1"/>
      </w:numPr>
    </w:pPr>
  </w:style>
  <w:style w:type="numbering" w:customStyle="1" w:styleId="Strecklistan">
    <w:name w:val="Strecklistan"/>
    <w:uiPriority w:val="99"/>
    <w:rsid w:val="003A126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A126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A126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A126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A126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12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A126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A126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A126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A126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A126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A126A"/>
  </w:style>
  <w:style w:type="character" w:styleId="AnvndHyperlnk">
    <w:name w:val="FollowedHyperlink"/>
    <w:basedOn w:val="Standardstycketeckensnitt"/>
    <w:uiPriority w:val="99"/>
    <w:semiHidden/>
    <w:unhideWhenUsed/>
    <w:rsid w:val="003A126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A126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A126A"/>
  </w:style>
  <w:style w:type="paragraph" w:styleId="Avsndaradress-brev">
    <w:name w:val="envelope return"/>
    <w:basedOn w:val="Normal"/>
    <w:uiPriority w:val="99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A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126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A126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A126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A126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A126A"/>
  </w:style>
  <w:style w:type="paragraph" w:styleId="Brdtext3">
    <w:name w:val="Body Text 3"/>
    <w:basedOn w:val="Normal"/>
    <w:link w:val="Brdtext3Char"/>
    <w:uiPriority w:val="99"/>
    <w:semiHidden/>
    <w:unhideWhenUsed/>
    <w:rsid w:val="003A126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A126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A126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A126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A126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A126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A126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A126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A126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A126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A12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A126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A126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A1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A126A"/>
  </w:style>
  <w:style w:type="character" w:customStyle="1" w:styleId="DatumChar">
    <w:name w:val="Datum Char"/>
    <w:basedOn w:val="Standardstycketeckensnitt"/>
    <w:link w:val="Datum"/>
    <w:uiPriority w:val="99"/>
    <w:semiHidden/>
    <w:rsid w:val="003A126A"/>
  </w:style>
  <w:style w:type="character" w:styleId="Diskretbetoning">
    <w:name w:val="Subtle Emphasis"/>
    <w:basedOn w:val="Standardstycketeckensnitt"/>
    <w:uiPriority w:val="19"/>
    <w:semiHidden/>
    <w:qFormat/>
    <w:rsid w:val="003A126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A126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A12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A12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A12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A126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A12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A12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A12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A126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A126A"/>
  </w:style>
  <w:style w:type="paragraph" w:styleId="Figurfrteckning">
    <w:name w:val="table of figures"/>
    <w:basedOn w:val="Normal"/>
    <w:next w:val="Normal"/>
    <w:uiPriority w:val="99"/>
    <w:semiHidden/>
    <w:unhideWhenUsed/>
    <w:rsid w:val="003A126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A12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A12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A12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A126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A126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A126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A126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A126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A126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A126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A12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A126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A126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A126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A126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A126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A126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A126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A126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126A"/>
  </w:style>
  <w:style w:type="paragraph" w:styleId="Innehll4">
    <w:name w:val="toc 4"/>
    <w:basedOn w:val="Normal"/>
    <w:next w:val="Normal"/>
    <w:autoRedefine/>
    <w:uiPriority w:val="39"/>
    <w:semiHidden/>
    <w:unhideWhenUsed/>
    <w:rsid w:val="003A126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A126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A126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A126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A126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A126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A12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26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126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26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26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A126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126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126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126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126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A126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A126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A126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A126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A126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A126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A126A"/>
  </w:style>
  <w:style w:type="table" w:styleId="Ljuslista">
    <w:name w:val="Light List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A12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A1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A126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A1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A1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A12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A12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A12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A12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A126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A126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A126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A126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A126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A12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12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126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A126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A126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A126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A126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26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26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2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2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A126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A12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A12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A12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A12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A12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A12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A12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A12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A126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A126A"/>
  </w:style>
  <w:style w:type="character" w:styleId="Slutnotsreferens">
    <w:name w:val="endnote reference"/>
    <w:basedOn w:val="Standardstycketeckensnitt"/>
    <w:uiPriority w:val="99"/>
    <w:semiHidden/>
    <w:unhideWhenUsed/>
    <w:rsid w:val="003A126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A126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A126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A126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A12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A126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A126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A126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126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126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A12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A12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A12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A12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A12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A12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A12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A12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A12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A12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A12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A12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A12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A12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A12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A12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A12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A12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A12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A12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A1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A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12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126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A12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A12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A12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A1C6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55A72D70E545BB9CB3CF12036DC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D05C2-489B-4C03-AE67-FD8E5F924583}"/>
      </w:docPartPr>
      <w:docPartBody>
        <w:p w:rsidR="000D3D5B" w:rsidRDefault="009A5094" w:rsidP="009A5094">
          <w:pPr>
            <w:pStyle w:val="2D55A72D70E545BB9CB3CF12036DC5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EC5D334DCC4C38A81E9E40830BC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7341-3247-416F-8940-38BA348384CC}"/>
      </w:docPartPr>
      <w:docPartBody>
        <w:p w:rsidR="000D3D5B" w:rsidRDefault="009A5094" w:rsidP="009A5094">
          <w:pPr>
            <w:pStyle w:val="53EC5D334DCC4C38A81E9E40830BC2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FACBAD55DF48BCA9353E22EC27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E2E34-ADAC-41D4-9A50-2A1AFB639D78}"/>
      </w:docPartPr>
      <w:docPartBody>
        <w:p w:rsidR="000D3D5B" w:rsidRDefault="009A5094" w:rsidP="009A5094">
          <w:pPr>
            <w:pStyle w:val="2FFACBAD55DF48BCA9353E22EC27BC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4FC9D75DE420F9998FACACBF76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CF7A4-3AFF-4DCB-9D58-D6DD7D950F47}"/>
      </w:docPartPr>
      <w:docPartBody>
        <w:p w:rsidR="000D3D5B" w:rsidRDefault="009A5094" w:rsidP="009A5094">
          <w:pPr>
            <w:pStyle w:val="EF34FC9D75DE420F9998FACACBF76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4A3C72C9C4297808392D5579E4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EC32B-3802-4C71-8504-EF6A1347D6A1}"/>
      </w:docPartPr>
      <w:docPartBody>
        <w:p w:rsidR="000D3D5B" w:rsidRDefault="009A5094" w:rsidP="009A5094">
          <w:pPr>
            <w:pStyle w:val="6DC4A3C72C9C4297808392D5579E4DB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94"/>
    <w:rsid w:val="000D3D5B"/>
    <w:rsid w:val="009A5094"/>
    <w:rsid w:val="00D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045A6FBB2174CE3BF6C1F1DA91FE783">
    <w:name w:val="C045A6FBB2174CE3BF6C1F1DA91FE783"/>
    <w:rsid w:val="009A5094"/>
  </w:style>
  <w:style w:type="character" w:styleId="Platshllartext">
    <w:name w:val="Placeholder Text"/>
    <w:basedOn w:val="Standardstycketeckensnitt"/>
    <w:uiPriority w:val="99"/>
    <w:semiHidden/>
    <w:rsid w:val="009A5094"/>
    <w:rPr>
      <w:noProof w:val="0"/>
      <w:color w:val="808080"/>
    </w:rPr>
  </w:style>
  <w:style w:type="paragraph" w:customStyle="1" w:styleId="5F687A71ED34476AAA041EB4F1EBABC9">
    <w:name w:val="5F687A71ED34476AAA041EB4F1EBABC9"/>
    <w:rsid w:val="009A5094"/>
  </w:style>
  <w:style w:type="paragraph" w:customStyle="1" w:styleId="36072A0A134F4BC59C5263E91A797A5B">
    <w:name w:val="36072A0A134F4BC59C5263E91A797A5B"/>
    <w:rsid w:val="009A5094"/>
  </w:style>
  <w:style w:type="paragraph" w:customStyle="1" w:styleId="07511DF552E748F38DE866A52D14C35A">
    <w:name w:val="07511DF552E748F38DE866A52D14C35A"/>
    <w:rsid w:val="009A5094"/>
  </w:style>
  <w:style w:type="paragraph" w:customStyle="1" w:styleId="2D55A72D70E545BB9CB3CF12036DC547">
    <w:name w:val="2D55A72D70E545BB9CB3CF12036DC547"/>
    <w:rsid w:val="009A5094"/>
  </w:style>
  <w:style w:type="paragraph" w:customStyle="1" w:styleId="53EC5D334DCC4C38A81E9E40830BC2B9">
    <w:name w:val="53EC5D334DCC4C38A81E9E40830BC2B9"/>
    <w:rsid w:val="009A5094"/>
  </w:style>
  <w:style w:type="paragraph" w:customStyle="1" w:styleId="8AE396F045BD4F33934810BCA51B0DBE">
    <w:name w:val="8AE396F045BD4F33934810BCA51B0DBE"/>
    <w:rsid w:val="009A5094"/>
  </w:style>
  <w:style w:type="paragraph" w:customStyle="1" w:styleId="181B46BF46AA4406851DE3649B418EF6">
    <w:name w:val="181B46BF46AA4406851DE3649B418EF6"/>
    <w:rsid w:val="009A5094"/>
  </w:style>
  <w:style w:type="paragraph" w:customStyle="1" w:styleId="1D0255EA65F041838D714797D213F9BF">
    <w:name w:val="1D0255EA65F041838D714797D213F9BF"/>
    <w:rsid w:val="009A5094"/>
  </w:style>
  <w:style w:type="paragraph" w:customStyle="1" w:styleId="2FFACBAD55DF48BCA9353E22EC27BC75">
    <w:name w:val="2FFACBAD55DF48BCA9353E22EC27BC75"/>
    <w:rsid w:val="009A5094"/>
  </w:style>
  <w:style w:type="paragraph" w:customStyle="1" w:styleId="EF34FC9D75DE420F9998FACACBF76BD9">
    <w:name w:val="EF34FC9D75DE420F9998FACACBF76BD9"/>
    <w:rsid w:val="009A5094"/>
  </w:style>
  <w:style w:type="paragraph" w:customStyle="1" w:styleId="53EC5D334DCC4C38A81E9E40830BC2B91">
    <w:name w:val="53EC5D334DCC4C38A81E9E40830BC2B91"/>
    <w:rsid w:val="009A50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FACBAD55DF48BCA9353E22EC27BC751">
    <w:name w:val="2FFACBAD55DF48BCA9353E22EC27BC751"/>
    <w:rsid w:val="009A50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F1FF9708B9439888C83D9A23ED1B27">
    <w:name w:val="59F1FF9708B9439888C83D9A23ED1B27"/>
    <w:rsid w:val="009A5094"/>
  </w:style>
  <w:style w:type="paragraph" w:customStyle="1" w:styleId="5B5702BD61B149EF860D6E8E8111A380">
    <w:name w:val="5B5702BD61B149EF860D6E8E8111A380"/>
    <w:rsid w:val="009A5094"/>
  </w:style>
  <w:style w:type="paragraph" w:customStyle="1" w:styleId="CE743122C54E424787CCDE4F8CA6A650">
    <w:name w:val="CE743122C54E424787CCDE4F8CA6A650"/>
    <w:rsid w:val="009A5094"/>
  </w:style>
  <w:style w:type="paragraph" w:customStyle="1" w:styleId="1D1B71AB507C4638803F304C9C42226C">
    <w:name w:val="1D1B71AB507C4638803F304C9C42226C"/>
    <w:rsid w:val="009A5094"/>
  </w:style>
  <w:style w:type="paragraph" w:customStyle="1" w:styleId="F5B18E4625874214B7E40FB209971F0A">
    <w:name w:val="F5B18E4625874214B7E40FB209971F0A"/>
    <w:rsid w:val="009A5094"/>
  </w:style>
  <w:style w:type="paragraph" w:customStyle="1" w:styleId="6DC4A3C72C9C4297808392D5579E4DB4">
    <w:name w:val="6DC4A3C72C9C4297808392D5579E4DB4"/>
    <w:rsid w:val="009A5094"/>
  </w:style>
  <w:style w:type="paragraph" w:customStyle="1" w:styleId="1C6465B9B63F4C848A165AA1ED60E038">
    <w:name w:val="1C6465B9B63F4C848A165AA1ED60E038"/>
    <w:rsid w:val="009A5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2020-12-18T00:00:00</HeaderDate>
    <Office/>
    <Dnr>Ju2020/04615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26" ma:contentTypeDescription="Skapa nytt dokument med möjlighet att välja RK-mall" ma:contentTypeScope="" ma:versionID="686ac1ae5818c92ab9276bd4e9023a5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f200cf70-c4af-4277-8b40-e0886b9a67ff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7E34-2476-43B0-B731-C723383D2AF1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14814516-3E8C-4071-A3EB-B7D403DBFD32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3701BF-DF77-4FD1-AC59-102AD9A76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1d94a0f-8955-413a-8867-2e4247a9b956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90774875-9AB6-4C00-A672-7721C46EFB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583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979.docx</dc:title>
  <dc:subject/>
  <dc:creator>Maria Vestergren</dc:creator>
  <cp:keywords/>
  <dc:description/>
  <cp:lastModifiedBy>Sofiane Ben Manaa Anaya</cp:lastModifiedBy>
  <cp:revision>2</cp:revision>
  <dcterms:created xsi:type="dcterms:W3CDTF">2020-12-17T15:55:00Z</dcterms:created>
  <dcterms:modified xsi:type="dcterms:W3CDTF">2020-12-17T15:55:00Z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77ebaee2-08ea-4199-a435-d8d4a939ede4</vt:lpwstr>
  </property>
</Properties>
</file>