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64CA" w:rsidRPr="00A70F2B" w:rsidRDefault="001A64CA">
      <w:pPr>
        <w:pStyle w:val="Frslagsrubrik"/>
        <w:shd w:val="clear" w:color="000000" w:fill="auto"/>
      </w:pPr>
      <w:r w:rsidRPr="00A70F2B">
        <w:t>Förslag till riksdagsbeslut</w:t>
      </w:r>
    </w:p>
    <w:p w:rsidR="001A64CA" w:rsidRPr="00A70F2B" w:rsidRDefault="001A64CA">
      <w:pPr>
        <w:pStyle w:val="Hemstlatt"/>
        <w:shd w:val="clear" w:color="000000" w:fill="auto"/>
        <w:ind w:left="0"/>
      </w:pPr>
      <w:r w:rsidRPr="00A70F2B">
        <w:t>Riksdagen tillkännager för regeringen som sin mening vad som anförs i motionen om arbetsvillkoren inom lagen om arbetslöshet</w:t>
      </w:r>
      <w:r w:rsidRPr="00A70F2B">
        <w:t>s</w:t>
      </w:r>
      <w:r w:rsidRPr="00A70F2B">
        <w:t>försäkring.</w:t>
      </w:r>
    </w:p>
    <w:p w:rsidR="001A64CA" w:rsidRPr="00A70F2B" w:rsidRDefault="001A64CA">
      <w:pPr>
        <w:pStyle w:val="Rubrik1"/>
        <w:shd w:val="clear" w:color="000000" w:fill="auto"/>
      </w:pPr>
      <w:r w:rsidRPr="00A70F2B">
        <w:t>Motivering</w:t>
      </w:r>
    </w:p>
    <w:p w:rsidR="001A64CA" w:rsidRPr="00A70F2B" w:rsidRDefault="001A64CA">
      <w:pPr>
        <w:shd w:val="clear" w:color="000000" w:fill="auto"/>
      </w:pPr>
      <w:r w:rsidRPr="00A70F2B">
        <w:t>Det är viktigt att göra det lättare för fler människor att vara aktiva och ta på sig politiska och fackliga uppdrag. Det är en viktig demokratifråga för att ha en bred representation i olika beslutande samhällsorgan. Mångfalden måste finnas i fråga om både ålder, kön och etnicitet, men även när det gäller erf</w:t>
      </w:r>
      <w:r w:rsidRPr="00A70F2B">
        <w:t>a</w:t>
      </w:r>
      <w:r w:rsidRPr="00A70F2B">
        <w:t>renheter och bakgrund.</w:t>
      </w:r>
    </w:p>
    <w:p w:rsidR="001A64CA" w:rsidRPr="00A70F2B" w:rsidRDefault="001A64CA">
      <w:pPr>
        <w:pStyle w:val="Normaltindrag"/>
        <w:shd w:val="clear" w:color="000000" w:fill="auto"/>
      </w:pPr>
      <w:r w:rsidRPr="00A70F2B">
        <w:t>För många är det en oerhörd stimulans att vara fritidspolitiker, särskilt om man för tillfället befinner sig utanför arbetsmarknaden. Det politiska och det fackliga uppdraget kan då vara det som gör att man som arbetslös orkar med sin vardag. Men det uppstår ett ekonomiskt problem för de personer som har ett politiskt uppdrag och som förlorar sitt arbete.</w:t>
      </w:r>
    </w:p>
    <w:p w:rsidR="001A64CA" w:rsidRPr="00A70F2B" w:rsidRDefault="001A64CA">
      <w:pPr>
        <w:pStyle w:val="Normaltindrag"/>
        <w:shd w:val="clear" w:color="000000" w:fill="auto"/>
      </w:pPr>
      <w:r w:rsidRPr="00A70F2B">
        <w:t>En person med ett politiskt eller ett fackligt uppdrag som har tjänstledigt för detta, får inte idag räkna tjänstledigheten som arbetad tid, när man vid arbet</w:t>
      </w:r>
      <w:r w:rsidRPr="00A70F2B">
        <w:t>s</w:t>
      </w:r>
      <w:r w:rsidRPr="00A70F2B">
        <w:t>löshet får ersättning från a-kassan. Detta är inte rimligt. För att alla grupper ska kunna engagera sig, utan att förlora ekonomiskt på sitt uppdrag, ska pol</w:t>
      </w:r>
      <w:r w:rsidRPr="00A70F2B">
        <w:t>i</w:t>
      </w:r>
      <w:r w:rsidRPr="00A70F2B">
        <w:t>tiska och fackliga uppdrag, som ersätts med arvode under anställning, räknas som arbetad tid vid beräkning av normalarbetstid och dagpenning i ett arbet</w:t>
      </w:r>
      <w:r w:rsidRPr="00A70F2B">
        <w:t>s</w:t>
      </w:r>
      <w:r w:rsidRPr="00A70F2B">
        <w:t>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0F2B">
        <w:trPr>
          <w:cantSplit/>
        </w:trPr>
        <w:tc>
          <w:tcPr>
            <w:tcW w:w="3046" w:type="dxa"/>
          </w:tcPr>
          <w:p w:rsidR="001A64CA" w:rsidRPr="00A70F2B" w:rsidRDefault="001A64CA">
            <w:pPr>
              <w:pStyle w:val="UnderskriftDatum"/>
              <w:shd w:val="clear" w:color="000000" w:fill="auto"/>
              <w:spacing w:before="240"/>
            </w:pPr>
            <w:r w:rsidRPr="00A70F2B">
              <w:t>Stockholm den 20 september 2013</w:t>
            </w:r>
          </w:p>
        </w:tc>
        <w:tc>
          <w:tcPr>
            <w:tcW w:w="3047" w:type="dxa"/>
          </w:tcPr>
          <w:p w:rsidR="001A64CA" w:rsidRPr="00A70F2B" w:rsidRDefault="001A64CA">
            <w:pPr>
              <w:pStyle w:val="Underskrifter"/>
              <w:shd w:val="clear" w:color="000000" w:fill="auto"/>
              <w:spacing w:before="240"/>
            </w:pPr>
          </w:p>
        </w:tc>
      </w:tr>
      <w:tr w:rsidR="00000000" w:rsidRPr="00A70F2B">
        <w:trPr>
          <w:cantSplit/>
        </w:trPr>
        <w:tc>
          <w:tcPr>
            <w:tcW w:w="3046" w:type="dxa"/>
          </w:tcPr>
          <w:p w:rsidR="001A64CA" w:rsidRPr="00A70F2B" w:rsidRDefault="001A64CA">
            <w:pPr>
              <w:pStyle w:val="Underskrifter"/>
              <w:shd w:val="clear" w:color="000000" w:fill="auto"/>
            </w:pPr>
            <w:r w:rsidRPr="00A70F2B">
              <w:t>Ingemar Nilsson (S)</w:t>
            </w:r>
          </w:p>
        </w:tc>
        <w:tc>
          <w:tcPr>
            <w:tcW w:w="3046" w:type="dxa"/>
          </w:tcPr>
          <w:p w:rsidR="001A64CA" w:rsidRPr="00A70F2B" w:rsidRDefault="001A64CA">
            <w:pPr>
              <w:pStyle w:val="Underskrifter"/>
              <w:shd w:val="clear" w:color="000000" w:fill="auto"/>
            </w:pPr>
            <w:r w:rsidRPr="00A70F2B">
              <w:t>Kristina Nilsson (S)</w:t>
            </w:r>
          </w:p>
        </w:tc>
      </w:tr>
    </w:tbl>
    <w:p w:rsidR="001A64CA" w:rsidRPr="00A70F2B" w:rsidRDefault="001A64CA">
      <w:pPr>
        <w:pStyle w:val="Normaltindrag"/>
        <w:shd w:val="clear" w:color="000000" w:fill="auto"/>
      </w:pPr>
    </w:p>
    <w:sectPr w:rsidR="001A64CA" w:rsidRPr="00A70F2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64CA" w:rsidRPr="00A70F2B" w:rsidRDefault="001A64CA">
      <w:r w:rsidRPr="00A70F2B">
        <w:separator/>
      </w:r>
    </w:p>
  </w:endnote>
  <w:endnote w:type="continuationSeparator" w:id="0">
    <w:p w:rsidR="001A64CA" w:rsidRPr="00A70F2B" w:rsidRDefault="001A64CA">
      <w:r w:rsidRPr="00A70F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4CA" w:rsidRPr="00A70F2B" w:rsidRDefault="00A70F2B">
    <w:pPr>
      <w:pStyle w:val="Sidfot"/>
    </w:pPr>
    <w:r w:rsidRPr="00A70F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87899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4CA" w:rsidRDefault="001A64C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64CA" w:rsidRDefault="001A64C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4CA" w:rsidRPr="00A70F2B" w:rsidRDefault="00A70F2B">
    <w:pPr>
      <w:pStyle w:val="Sidfot"/>
    </w:pPr>
    <w:r w:rsidRPr="00A70F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40353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4CA" w:rsidRDefault="001A64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64CA" w:rsidRDefault="001A64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4CA" w:rsidRPr="00A70F2B" w:rsidRDefault="00A70F2B">
    <w:pPr>
      <w:pStyle w:val="Sidfot"/>
    </w:pPr>
    <w:r w:rsidRPr="00A70F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1483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4CA" w:rsidRDefault="001A64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64CA" w:rsidRDefault="001A64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64CA" w:rsidRPr="00A70F2B" w:rsidRDefault="001A64CA">
      <w:r w:rsidRPr="00A70F2B">
        <w:separator/>
      </w:r>
    </w:p>
  </w:footnote>
  <w:footnote w:type="continuationSeparator" w:id="0">
    <w:p w:rsidR="001A64CA" w:rsidRPr="00A70F2B" w:rsidRDefault="001A64CA">
      <w:r w:rsidRPr="00A70F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4CA" w:rsidRPr="00A70F2B" w:rsidRDefault="00A70F2B">
    <w:pPr>
      <w:pStyle w:val="Sidhuvud"/>
    </w:pPr>
    <w:r w:rsidRPr="00A70F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52611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4CA" w:rsidRDefault="001A64C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64CA" w:rsidRDefault="001A64C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4CA" w:rsidRPr="00A70F2B" w:rsidRDefault="00A70F2B">
    <w:pPr>
      <w:pStyle w:val="Sidhuvud"/>
    </w:pPr>
    <w:r w:rsidRPr="00A70F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93682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4CA" w:rsidRDefault="001A64C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64CA" w:rsidRDefault="001A64C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4CA" w:rsidRPr="00A70F2B" w:rsidRDefault="001A64CA">
    <w:pPr>
      <w:pStyle w:val="FSHNormal"/>
      <w:tabs>
        <w:tab w:val="right" w:pos="5840"/>
      </w:tabs>
    </w:pPr>
    <w:r w:rsidRPr="00A70F2B">
      <w:br/>
    </w:r>
    <w:r w:rsidRPr="00A70F2B">
      <w:fldChar w:fldCharType="begin" w:fldLock="1"/>
    </w:r>
    <w:r w:rsidRPr="00A70F2B">
      <w:instrText xml:space="preserve"> DOCPROPERTY</w:instrText>
    </w:r>
    <w:r w:rsidRPr="00A70F2B">
      <w:rPr>
        <w:sz w:val="18"/>
      </w:rPr>
      <w:instrText xml:space="preserve"> "YearUser" *\charformat </w:instrText>
    </w:r>
    <w:r w:rsidRPr="00A70F2B">
      <w:fldChar w:fldCharType="separate"/>
    </w:r>
    <w:r w:rsidRPr="00A70F2B">
      <w:t>2013/14</w:t>
    </w:r>
    <w:r w:rsidRPr="00A70F2B">
      <w:fldChar w:fldCharType="end"/>
    </w:r>
    <w:r w:rsidRPr="00A70F2B">
      <w:t xml:space="preserve"> </w:t>
    </w:r>
    <w:r w:rsidRPr="00A70F2B">
      <w:tab/>
      <w:t xml:space="preserve">mnr: </w:t>
    </w:r>
    <w:r w:rsidRPr="00A70F2B">
      <w:fldChar w:fldCharType="begin" w:fldLock="1"/>
    </w:r>
    <w:r w:rsidRPr="00A70F2B">
      <w:instrText xml:space="preserve"> DOCPROPERTY</w:instrText>
    </w:r>
    <w:r w:rsidRPr="00A70F2B">
      <w:rPr>
        <w:sz w:val="18"/>
      </w:rPr>
      <w:instrText xml:space="preserve"> "Motionsnummer" *\charformat </w:instrText>
    </w:r>
    <w:r w:rsidRPr="00A70F2B">
      <w:fldChar w:fldCharType="separate"/>
    </w:r>
    <w:r w:rsidRPr="00A70F2B">
      <w:t>A216</w:t>
    </w:r>
    <w:r w:rsidRPr="00A70F2B">
      <w:fldChar w:fldCharType="end"/>
    </w:r>
    <w:r w:rsidRPr="00A70F2B">
      <w:br/>
    </w:r>
    <w:r w:rsidRPr="00A70F2B">
      <w:fldChar w:fldCharType="begin" w:fldLock="1"/>
    </w:r>
    <w:r w:rsidRPr="00A70F2B">
      <w:instrText xml:space="preserve"> DOCPROPERTY</w:instrText>
    </w:r>
    <w:r w:rsidRPr="00A70F2B">
      <w:rPr>
        <w:sz w:val="18"/>
      </w:rPr>
      <w:instrText xml:space="preserve"> "Samling" *\charformat </w:instrText>
    </w:r>
    <w:r w:rsidRPr="00A70F2B">
      <w:fldChar w:fldCharType="end"/>
    </w:r>
    <w:r w:rsidRPr="00A70F2B">
      <w:tab/>
      <w:t xml:space="preserve">pnr: </w:t>
    </w:r>
    <w:r w:rsidRPr="00A70F2B">
      <w:fldChar w:fldCharType="begin" w:fldLock="1"/>
    </w:r>
    <w:r w:rsidRPr="00A70F2B">
      <w:instrText xml:space="preserve"> DOCPROPERTY</w:instrText>
    </w:r>
    <w:r w:rsidRPr="00A70F2B">
      <w:rPr>
        <w:sz w:val="18"/>
      </w:rPr>
      <w:instrText xml:space="preserve"> "Partinummer" *\charformat </w:instrText>
    </w:r>
    <w:r w:rsidRPr="00A70F2B">
      <w:fldChar w:fldCharType="separate"/>
    </w:r>
    <w:r w:rsidRPr="00A70F2B">
      <w:t>S18026</w:t>
    </w:r>
    <w:r w:rsidRPr="00A70F2B">
      <w:fldChar w:fldCharType="end"/>
    </w:r>
  </w:p>
  <w:p w:rsidR="001A64CA" w:rsidRPr="00A70F2B" w:rsidRDefault="001A64CA">
    <w:pPr>
      <w:pStyle w:val="FSHRub1"/>
    </w:pPr>
    <w:r w:rsidRPr="00A70F2B">
      <w:t>Motion till riksdagen</w:t>
    </w:r>
    <w:r w:rsidRPr="00A70F2B">
      <w:br/>
    </w:r>
    <w:r w:rsidRPr="00A70F2B">
      <w:fldChar w:fldCharType="begin" w:fldLock="1"/>
    </w:r>
    <w:r w:rsidRPr="00A70F2B">
      <w:instrText xml:space="preserve"> DOCPROPERTY "YearUser" *\charformat </w:instrText>
    </w:r>
    <w:r w:rsidRPr="00A70F2B">
      <w:fldChar w:fldCharType="separate"/>
    </w:r>
    <w:r w:rsidRPr="00A70F2B">
      <w:t>2013/14</w:t>
    </w:r>
    <w:r w:rsidRPr="00A70F2B">
      <w:fldChar w:fldCharType="end"/>
    </w:r>
    <w:r w:rsidRPr="00A70F2B">
      <w:t>:</w:t>
    </w:r>
    <w:r w:rsidRPr="00A70F2B">
      <w:fldChar w:fldCharType="begin" w:fldLock="1"/>
    </w:r>
    <w:r w:rsidRPr="00A70F2B">
      <w:instrText xml:space="preserve"> DOCPROPERTY "Motionsnummer" *\charformat </w:instrText>
    </w:r>
    <w:r w:rsidRPr="00A70F2B">
      <w:fldChar w:fldCharType="separate"/>
    </w:r>
    <w:r w:rsidRPr="00A70F2B">
      <w:t>A216</w:t>
    </w:r>
    <w:r w:rsidRPr="00A70F2B">
      <w:fldChar w:fldCharType="end"/>
    </w:r>
  </w:p>
  <w:p w:rsidR="001A64CA" w:rsidRPr="00A70F2B" w:rsidRDefault="001A64CA">
    <w:pPr>
      <w:pStyle w:val="FSHNormalS5"/>
    </w:pPr>
    <w:r w:rsidRPr="00A70F2B">
      <w:fldChar w:fldCharType="begin" w:fldLock="1"/>
    </w:r>
    <w:r w:rsidRPr="00A70F2B">
      <w:instrText xml:space="preserve"> DOCPROPERTY "MotionarText" *\charformat </w:instrText>
    </w:r>
    <w:r w:rsidRPr="00A70F2B">
      <w:fldChar w:fldCharType="separate"/>
    </w:r>
    <w:r w:rsidRPr="00A70F2B">
      <w:t>av Ingemar Nilsson och Kristina Nilsson (S)</w:t>
    </w:r>
    <w:r w:rsidRPr="00A70F2B">
      <w:fldChar w:fldCharType="end"/>
    </w:r>
    <w:r w:rsidRPr="00A70F2B">
      <w:br/>
    </w:r>
    <w:r w:rsidRPr="00A70F2B">
      <w:fldChar w:fldCharType="begin" w:fldLock="1"/>
    </w:r>
    <w:r w:rsidRPr="00A70F2B">
      <w:instrText xml:space="preserve"> DOCPROPERTY "SvarFrasKort" *\charformat </w:instrText>
    </w:r>
    <w:r w:rsidRPr="00A70F2B">
      <w:fldChar w:fldCharType="end"/>
    </w:r>
  </w:p>
  <w:p w:rsidR="001A64CA" w:rsidRPr="00A70F2B" w:rsidRDefault="001A64CA">
    <w:pPr>
      <w:pStyle w:val="FSHTitel"/>
    </w:pPr>
    <w:r w:rsidRPr="00A70F2B">
      <w:fldChar w:fldCharType="begin" w:fldLock="1"/>
    </w:r>
    <w:r w:rsidRPr="00A70F2B">
      <w:instrText xml:space="preserve"> DOCPROPERTY</w:instrText>
    </w:r>
    <w:r w:rsidRPr="00A70F2B">
      <w:rPr>
        <w:sz w:val="18"/>
      </w:rPr>
      <w:instrText xml:space="preserve"> "RubrikSvar" *\charformat </w:instrText>
    </w:r>
    <w:r w:rsidRPr="00A70F2B">
      <w:fldChar w:fldCharType="separate"/>
    </w:r>
    <w:r w:rsidRPr="00A70F2B">
      <w:t xml:space="preserve">Arbetsvillkor inom lagen om arbetslöshetsförsäkring </w:t>
    </w:r>
    <w:r w:rsidRPr="00A70F2B">
      <w:fldChar w:fldCharType="end"/>
    </w:r>
  </w:p>
  <w:p w:rsidR="001A64CA" w:rsidRPr="00A70F2B" w:rsidRDefault="001A64CA">
    <w:pPr>
      <w:pStyle w:val="Normal00"/>
    </w:pPr>
  </w:p>
  <w:p w:rsidR="001A64CA" w:rsidRPr="00A70F2B" w:rsidRDefault="001A64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92322588">
    <w:abstractNumId w:val="13"/>
  </w:num>
  <w:num w:numId="2" w16cid:durableId="1093015598">
    <w:abstractNumId w:val="11"/>
  </w:num>
  <w:num w:numId="3" w16cid:durableId="1354265609">
    <w:abstractNumId w:val="14"/>
  </w:num>
  <w:num w:numId="4" w16cid:durableId="998730451">
    <w:abstractNumId w:val="8"/>
  </w:num>
  <w:num w:numId="5" w16cid:durableId="1898979126">
    <w:abstractNumId w:val="3"/>
  </w:num>
  <w:num w:numId="6" w16cid:durableId="324551864">
    <w:abstractNumId w:val="2"/>
  </w:num>
  <w:num w:numId="7" w16cid:durableId="386297782">
    <w:abstractNumId w:val="1"/>
  </w:num>
  <w:num w:numId="8" w16cid:durableId="1662927930">
    <w:abstractNumId w:val="0"/>
  </w:num>
  <w:num w:numId="9" w16cid:durableId="689601946">
    <w:abstractNumId w:val="9"/>
  </w:num>
  <w:num w:numId="10" w16cid:durableId="1520003724">
    <w:abstractNumId w:val="7"/>
  </w:num>
  <w:num w:numId="11" w16cid:durableId="1438482309">
    <w:abstractNumId w:val="6"/>
  </w:num>
  <w:num w:numId="12" w16cid:durableId="1701929171">
    <w:abstractNumId w:val="5"/>
  </w:num>
  <w:num w:numId="13" w16cid:durableId="1250432818">
    <w:abstractNumId w:val="4"/>
  </w:num>
  <w:num w:numId="14" w16cid:durableId="280847353">
    <w:abstractNumId w:val="16"/>
  </w:num>
  <w:num w:numId="15" w16cid:durableId="180046298">
    <w:abstractNumId w:val="12"/>
  </w:num>
  <w:num w:numId="16" w16cid:durableId="18126701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0"/>
    <w:docVar w:name="PersonGUIDs" w:val="{1D963EC1-580B-4CFE-8CAB-FB67D61C9B39},{9248F608-36F5-4DF6-92E4-5771EA8B40DF}"/>
  </w:docVars>
  <w:rsids>
    <w:rsidRoot w:val="00D00298"/>
    <w:rsid w:val="001A64CA"/>
    <w:rsid w:val="00A70F2B"/>
    <w:rsid w:val="00D002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802E36-4F1A-4A3A-8A0E-C882682A1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1205</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S18026</vt:lpstr>
    </vt:vector>
  </TitlesOfParts>
  <Company>Riksdagen</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S18026</dc:title>
  <dc:subject>S18026</dc:subject>
  <dc:creator>Riksdagen</dc:creator>
  <cp:keywords>Riksdagen</cp:keywords>
  <dc:description>AD-ändringar</dc:description>
  <cp:lastModifiedBy>Lars Brink</cp:lastModifiedBy>
  <cp:revision>2</cp:revision>
  <cp:lastPrinted>2013-10-17T12:56:00Z</cp:lastPrinted>
  <dcterms:created xsi:type="dcterms:W3CDTF">2025-12-17T23:08:00Z</dcterms:created>
  <dcterms:modified xsi:type="dcterms:W3CDTF">2025-12-17T23:08:00Z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mot2000_606_2013-08-20</vt:lpwstr>
  </property>
  <property fmtid="{D5CDD505-2E9C-101B-9397-08002B2CF9AE}" pid="3" name="version">
    <vt:lpwstr>mot2000_606_2013-08-20</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Arbetsvillkor inom lagen om arbetslöshetsförsäkring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Arbetsvillkor inom lagen om arbetslöshetsförsäkring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Ingemar Nilsson och Kristina Nilsson (S)</vt:lpwstr>
  </property>
  <property fmtid="{D5CDD505-2E9C-101B-9397-08002B2CF9AE}" pid="26" name="MotionarLista">
    <vt:lpwstr>Nilsson, Ingemar (S)\Nilsson, Kristina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Nilsson (S), Kristina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20132014000000000083000180260069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20132014000000000083000180260069</vt:lpwstr>
  </property>
  <property fmtid="{D5CDD505-2E9C-101B-9397-08002B2CF9AE}" pid="50" name="nummer">
    <vt:lpwstr>216</vt:lpwstr>
  </property>
  <property fmtid="{D5CDD505-2E9C-101B-9397-08002B2CF9AE}" pid="51" name="utskottsbeteckning">
    <vt:lpwstr>A</vt:lpwstr>
  </property>
  <property fmtid="{D5CDD505-2E9C-101B-9397-08002B2CF9AE}" pid="52" name="GlobalUID">
    <vt:lpwstr>{700C8D5E-66D1-4215-BEE5-E4E30453CA42}</vt:lpwstr>
  </property>
  <property fmtid="{D5CDD505-2E9C-101B-9397-08002B2CF9AE}" pid="53" name="Överföringar">
    <vt:i4>0</vt:i4>
  </property>
  <property fmtid="{D5CDD505-2E9C-101B-9397-08002B2CF9AE}" pid="54" name="Checksum">
    <vt:lpwstr>*1011818581277*</vt:lpwstr>
  </property>
  <property fmtid="{D5CDD505-2E9C-101B-9397-08002B2CF9AE}" pid="55" name="skuggnummer">
    <vt:lpwstr>311</vt:lpwstr>
  </property>
  <property fmtid="{D5CDD505-2E9C-101B-9397-08002B2CF9AE}" pid="56" name="urixVersion">
    <vt:lpwstr>4.6.0.0</vt:lpwstr>
  </property>
  <property fmtid="{D5CDD505-2E9C-101B-9397-08002B2CF9AE}" pid="57" name="urixOrigin">
    <vt:lpwstr>131017 14:56:34.861</vt:lpwstr>
  </property>
  <property fmtid="{D5CDD505-2E9C-101B-9397-08002B2CF9AE}" pid="58" name="urixGuid">
    <vt:lpwstr>{DEE0D273-CEF4-45B2-87DF-7C304217F176}</vt:lpwstr>
  </property>
</Properties>
</file>