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082CB8619744079FBD1A57A54F1AB8"/>
        </w:placeholder>
        <w15:appearance w15:val="hidden"/>
        <w:text/>
      </w:sdtPr>
      <w:sdtEndPr/>
      <w:sdtContent>
        <w:p w:rsidRPr="009B062B" w:rsidR="00AF30DD" w:rsidP="009B062B" w:rsidRDefault="00AF30DD" w14:paraId="4DB73408" w14:textId="77777777">
          <w:pPr>
            <w:pStyle w:val="RubrikFrslagTIllRiksdagsbeslut"/>
          </w:pPr>
          <w:r w:rsidRPr="009B062B">
            <w:t>Förslag till riksdagsbeslut</w:t>
          </w:r>
        </w:p>
      </w:sdtContent>
    </w:sdt>
    <w:sdt>
      <w:sdtPr>
        <w:alias w:val="Yrkande 1"/>
        <w:tag w:val="ba3de2c6-c5e7-422b-8808-3e0539634c02"/>
        <w:id w:val="-2077275880"/>
        <w:lock w:val="sdtLocked"/>
      </w:sdtPr>
      <w:sdtEndPr/>
      <w:sdtContent>
        <w:p w:rsidR="0071600B" w:rsidRDefault="003E4417" w14:paraId="4DB73409" w14:textId="77777777">
          <w:pPr>
            <w:pStyle w:val="Frslagstext"/>
            <w:numPr>
              <w:ilvl w:val="0"/>
              <w:numId w:val="0"/>
            </w:numPr>
          </w:pPr>
          <w:r>
            <w:t>Riksdagen ställer sig bakom det som anförs i motionen om hur tillämpningen av de lagreglerade bestämmelserna om god ortnamnssed ska kunna skärpas och tillkännager detta för regeringen.</w:t>
          </w:r>
        </w:p>
      </w:sdtContent>
    </w:sdt>
    <w:p w:rsidRPr="009B062B" w:rsidR="00AF30DD" w:rsidP="009B062B" w:rsidRDefault="000156D9" w14:paraId="4DB7340A" w14:textId="77777777">
      <w:pPr>
        <w:pStyle w:val="Rubrik1"/>
      </w:pPr>
      <w:bookmarkStart w:name="MotionsStart" w:id="0"/>
      <w:bookmarkEnd w:id="0"/>
      <w:r w:rsidRPr="009B062B">
        <w:t>Motivering</w:t>
      </w:r>
    </w:p>
    <w:p w:rsidR="00C81B52" w:rsidP="00C81B52" w:rsidRDefault="00C81B52" w14:paraId="4DB7340B" w14:textId="77777777">
      <w:pPr>
        <w:pStyle w:val="Normalutanindragellerluft"/>
      </w:pPr>
      <w:r>
        <w:t>I lagen (1988:950) om kulturminnen m.m. kan man bland annat läsa följande:</w:t>
      </w:r>
    </w:p>
    <w:p w:rsidR="00C81B52" w:rsidP="00C81B52" w:rsidRDefault="00C81B52" w14:paraId="4DB7340C" w14:textId="77777777">
      <w:pPr>
        <w:pStyle w:val="Normalutanindragellerluft"/>
      </w:pPr>
      <w:r>
        <w:t>God ortnamnssed</w:t>
      </w:r>
    </w:p>
    <w:p w:rsidR="00C81B52" w:rsidP="00C81B52" w:rsidRDefault="00C81B52" w14:paraId="4DB7340D" w14:textId="77777777">
      <w:pPr>
        <w:pStyle w:val="Normalutanindragellerluft"/>
      </w:pPr>
      <w:r>
        <w:t>4 § Vid statlig och kommunal verksamhet skall god ortnamnssed iakttas. Detta innebär att hävdvunna ortnamn inte ändras utan starka skäl. (…) - Svenska, samiska, meänkieli och finska namn så långt möjligt används samtidigt på kartor samt vid skyltning och övrig utmärkning i flerspråkiga områden.</w:t>
      </w:r>
    </w:p>
    <w:p w:rsidR="00C81B52" w:rsidP="00C81B52" w:rsidRDefault="00C81B52" w14:paraId="4DB7340E" w14:textId="77777777">
      <w:pPr>
        <w:pStyle w:val="Normalutanindragellerluft"/>
      </w:pPr>
      <w:r>
        <w:lastRenderedPageBreak/>
        <w:t>Trots ovanstående lagtext började Lantmäteriet för några år sedan att stryka många av de svenska ortnamnen på landets fjällkartor. Kvar blir då enbart de ursprungliga samiska namnen. Motivet till förändringen är att man på Lantmäteriet upplevt att det varit rörigt att ha med både den svenska och den samiska stavningen. Vi anser att det inte bör vara antingen svenska eller samiska ortsnamn utan vill främja användandet av att kunna ha både och.</w:t>
      </w:r>
    </w:p>
    <w:p w:rsidRPr="000067C7" w:rsidR="00C81B52" w:rsidP="000067C7" w:rsidRDefault="00C81B52" w14:paraId="4DB7340F" w14:textId="77777777">
      <w:r w:rsidRPr="000067C7">
        <w:t>Vår uppfattning är att det är principiellt felaktigt att radera ut de svenska ortnamnen i fjällvärlden. Detta eftersom det också bidrar till att radera ut minnet av de svensktalande människor som i åtminstone hundratals år har bott och verkat i området.</w:t>
      </w:r>
    </w:p>
    <w:p w:rsidRPr="000067C7" w:rsidR="00C81B52" w:rsidP="000067C7" w:rsidRDefault="00C81B52" w14:paraId="4DB73410" w14:textId="77777777">
      <w:r w:rsidRPr="000067C7">
        <w:t>Förfarandet är inte bara principiellt felaktigt utan har också orsakat praktiska problem. De samiska namnen är inte alltid allmänt kända, vilket har skapat förvirring och svårigheter. Turister har fått svårare att hitta platser som folk pratar om på kartan, SOS alarm har svårt att tyda den samiska stavningen och polis och fjällräddning i området har vittnat om att den nya ordningen skapat förvirring och tidsförlust i samband med larm- och nödsituationer. Det är en förvirring som i en framtida extremsituation i värsta fall skulle kunna leda till att människoliv går förlorade.</w:t>
      </w:r>
    </w:p>
    <w:p w:rsidRPr="000067C7" w:rsidR="00C81B52" w:rsidP="000067C7" w:rsidRDefault="00C81B52" w14:paraId="4DB73411" w14:textId="77777777">
      <w:r w:rsidRPr="000067C7">
        <w:lastRenderedPageBreak/>
        <w:t xml:space="preserve">Det är uppenbart att det idag finns allvarliga brister i tillsynen och tillämpningen av de lagreglerade bestämmelserna kring god ortnamnssed. </w:t>
      </w:r>
    </w:p>
    <w:p w:rsidR="00093F48" w:rsidP="000067C7" w:rsidRDefault="00C81B52" w14:paraId="4DB73412" w14:textId="77777777">
      <w:r w:rsidRPr="000067C7">
        <w:t>Mot bakgrund av ovanstående anser vi att Lantmäteriets reform bör rullas tillbaka och att riksdagen tillkännager för regeringen som sin mening att regeringen bör återkomma med förslag kring hur tillämpningen av de lagreglerade bestämmelserna om god ortnamnssed skall kunna skärpas. I det aktuella området borde de svenska och samiska namnen kunna samverka.</w:t>
      </w:r>
    </w:p>
    <w:p w:rsidRPr="000067C7" w:rsidR="000067C7" w:rsidP="000067C7" w:rsidRDefault="000067C7" w14:paraId="74B70AA5" w14:textId="77777777">
      <w:bookmarkStart w:name="_GoBack" w:id="1"/>
      <w:bookmarkEnd w:id="1"/>
    </w:p>
    <w:sdt>
      <w:sdtPr>
        <w:alias w:val="CC_Underskrifter"/>
        <w:tag w:val="CC_Underskrifter"/>
        <w:id w:val="583496634"/>
        <w:lock w:val="sdtContentLocked"/>
        <w:placeholder>
          <w:docPart w:val="F155EA25D8844503BF4D090A3050B5A1"/>
        </w:placeholder>
        <w15:appearance w15:val="hidden"/>
      </w:sdtPr>
      <w:sdtEndPr/>
      <w:sdtContent>
        <w:p w:rsidR="004801AC" w:rsidP="00CD2B69" w:rsidRDefault="000067C7" w14:paraId="4DB734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585EC0" w:rsidRDefault="00585EC0" w14:paraId="4DB7341D" w14:textId="77777777"/>
    <w:sectPr w:rsidR="00585E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7341F" w14:textId="77777777" w:rsidR="00F87C9C" w:rsidRDefault="00F87C9C" w:rsidP="000C1CAD">
      <w:pPr>
        <w:spacing w:line="240" w:lineRule="auto"/>
      </w:pPr>
      <w:r>
        <w:separator/>
      </w:r>
    </w:p>
  </w:endnote>
  <w:endnote w:type="continuationSeparator" w:id="0">
    <w:p w14:paraId="4DB73420" w14:textId="77777777" w:rsidR="00F87C9C" w:rsidRDefault="00F87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34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34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7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7341D" w14:textId="77777777" w:rsidR="00F87C9C" w:rsidRDefault="00F87C9C" w:rsidP="000C1CAD">
      <w:pPr>
        <w:spacing w:line="240" w:lineRule="auto"/>
      </w:pPr>
      <w:r>
        <w:separator/>
      </w:r>
    </w:p>
  </w:footnote>
  <w:footnote w:type="continuationSeparator" w:id="0">
    <w:p w14:paraId="4DB7341E" w14:textId="77777777" w:rsidR="00F87C9C" w:rsidRDefault="00F87C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B734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73431" wp14:anchorId="4DB73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67C7" w14:paraId="4DB73432" w14:textId="77777777">
                          <w:pPr>
                            <w:jc w:val="right"/>
                          </w:pPr>
                          <w:sdt>
                            <w:sdtPr>
                              <w:alias w:val="CC_Noformat_Partikod"/>
                              <w:tag w:val="CC_Noformat_Partikod"/>
                              <w:id w:val="-53464382"/>
                              <w:placeholder>
                                <w:docPart w:val="129AB0B9E3B74CBD80422987D89E4FCA"/>
                              </w:placeholder>
                              <w:text/>
                            </w:sdtPr>
                            <w:sdtEndPr/>
                            <w:sdtContent>
                              <w:r w:rsidR="00C81B52">
                                <w:t>SD</w:t>
                              </w:r>
                            </w:sdtContent>
                          </w:sdt>
                          <w:sdt>
                            <w:sdtPr>
                              <w:alias w:val="CC_Noformat_Partinummer"/>
                              <w:tag w:val="CC_Noformat_Partinummer"/>
                              <w:id w:val="-1709555926"/>
                              <w:placeholder>
                                <w:docPart w:val="F09912B2C143455EA54DDC4D67B3697C"/>
                              </w:placeholder>
                              <w:text/>
                            </w:sdtPr>
                            <w:sdtEndPr/>
                            <w:sdtContent>
                              <w:r w:rsidR="00C81B52">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734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67C7" w14:paraId="4DB73432" w14:textId="77777777">
                    <w:pPr>
                      <w:jc w:val="right"/>
                    </w:pPr>
                    <w:sdt>
                      <w:sdtPr>
                        <w:alias w:val="CC_Noformat_Partikod"/>
                        <w:tag w:val="CC_Noformat_Partikod"/>
                        <w:id w:val="-53464382"/>
                        <w:placeholder>
                          <w:docPart w:val="129AB0B9E3B74CBD80422987D89E4FCA"/>
                        </w:placeholder>
                        <w:text/>
                      </w:sdtPr>
                      <w:sdtEndPr/>
                      <w:sdtContent>
                        <w:r w:rsidR="00C81B52">
                          <w:t>SD</w:t>
                        </w:r>
                      </w:sdtContent>
                    </w:sdt>
                    <w:sdt>
                      <w:sdtPr>
                        <w:alias w:val="CC_Noformat_Partinummer"/>
                        <w:tag w:val="CC_Noformat_Partinummer"/>
                        <w:id w:val="-1709555926"/>
                        <w:placeholder>
                          <w:docPart w:val="F09912B2C143455EA54DDC4D67B3697C"/>
                        </w:placeholder>
                        <w:text/>
                      </w:sdtPr>
                      <w:sdtEndPr/>
                      <w:sdtContent>
                        <w:r w:rsidR="00C81B52">
                          <w:t>507</w:t>
                        </w:r>
                      </w:sdtContent>
                    </w:sdt>
                  </w:p>
                </w:txbxContent>
              </v:textbox>
              <w10:wrap anchorx="page"/>
            </v:shape>
          </w:pict>
        </mc:Fallback>
      </mc:AlternateContent>
    </w:r>
  </w:p>
  <w:p w:rsidRPr="00293C4F" w:rsidR="007A5507" w:rsidP="00776B74" w:rsidRDefault="007A5507" w14:paraId="4DB734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67C7" w14:paraId="4DB73423" w14:textId="77777777">
    <w:pPr>
      <w:jc w:val="right"/>
    </w:pPr>
    <w:sdt>
      <w:sdtPr>
        <w:alias w:val="CC_Noformat_Partikod"/>
        <w:tag w:val="CC_Noformat_Partikod"/>
        <w:id w:val="559911109"/>
        <w:text/>
      </w:sdtPr>
      <w:sdtEndPr/>
      <w:sdtContent>
        <w:r w:rsidR="00C81B52">
          <w:t>SD</w:t>
        </w:r>
      </w:sdtContent>
    </w:sdt>
    <w:sdt>
      <w:sdtPr>
        <w:alias w:val="CC_Noformat_Partinummer"/>
        <w:tag w:val="CC_Noformat_Partinummer"/>
        <w:id w:val="1197820850"/>
        <w:text/>
      </w:sdtPr>
      <w:sdtEndPr/>
      <w:sdtContent>
        <w:r w:rsidR="00C81B52">
          <w:t>507</w:t>
        </w:r>
      </w:sdtContent>
    </w:sdt>
  </w:p>
  <w:p w:rsidR="007A5507" w:rsidP="00776B74" w:rsidRDefault="007A5507" w14:paraId="4DB734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67C7" w14:paraId="4DB73427" w14:textId="77777777">
    <w:pPr>
      <w:jc w:val="right"/>
    </w:pPr>
    <w:sdt>
      <w:sdtPr>
        <w:alias w:val="CC_Noformat_Partikod"/>
        <w:tag w:val="CC_Noformat_Partikod"/>
        <w:id w:val="1471015553"/>
        <w:text/>
      </w:sdtPr>
      <w:sdtEndPr/>
      <w:sdtContent>
        <w:r w:rsidR="00C81B52">
          <w:t>SD</w:t>
        </w:r>
      </w:sdtContent>
    </w:sdt>
    <w:sdt>
      <w:sdtPr>
        <w:alias w:val="CC_Noformat_Partinummer"/>
        <w:tag w:val="CC_Noformat_Partinummer"/>
        <w:id w:val="-2014525982"/>
        <w:text/>
      </w:sdtPr>
      <w:sdtEndPr/>
      <w:sdtContent>
        <w:r w:rsidR="00C81B52">
          <w:t>507</w:t>
        </w:r>
      </w:sdtContent>
    </w:sdt>
  </w:p>
  <w:p w:rsidR="007A5507" w:rsidP="00A314CF" w:rsidRDefault="000067C7" w14:paraId="29031B8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067C7" w14:paraId="4DB734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67C7" w14:paraId="4DB734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7A5507" w:rsidP="00E03A3D" w:rsidRDefault="000067C7" w14:paraId="4DB7342C"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C81B52" w14:paraId="4DB7342D" w14:textId="77777777">
        <w:pPr>
          <w:pStyle w:val="FSHRub2"/>
        </w:pPr>
        <w:r>
          <w:t>Svenska ortnamn i fjällen</w:t>
        </w:r>
      </w:p>
    </w:sdtContent>
  </w:sdt>
  <w:sdt>
    <w:sdtPr>
      <w:alias w:val="CC_Boilerplate_3"/>
      <w:tag w:val="CC_Boilerplate_3"/>
      <w:id w:val="1606463544"/>
      <w:lock w:val="sdtContentLocked"/>
      <w15:appearance w15:val="hidden"/>
      <w:text w:multiLine="1"/>
    </w:sdtPr>
    <w:sdtEndPr/>
    <w:sdtContent>
      <w:p w:rsidR="007A5507" w:rsidP="00283E0F" w:rsidRDefault="007A5507" w14:paraId="4DB734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1B52"/>
    <w:rsid w:val="000014AF"/>
    <w:rsid w:val="000030B6"/>
    <w:rsid w:val="00003CCB"/>
    <w:rsid w:val="000067C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93E"/>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417"/>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5EC0"/>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7D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0BA"/>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00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239"/>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B52"/>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6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87C9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B73407"/>
  <w15:chartTrackingRefBased/>
  <w15:docId w15:val="{EDFEF913-572E-4DDE-876F-DF3E69A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082CB8619744079FBD1A57A54F1AB8"/>
        <w:category>
          <w:name w:val="Allmänt"/>
          <w:gallery w:val="placeholder"/>
        </w:category>
        <w:types>
          <w:type w:val="bbPlcHdr"/>
        </w:types>
        <w:behaviors>
          <w:behavior w:val="content"/>
        </w:behaviors>
        <w:guid w:val="{CCDC418B-3458-4507-87F1-F43EF0FB98EF}"/>
      </w:docPartPr>
      <w:docPartBody>
        <w:p w:rsidR="00CB33D9" w:rsidRDefault="00522794">
          <w:pPr>
            <w:pStyle w:val="27082CB8619744079FBD1A57A54F1AB8"/>
          </w:pPr>
          <w:r w:rsidRPr="009A726D">
            <w:rPr>
              <w:rStyle w:val="Platshllartext"/>
            </w:rPr>
            <w:t>Klicka här för att ange text.</w:t>
          </w:r>
        </w:p>
      </w:docPartBody>
    </w:docPart>
    <w:docPart>
      <w:docPartPr>
        <w:name w:val="F155EA25D8844503BF4D090A3050B5A1"/>
        <w:category>
          <w:name w:val="Allmänt"/>
          <w:gallery w:val="placeholder"/>
        </w:category>
        <w:types>
          <w:type w:val="bbPlcHdr"/>
        </w:types>
        <w:behaviors>
          <w:behavior w:val="content"/>
        </w:behaviors>
        <w:guid w:val="{C2D0D851-EA8C-4443-B327-9AD3FEBC7B4A}"/>
      </w:docPartPr>
      <w:docPartBody>
        <w:p w:rsidR="00CB33D9" w:rsidRDefault="00522794">
          <w:pPr>
            <w:pStyle w:val="F155EA25D8844503BF4D090A3050B5A1"/>
          </w:pPr>
          <w:r w:rsidRPr="002551EA">
            <w:rPr>
              <w:rStyle w:val="Platshllartext"/>
              <w:color w:val="808080" w:themeColor="background1" w:themeShade="80"/>
            </w:rPr>
            <w:t>[Motionärernas namn]</w:t>
          </w:r>
        </w:p>
      </w:docPartBody>
    </w:docPart>
    <w:docPart>
      <w:docPartPr>
        <w:name w:val="129AB0B9E3B74CBD80422987D89E4FCA"/>
        <w:category>
          <w:name w:val="Allmänt"/>
          <w:gallery w:val="placeholder"/>
        </w:category>
        <w:types>
          <w:type w:val="bbPlcHdr"/>
        </w:types>
        <w:behaviors>
          <w:behavior w:val="content"/>
        </w:behaviors>
        <w:guid w:val="{3703C34E-7670-495C-ABF0-E8C0DDA33D14}"/>
      </w:docPartPr>
      <w:docPartBody>
        <w:p w:rsidR="00CB33D9" w:rsidRDefault="00522794">
          <w:pPr>
            <w:pStyle w:val="129AB0B9E3B74CBD80422987D89E4FCA"/>
          </w:pPr>
          <w:r>
            <w:rPr>
              <w:rStyle w:val="Platshllartext"/>
            </w:rPr>
            <w:t xml:space="preserve"> </w:t>
          </w:r>
        </w:p>
      </w:docPartBody>
    </w:docPart>
    <w:docPart>
      <w:docPartPr>
        <w:name w:val="F09912B2C143455EA54DDC4D67B3697C"/>
        <w:category>
          <w:name w:val="Allmänt"/>
          <w:gallery w:val="placeholder"/>
        </w:category>
        <w:types>
          <w:type w:val="bbPlcHdr"/>
        </w:types>
        <w:behaviors>
          <w:behavior w:val="content"/>
        </w:behaviors>
        <w:guid w:val="{9AB58ED3-0ADC-4303-9412-A983B3D5DEB3}"/>
      </w:docPartPr>
      <w:docPartBody>
        <w:p w:rsidR="00CB33D9" w:rsidRDefault="00522794">
          <w:pPr>
            <w:pStyle w:val="F09912B2C143455EA54DDC4D67B369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94"/>
    <w:rsid w:val="00522794"/>
    <w:rsid w:val="00CB3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82CB8619744079FBD1A57A54F1AB8">
    <w:name w:val="27082CB8619744079FBD1A57A54F1AB8"/>
  </w:style>
  <w:style w:type="paragraph" w:customStyle="1" w:styleId="6376ADAF0CEA4A048678D61591CA4D47">
    <w:name w:val="6376ADAF0CEA4A048678D61591CA4D47"/>
  </w:style>
  <w:style w:type="paragraph" w:customStyle="1" w:styleId="8AD591FC4F114321BEEE7515DC5043A4">
    <w:name w:val="8AD591FC4F114321BEEE7515DC5043A4"/>
  </w:style>
  <w:style w:type="paragraph" w:customStyle="1" w:styleId="F155EA25D8844503BF4D090A3050B5A1">
    <w:name w:val="F155EA25D8844503BF4D090A3050B5A1"/>
  </w:style>
  <w:style w:type="paragraph" w:customStyle="1" w:styleId="129AB0B9E3B74CBD80422987D89E4FCA">
    <w:name w:val="129AB0B9E3B74CBD80422987D89E4FCA"/>
  </w:style>
  <w:style w:type="paragraph" w:customStyle="1" w:styleId="F09912B2C143455EA54DDC4D67B3697C">
    <w:name w:val="F09912B2C143455EA54DDC4D67B36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8780</RubrikLookup>
    <MotionGuid xmlns="00d11361-0b92-4bae-a181-288d6a55b763">67ad5fd1-2701-465e-abe9-4061f8130961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CA27-66B4-4CC1-906C-C1A3ABFB4BA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B0F37F0-C4D0-42C7-9E28-74F3808F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CED80-C29D-4128-A6F6-9AC5B527F443}">
  <ds:schemaRefs>
    <ds:schemaRef ds:uri="http://schemas.riksdagen.se/motion"/>
  </ds:schemaRefs>
</ds:datastoreItem>
</file>

<file path=customXml/itemProps5.xml><?xml version="1.0" encoding="utf-8"?>
<ds:datastoreItem xmlns:ds="http://schemas.openxmlformats.org/officeDocument/2006/customXml" ds:itemID="{E8075730-2246-413B-83E7-2DF041AC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380</Words>
  <Characters>2115</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201617SD507 Svenska ortnamn i fjällen</dc:title>
  <dc:subject/>
  <dc:creator>Riksdagsförvaltningen</dc:creator>
  <cp:keywords/>
  <dc:description/>
  <cp:lastModifiedBy>Kerstin Carlqvist</cp:lastModifiedBy>
  <cp:revision>5</cp:revision>
  <cp:lastPrinted>2016-06-13T12:10:00Z</cp:lastPrinted>
  <dcterms:created xsi:type="dcterms:W3CDTF">2016-10-04T13:54:00Z</dcterms:created>
  <dcterms:modified xsi:type="dcterms:W3CDTF">2017-05-03T10:28:00Z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*T1EAD9CEBCF85*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https://filur.riksdagen.se/drop/DropOffLibrary/T1EAD9CEBCF85.docx</vt:lpwstr>
  </property>
  <property fmtid="{D5CDD505-2E9C-101B-9397-08002B2CF9AE}" pid="13" name="RevisionsOn">
    <vt:lpwstr>1</vt:lpwstr>
  </property>
</Properties>
</file>