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D68382B6DD4931B50D00E262CD774F"/>
        </w:placeholder>
        <w15:appearance w15:val="hidden"/>
        <w:text/>
      </w:sdtPr>
      <w:sdtEndPr/>
      <w:sdtContent>
        <w:p w:rsidRPr="009B062B" w:rsidR="00AF30DD" w:rsidP="009B062B" w:rsidRDefault="00AF30DD" w14:paraId="0AB8533C" w14:textId="77777777">
          <w:pPr>
            <w:pStyle w:val="RubrikFrslagTIllRiksdagsbeslut"/>
          </w:pPr>
          <w:r w:rsidRPr="009B062B">
            <w:t>Förslag till riksdagsbeslut</w:t>
          </w:r>
        </w:p>
      </w:sdtContent>
    </w:sdt>
    <w:sdt>
      <w:sdtPr>
        <w:alias w:val="Yrkande 1"/>
        <w:tag w:val="e4741970-0c7f-4311-9004-a2d1ddc0e783"/>
        <w:id w:val="-912475022"/>
        <w:lock w:val="sdtLocked"/>
      </w:sdtPr>
      <w:sdtEndPr/>
      <w:sdtContent>
        <w:p w:rsidR="00076AB5" w:rsidRDefault="00D21D28" w14:paraId="0AB8533D" w14:textId="77777777">
          <w:pPr>
            <w:pStyle w:val="Frslagstext"/>
          </w:pPr>
          <w:r>
            <w:t>Riksdagen ställer sig bakom det som anförs i motionen om möjligheten att se över förutsättningarna för praktik på alla gymnasieprogram och tillkännager detta för regeringen.</w:t>
          </w:r>
        </w:p>
      </w:sdtContent>
    </w:sdt>
    <w:sdt>
      <w:sdtPr>
        <w:alias w:val="Yrkande 2"/>
        <w:tag w:val="c1f48fb8-e4d7-485d-bd9d-9e5253b754da"/>
        <w:id w:val="-870226435"/>
        <w:lock w:val="sdtLocked"/>
      </w:sdtPr>
      <w:sdtEndPr/>
      <w:sdtContent>
        <w:p w:rsidR="00076AB5" w:rsidRDefault="00D21D28" w14:paraId="0AB8533E" w14:textId="77777777">
          <w:pPr>
            <w:pStyle w:val="Frslagstext"/>
          </w:pPr>
          <w:r>
            <w:t>Riksdagen ställer sig bakom det som anförs i motionen om möjligheten att se över förutsättningarna för mer jobbfokus inom studie- och yrkesvägledningen och tillkännager detta för regeringen.</w:t>
          </w:r>
        </w:p>
      </w:sdtContent>
    </w:sdt>
    <w:sdt>
      <w:sdtPr>
        <w:alias w:val="Yrkande 3"/>
        <w:tag w:val="38fc5c5b-4d39-447a-ba2b-2a2563bdea9e"/>
        <w:id w:val="-293059195"/>
        <w:lock w:val="sdtLocked"/>
      </w:sdtPr>
      <w:sdtEndPr/>
      <w:sdtContent>
        <w:p w:rsidR="00076AB5" w:rsidRDefault="00D21D28" w14:paraId="0AB8533F" w14:textId="77777777">
          <w:pPr>
            <w:pStyle w:val="Frslagstext"/>
          </w:pPr>
          <w:r>
            <w:t>Riksdagen ställer sig bakom det som anförs i motionen om att se över möjligheten att sänka arbetsgivaravgifterna för unga under 20 år och tillkännager detta för regeringen.</w:t>
          </w:r>
        </w:p>
      </w:sdtContent>
    </w:sdt>
    <w:sdt>
      <w:sdtPr>
        <w:alias w:val="Yrkande 4"/>
        <w:tag w:val="05609fb4-0e10-4e65-baef-01d41de4556c"/>
        <w:id w:val="1127285756"/>
        <w:lock w:val="sdtLocked"/>
      </w:sdtPr>
      <w:sdtEndPr/>
      <w:sdtContent>
        <w:p w:rsidR="00076AB5" w:rsidRDefault="00D21D28" w14:paraId="0AB85340" w14:textId="77777777">
          <w:pPr>
            <w:pStyle w:val="Frslagstext"/>
          </w:pPr>
          <w:r>
            <w:t>Riksdagen ställer sig bakom det som anförs i motionen om att se över möjligheten att införa ett skatteavdrag för unga som sparar till en egen bostad och tillkännager detta för regeringen.</w:t>
          </w:r>
        </w:p>
      </w:sdtContent>
    </w:sdt>
    <w:p w:rsidRPr="009B062B" w:rsidR="00AF30DD" w:rsidP="009B062B" w:rsidRDefault="000156D9" w14:paraId="0AB85342" w14:textId="77777777">
      <w:pPr>
        <w:pStyle w:val="Rubrik1"/>
      </w:pPr>
      <w:bookmarkStart w:name="MotionsStart" w:id="0"/>
      <w:bookmarkEnd w:id="0"/>
      <w:r w:rsidRPr="009B062B">
        <w:t>Motivering</w:t>
      </w:r>
    </w:p>
    <w:p w:rsidR="00E308BC" w:rsidP="00E308BC" w:rsidRDefault="00E308BC" w14:paraId="0AB85343" w14:textId="77777777">
      <w:pPr>
        <w:pStyle w:val="Normalutanindragellerluft"/>
      </w:pPr>
      <w:r w:rsidRPr="00E308BC">
        <w:t>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w:t>
      </w:r>
    </w:p>
    <w:p w:rsidR="00093F48" w:rsidP="00E308BC" w:rsidRDefault="00E308BC" w14:paraId="0AB85344" w14:textId="77777777">
      <w:r>
        <w:t xml:space="preserve">En annan aspekt är att studie- och yrkesvägledningen i grundskolan och på gymnasiet bör vara starkare kopplad både till den rådande arbetsmarknaden och till prognoserna för framtidens arbetsmarknad. Detta för att unga och deras föräldrar ska vara väl informerade om vad 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Många arbetstillfällen skapas i landets småföretag; det är därför viktigt att dessa kan växa och utveckla sin verksamhet. Men trots att många småföretag vill anställa är de höga kostnaderna avskräckande; det är därför angeläget att det blir mindre kostsamt för småföretag att anställa, särskilt vad gäller unga. Alliansen har sänkt arbetsgivaravgifterna för unga. Mitt förslag är att regeringen nu bör se över möjligheterna för sänkta arbetsgivaravgifter för unga fram till det år de fyller 20. Det bör underlättas för unga människor som jobbar att kunna spara delar av sin lön till att investera i sin egen framtid, exempelvis till ett eget boende. Unga som förvärvsarbetar kan få starkare ekonomiska incitament att spara pengar. Ett avdrag på inkomstdeklarationen för den del av inkomsten som destinerats till ett ungdomsbostadskonto skulle kunna vara ett sådant exempel. Därför föreslår jag att regeringen bör införa ett skatteavdrag för unga under 26 år </w:t>
      </w:r>
      <w:r w:rsidR="002431B2">
        <w:t>som sparar till en egen bostad.</w:t>
      </w:r>
    </w:p>
    <w:p w:rsidRPr="00093F48" w:rsidR="00FE1985" w:rsidP="00E308BC" w:rsidRDefault="00FE1985" w14:paraId="58E5E47F" w14:textId="77777777">
      <w:bookmarkStart w:name="_GoBack" w:id="1"/>
      <w:bookmarkEnd w:id="1"/>
    </w:p>
    <w:sdt>
      <w:sdtPr>
        <w:rPr>
          <w:i/>
          <w:noProof/>
        </w:rPr>
        <w:alias w:val="CC_Underskrifter"/>
        <w:tag w:val="CC_Underskrifter"/>
        <w:id w:val="583496634"/>
        <w:lock w:val="sdtContentLocked"/>
        <w:placeholder>
          <w:docPart w:val="24DE524F620349D3927CAA0B72C58566"/>
        </w:placeholder>
        <w15:appearance w15:val="hidden"/>
      </w:sdtPr>
      <w:sdtEndPr>
        <w:rPr>
          <w:i w:val="0"/>
          <w:noProof w:val="0"/>
        </w:rPr>
      </w:sdtEndPr>
      <w:sdtContent>
        <w:p w:rsidR="004801AC" w:rsidP="00E52619" w:rsidRDefault="00FE1985" w14:paraId="0AB85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04E61" w:rsidRDefault="00E04E61" w14:paraId="0AB85349" w14:textId="77777777"/>
    <w:sectPr w:rsidR="00E04E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8534B" w14:textId="77777777" w:rsidR="00215489" w:rsidRDefault="00215489" w:rsidP="000C1CAD">
      <w:pPr>
        <w:spacing w:line="240" w:lineRule="auto"/>
      </w:pPr>
      <w:r>
        <w:separator/>
      </w:r>
    </w:p>
  </w:endnote>
  <w:endnote w:type="continuationSeparator" w:id="0">
    <w:p w14:paraId="0AB8534C" w14:textId="77777777" w:rsidR="00215489" w:rsidRDefault="00215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53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53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198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5349" w14:textId="77777777" w:rsidR="00215489" w:rsidRDefault="00215489" w:rsidP="000C1CAD">
      <w:pPr>
        <w:spacing w:line="240" w:lineRule="auto"/>
      </w:pPr>
      <w:r>
        <w:separator/>
      </w:r>
    </w:p>
  </w:footnote>
  <w:footnote w:type="continuationSeparator" w:id="0">
    <w:p w14:paraId="0AB8534A" w14:textId="77777777" w:rsidR="00215489" w:rsidRDefault="002154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B85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8535D" wp14:anchorId="0AB85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1985" w14:paraId="0AB8535E" w14:textId="77777777">
                          <w:pPr>
                            <w:jc w:val="right"/>
                          </w:pPr>
                          <w:sdt>
                            <w:sdtPr>
                              <w:alias w:val="CC_Noformat_Partikod"/>
                              <w:tag w:val="CC_Noformat_Partikod"/>
                              <w:id w:val="-53464382"/>
                              <w:placeholder>
                                <w:docPart w:val="7E798B60A2EF4B37887A12E56D521EC6"/>
                              </w:placeholder>
                              <w:text/>
                            </w:sdtPr>
                            <w:sdtEndPr/>
                            <w:sdtContent>
                              <w:r w:rsidR="00E308BC">
                                <w:t>M</w:t>
                              </w:r>
                            </w:sdtContent>
                          </w:sdt>
                          <w:sdt>
                            <w:sdtPr>
                              <w:alias w:val="CC_Noformat_Partinummer"/>
                              <w:tag w:val="CC_Noformat_Partinummer"/>
                              <w:id w:val="-1709555926"/>
                              <w:placeholder>
                                <w:docPart w:val="0EEB7E314721424480EADB099E9C9C9F"/>
                              </w:placeholder>
                              <w:text/>
                            </w:sdtPr>
                            <w:sdtEndPr/>
                            <w:sdtContent>
                              <w:r w:rsidR="00E308BC">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853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1985" w14:paraId="0AB8535E" w14:textId="77777777">
                    <w:pPr>
                      <w:jc w:val="right"/>
                    </w:pPr>
                    <w:sdt>
                      <w:sdtPr>
                        <w:alias w:val="CC_Noformat_Partikod"/>
                        <w:tag w:val="CC_Noformat_Partikod"/>
                        <w:id w:val="-53464382"/>
                        <w:placeholder>
                          <w:docPart w:val="7E798B60A2EF4B37887A12E56D521EC6"/>
                        </w:placeholder>
                        <w:text/>
                      </w:sdtPr>
                      <w:sdtEndPr/>
                      <w:sdtContent>
                        <w:r w:rsidR="00E308BC">
                          <w:t>M</w:t>
                        </w:r>
                      </w:sdtContent>
                    </w:sdt>
                    <w:sdt>
                      <w:sdtPr>
                        <w:alias w:val="CC_Noformat_Partinummer"/>
                        <w:tag w:val="CC_Noformat_Partinummer"/>
                        <w:id w:val="-1709555926"/>
                        <w:placeholder>
                          <w:docPart w:val="0EEB7E314721424480EADB099E9C9C9F"/>
                        </w:placeholder>
                        <w:text/>
                      </w:sdtPr>
                      <w:sdtEndPr/>
                      <w:sdtContent>
                        <w:r w:rsidR="00E308BC">
                          <w:t>1581</w:t>
                        </w:r>
                      </w:sdtContent>
                    </w:sdt>
                  </w:p>
                </w:txbxContent>
              </v:textbox>
              <w10:wrap anchorx="page"/>
            </v:shape>
          </w:pict>
        </mc:Fallback>
      </mc:AlternateContent>
    </w:r>
  </w:p>
  <w:p w:rsidRPr="00293C4F" w:rsidR="007A5507" w:rsidP="00776B74" w:rsidRDefault="007A5507" w14:paraId="0AB85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1985" w14:paraId="0AB8534F" w14:textId="77777777">
    <w:pPr>
      <w:jc w:val="right"/>
    </w:pPr>
    <w:sdt>
      <w:sdtPr>
        <w:alias w:val="CC_Noformat_Partikod"/>
        <w:tag w:val="CC_Noformat_Partikod"/>
        <w:id w:val="559911109"/>
        <w:text/>
      </w:sdtPr>
      <w:sdtEndPr/>
      <w:sdtContent>
        <w:r w:rsidR="00E308BC">
          <w:t>M</w:t>
        </w:r>
      </w:sdtContent>
    </w:sdt>
    <w:sdt>
      <w:sdtPr>
        <w:alias w:val="CC_Noformat_Partinummer"/>
        <w:tag w:val="CC_Noformat_Partinummer"/>
        <w:id w:val="1197820850"/>
        <w:text/>
      </w:sdtPr>
      <w:sdtEndPr/>
      <w:sdtContent>
        <w:r w:rsidR="00E308BC">
          <w:t>1581</w:t>
        </w:r>
      </w:sdtContent>
    </w:sdt>
  </w:p>
  <w:p w:rsidR="007A5507" w:rsidP="00776B74" w:rsidRDefault="007A5507" w14:paraId="0AB853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1985" w14:paraId="0AB85353" w14:textId="77777777">
    <w:pPr>
      <w:jc w:val="right"/>
    </w:pPr>
    <w:sdt>
      <w:sdtPr>
        <w:alias w:val="CC_Noformat_Partikod"/>
        <w:tag w:val="CC_Noformat_Partikod"/>
        <w:id w:val="1471015553"/>
        <w:text/>
      </w:sdtPr>
      <w:sdtEndPr/>
      <w:sdtContent>
        <w:r w:rsidR="00E308BC">
          <w:t>M</w:t>
        </w:r>
      </w:sdtContent>
    </w:sdt>
    <w:sdt>
      <w:sdtPr>
        <w:alias w:val="CC_Noformat_Partinummer"/>
        <w:tag w:val="CC_Noformat_Partinummer"/>
        <w:id w:val="-2014525982"/>
        <w:text/>
      </w:sdtPr>
      <w:sdtEndPr/>
      <w:sdtContent>
        <w:r w:rsidR="00E308BC">
          <w:t>1581</w:t>
        </w:r>
      </w:sdtContent>
    </w:sdt>
  </w:p>
  <w:p w:rsidR="007A5507" w:rsidP="00A314CF" w:rsidRDefault="00FE1985" w14:paraId="39AA2ED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E1985" w14:paraId="0AB85356" w14:textId="77777777">
    <w:pPr>
      <w:pStyle w:val="MotionTIllRiksdagen"/>
    </w:pPr>
    <w:sdt>
      <w:sdtPr>
        <w:alias w:val="CC_Boilerplate_1"/>
        <w:tag w:val="CC_Boilerplate_1"/>
        <w:id w:val="2134750458"/>
        <w:lock w:val="sdtContentLocked"/>
        <w:placeholder>
          <w:docPart w:val="D28BDDC11D8B4828974A0B4EFB3C03E6"/>
        </w:placeholder>
        <w15:appearance w15:val="hidden"/>
        <w:text/>
      </w:sdtPr>
      <w:sdtEndPr/>
      <w:sdtContent>
        <w:r w:rsidRPr="008227B3" w:rsidR="007A5507">
          <w:t>Motion till riksdagen </w:t>
        </w:r>
      </w:sdtContent>
    </w:sdt>
  </w:p>
  <w:p w:rsidRPr="008227B3" w:rsidR="007A5507" w:rsidP="00B37A37" w:rsidRDefault="00FE1985" w14:paraId="0AB85357" w14:textId="77777777">
    <w:pPr>
      <w:pStyle w:val="MotionTIllRiksdagen"/>
    </w:pPr>
    <w:sdt>
      <w:sdtPr>
        <w:rPr>
          <w:rStyle w:val="BeteckningChar"/>
        </w:rPr>
        <w:alias w:val="CC_Noformat_Riksmote"/>
        <w:tag w:val="CC_Noformat_Riksmote"/>
        <w:id w:val="1201050710"/>
        <w:lock w:val="sdtContentLocked"/>
        <w:placeholder>
          <w:docPart w:val="2BAE173AE5824307845B960536EDBEE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:1480</w:t>
        </w:r>
      </w:sdtContent>
    </w:sdt>
  </w:p>
  <w:p w:rsidR="007A5507" w:rsidP="00E03A3D" w:rsidRDefault="00FE1985" w14:paraId="0AB85358" w14:textId="77777777">
    <w:pPr>
      <w:pStyle w:val="Motionr"/>
    </w:pPr>
    <w:sdt>
      <w:sdtPr>
        <w:alias w:val="CC_Noformat_Avtext"/>
        <w:tag w:val="CC_Noformat_Avtext"/>
        <w:id w:val="-2020768203"/>
        <w:lock w:val="sdtContentLocked"/>
        <w:placeholder>
          <w:docPart w:val="EA16948330E1406280DE2196B0DC0289"/>
        </w:placeholder>
        <w15:appearance w15:val="hidden"/>
        <w:text/>
      </w:sdtPr>
      <w:sdtEndPr/>
      <w:sdtContent>
        <w:r>
          <w:t>av Sten Bergheden (M)</w:t>
        </w:r>
      </w:sdtContent>
    </w:sdt>
  </w:p>
  <w:sdt>
    <w:sdtPr>
      <w:alias w:val="CC_Noformat_Rubtext"/>
      <w:tag w:val="CC_Noformat_Rubtext"/>
      <w:id w:val="-218060500"/>
      <w:lock w:val="sdtLocked"/>
      <w:placeholder>
        <w:docPart w:val="4FB9F3C46D254A3E85A197BC74562B2D"/>
      </w:placeholder>
      <w15:appearance w15:val="hidden"/>
      <w:text/>
    </w:sdtPr>
    <w:sdtEndPr/>
    <w:sdtContent>
      <w:p w:rsidR="007A5507" w:rsidP="00283E0F" w:rsidRDefault="00E308BC" w14:paraId="0AB85359" w14:textId="77777777">
        <w:pPr>
          <w:pStyle w:val="FSHRub2"/>
        </w:pPr>
        <w:r>
          <w:t>Underlättande för ungdomar att få jobb</w:t>
        </w:r>
      </w:p>
    </w:sdtContent>
  </w:sdt>
  <w:sdt>
    <w:sdtPr>
      <w:alias w:val="CC_Boilerplate_3"/>
      <w:tag w:val="CC_Boilerplate_3"/>
      <w:id w:val="1606463544"/>
      <w:lock w:val="sdtContentLocked"/>
      <w:placeholder>
        <w:docPart w:val="D28BDDC11D8B4828974A0B4EFB3C03E6"/>
      </w:placeholder>
      <w15:appearance w15:val="hidden"/>
      <w:text w:multiLine="1"/>
    </w:sdtPr>
    <w:sdtEndPr/>
    <w:sdtContent>
      <w:p w:rsidR="007A5507" w:rsidP="00283E0F" w:rsidRDefault="007A5507" w14:paraId="0AB853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08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AB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489"/>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1B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EC1"/>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FB2"/>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3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D28"/>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E61"/>
    <w:rsid w:val="00E0766D"/>
    <w:rsid w:val="00E07723"/>
    <w:rsid w:val="00E12743"/>
    <w:rsid w:val="00E20446"/>
    <w:rsid w:val="00E2212B"/>
    <w:rsid w:val="00E241CC"/>
    <w:rsid w:val="00E24663"/>
    <w:rsid w:val="00E26E06"/>
    <w:rsid w:val="00E308BC"/>
    <w:rsid w:val="00E31332"/>
    <w:rsid w:val="00E31E69"/>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619"/>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985"/>
    <w:rsid w:val="00FE4932"/>
    <w:rsid w:val="00FE5C06"/>
    <w:rsid w:val="00FE5C73"/>
    <w:rsid w:val="00FF255F"/>
    <w:rsid w:val="00FF270B"/>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8533B"/>
  <w15:chartTrackingRefBased/>
  <w15:docId w15:val="{308896C9-AF57-4D93-AF12-CF377DAC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D68382B6DD4931B50D00E262CD774F"/>
        <w:category>
          <w:name w:val="Allmänt"/>
          <w:gallery w:val="placeholder"/>
        </w:category>
        <w:types>
          <w:type w:val="bbPlcHdr"/>
        </w:types>
        <w:behaviors>
          <w:behavior w:val="content"/>
        </w:behaviors>
        <w:guid w:val="{E1A1FD1C-2755-4D48-B82E-D3BB664822AB}"/>
      </w:docPartPr>
      <w:docPartBody>
        <w:p w:rsidR="003E18A9" w:rsidRDefault="004D5969">
          <w:pPr>
            <w:pStyle w:val="5CD68382B6DD4931B50D00E262CD774F"/>
          </w:pPr>
          <w:r w:rsidRPr="009A726D">
            <w:rPr>
              <w:rStyle w:val="Platshllartext"/>
            </w:rPr>
            <w:t>Klicka här för att ange text.</w:t>
          </w:r>
        </w:p>
      </w:docPartBody>
    </w:docPart>
    <w:docPart>
      <w:docPartPr>
        <w:name w:val="24DE524F620349D3927CAA0B72C58566"/>
        <w:category>
          <w:name w:val="Allmänt"/>
          <w:gallery w:val="placeholder"/>
        </w:category>
        <w:types>
          <w:type w:val="bbPlcHdr"/>
        </w:types>
        <w:behaviors>
          <w:behavior w:val="content"/>
        </w:behaviors>
        <w:guid w:val="{DEA475DE-5D87-449B-B9FE-A88ED404FD5C}"/>
      </w:docPartPr>
      <w:docPartBody>
        <w:p w:rsidR="003E18A9" w:rsidRDefault="004D5969">
          <w:pPr>
            <w:pStyle w:val="24DE524F620349D3927CAA0B72C58566"/>
          </w:pPr>
          <w:r w:rsidRPr="002551EA">
            <w:rPr>
              <w:rStyle w:val="Platshllartext"/>
              <w:color w:val="808080" w:themeColor="background1" w:themeShade="80"/>
            </w:rPr>
            <w:t>[Motionärernas namn]</w:t>
          </w:r>
        </w:p>
      </w:docPartBody>
    </w:docPart>
    <w:docPart>
      <w:docPartPr>
        <w:name w:val="7E798B60A2EF4B37887A12E56D521EC6"/>
        <w:category>
          <w:name w:val="Allmänt"/>
          <w:gallery w:val="placeholder"/>
        </w:category>
        <w:types>
          <w:type w:val="bbPlcHdr"/>
        </w:types>
        <w:behaviors>
          <w:behavior w:val="content"/>
        </w:behaviors>
        <w:guid w:val="{C67C5C15-CD0D-49A0-8E99-8604A19857B9}"/>
      </w:docPartPr>
      <w:docPartBody>
        <w:p w:rsidR="003E18A9" w:rsidRDefault="004D5969">
          <w:pPr>
            <w:pStyle w:val="7E798B60A2EF4B37887A12E56D521EC6"/>
          </w:pPr>
          <w:r>
            <w:rPr>
              <w:rStyle w:val="Platshllartext"/>
            </w:rPr>
            <w:t xml:space="preserve"> </w:t>
          </w:r>
        </w:p>
      </w:docPartBody>
    </w:docPart>
    <w:docPart>
      <w:docPartPr>
        <w:name w:val="0EEB7E314721424480EADB099E9C9C9F"/>
        <w:category>
          <w:name w:val="Allmänt"/>
          <w:gallery w:val="placeholder"/>
        </w:category>
        <w:types>
          <w:type w:val="bbPlcHdr"/>
        </w:types>
        <w:behaviors>
          <w:behavior w:val="content"/>
        </w:behaviors>
        <w:guid w:val="{B8B07173-6370-4016-A236-DB7EAFEDC722}"/>
      </w:docPartPr>
      <w:docPartBody>
        <w:p w:rsidR="003E18A9" w:rsidRDefault="004D5969">
          <w:pPr>
            <w:pStyle w:val="0EEB7E314721424480EADB099E9C9C9F"/>
          </w:pPr>
          <w:r>
            <w:t xml:space="preserve"> </w:t>
          </w:r>
        </w:p>
      </w:docPartBody>
    </w:docPart>
    <w:docPart>
      <w:docPartPr>
        <w:name w:val="DefaultPlaceholder_1081868574"/>
        <w:category>
          <w:name w:val="Allmänt"/>
          <w:gallery w:val="placeholder"/>
        </w:category>
        <w:types>
          <w:type w:val="bbPlcHdr"/>
        </w:types>
        <w:behaviors>
          <w:behavior w:val="content"/>
        </w:behaviors>
        <w:guid w:val="{C866DACF-0C68-4F13-81F7-92D097F9AD0D}"/>
      </w:docPartPr>
      <w:docPartBody>
        <w:p w:rsidR="003E18A9" w:rsidRDefault="0083323A">
          <w:r w:rsidRPr="00AD7E3E">
            <w:rPr>
              <w:rStyle w:val="Platshllartext"/>
            </w:rPr>
            <w:t>Klicka här för att ange text.</w:t>
          </w:r>
        </w:p>
      </w:docPartBody>
    </w:docPart>
    <w:docPart>
      <w:docPartPr>
        <w:name w:val="D28BDDC11D8B4828974A0B4EFB3C03E6"/>
        <w:category>
          <w:name w:val="Allmänt"/>
          <w:gallery w:val="placeholder"/>
        </w:category>
        <w:types>
          <w:type w:val="bbPlcHdr"/>
        </w:types>
        <w:behaviors>
          <w:behavior w:val="content"/>
        </w:behaviors>
        <w:guid w:val="{CBD9564E-762F-4089-B619-DF34C773BCFB}"/>
      </w:docPartPr>
      <w:docPartBody>
        <w:p w:rsidR="003E18A9" w:rsidRDefault="0083323A">
          <w:r w:rsidRPr="00AD7E3E">
            <w:rPr>
              <w:rStyle w:val="Platshllartext"/>
            </w:rPr>
            <w:t>[ange din text här]</w:t>
          </w:r>
        </w:p>
      </w:docPartBody>
    </w:docPart>
    <w:docPart>
      <w:docPartPr>
        <w:name w:val="2BAE173AE5824307845B960536EDBEE6"/>
        <w:category>
          <w:name w:val="Allmänt"/>
          <w:gallery w:val="placeholder"/>
        </w:category>
        <w:types>
          <w:type w:val="bbPlcHdr"/>
        </w:types>
        <w:behaviors>
          <w:behavior w:val="content"/>
        </w:behaviors>
        <w:guid w:val="{3B838C1B-2020-498B-A81C-13BB89181A1C}"/>
      </w:docPartPr>
      <w:docPartBody>
        <w:p w:rsidR="003E18A9" w:rsidRDefault="0083323A">
          <w:r w:rsidRPr="00AD7E3E">
            <w:rPr>
              <w:rStyle w:val="Platshllartext"/>
            </w:rPr>
            <w:t>[ange din text här]</w:t>
          </w:r>
        </w:p>
      </w:docPartBody>
    </w:docPart>
    <w:docPart>
      <w:docPartPr>
        <w:name w:val="EA16948330E1406280DE2196B0DC0289"/>
        <w:category>
          <w:name w:val="Allmänt"/>
          <w:gallery w:val="placeholder"/>
        </w:category>
        <w:types>
          <w:type w:val="bbPlcHdr"/>
        </w:types>
        <w:behaviors>
          <w:behavior w:val="content"/>
        </w:behaviors>
        <w:guid w:val="{8C4EEADD-D2B4-405D-B5A6-180593A2E205}"/>
      </w:docPartPr>
      <w:docPartBody>
        <w:p w:rsidR="003E18A9" w:rsidRDefault="0083323A">
          <w:r w:rsidRPr="00AD7E3E">
            <w:rPr>
              <w:rStyle w:val="Platshllartext"/>
            </w:rPr>
            <w:t>[ange din text här]</w:t>
          </w:r>
        </w:p>
      </w:docPartBody>
    </w:docPart>
    <w:docPart>
      <w:docPartPr>
        <w:name w:val="4FB9F3C46D254A3E85A197BC74562B2D"/>
        <w:category>
          <w:name w:val="Allmänt"/>
          <w:gallery w:val="placeholder"/>
        </w:category>
        <w:types>
          <w:type w:val="bbPlcHdr"/>
        </w:types>
        <w:behaviors>
          <w:behavior w:val="content"/>
        </w:behaviors>
        <w:guid w:val="{06C7E78D-992D-490A-B010-F310E45603CE}"/>
      </w:docPartPr>
      <w:docPartBody>
        <w:p w:rsidR="003E18A9" w:rsidRDefault="0083323A">
          <w:r w:rsidRPr="00AD7E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3A"/>
    <w:rsid w:val="003E18A9"/>
    <w:rsid w:val="004D5969"/>
    <w:rsid w:val="0066302B"/>
    <w:rsid w:val="00833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23A"/>
    <w:rPr>
      <w:color w:val="F4B083" w:themeColor="accent2" w:themeTint="99"/>
    </w:rPr>
  </w:style>
  <w:style w:type="paragraph" w:customStyle="1" w:styleId="5CD68382B6DD4931B50D00E262CD774F">
    <w:name w:val="5CD68382B6DD4931B50D00E262CD774F"/>
  </w:style>
  <w:style w:type="paragraph" w:customStyle="1" w:styleId="E9AB353BA4C242BB8CD52D3256FE2AE4">
    <w:name w:val="E9AB353BA4C242BB8CD52D3256FE2AE4"/>
  </w:style>
  <w:style w:type="paragraph" w:customStyle="1" w:styleId="9A853A842B1B484797C53E5EC12C6AF1">
    <w:name w:val="9A853A842B1B484797C53E5EC12C6AF1"/>
  </w:style>
  <w:style w:type="paragraph" w:customStyle="1" w:styleId="24DE524F620349D3927CAA0B72C58566">
    <w:name w:val="24DE524F620349D3927CAA0B72C58566"/>
  </w:style>
  <w:style w:type="paragraph" w:customStyle="1" w:styleId="7E798B60A2EF4B37887A12E56D521EC6">
    <w:name w:val="7E798B60A2EF4B37887A12E56D521EC6"/>
  </w:style>
  <w:style w:type="paragraph" w:customStyle="1" w:styleId="0EEB7E314721424480EADB099E9C9C9F">
    <w:name w:val="0EEB7E314721424480EADB099E9C9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0B440-9435-4095-91E7-C7660C49B835}"/>
</file>

<file path=customXml/itemProps2.xml><?xml version="1.0" encoding="utf-8"?>
<ds:datastoreItem xmlns:ds="http://schemas.openxmlformats.org/officeDocument/2006/customXml" ds:itemID="{4DAF21E3-025D-4CCF-AFC1-AF63DFE8F3DA}"/>
</file>

<file path=customXml/itemProps3.xml><?xml version="1.0" encoding="utf-8"?>
<ds:datastoreItem xmlns:ds="http://schemas.openxmlformats.org/officeDocument/2006/customXml" ds:itemID="{9BC6875E-0070-4D58-B4A7-914675D77E1F}"/>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2427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201617M1581 Underlättande för ungdomar att få jobb</vt:lpstr>
      <vt:lpstr>
      </vt:lpstr>
    </vt:vector>
  </TitlesOfParts>
  <Company>Sveriges riksdag</Company>
  <LinksUpToDate>false</LinksUpToDate>
  <CharactersWithSpaces>2854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