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8C8" w:rsidRPr="008658C8" w:rsidRDefault="008658C8">
      <w:pPr>
        <w:pStyle w:val="Frslagsrubrik"/>
      </w:pPr>
      <w:r w:rsidRPr="008658C8">
        <w:t>Förslag till riksdagsbeslut</w:t>
      </w:r>
    </w:p>
    <w:p w:rsidR="008658C8" w:rsidRPr="008658C8" w:rsidRDefault="008658C8">
      <w:pPr>
        <w:pStyle w:val="Hemstlatt"/>
      </w:pPr>
      <w:r w:rsidRPr="008658C8">
        <w:t>Riksdagen tillkännager för regeringen som sin mening vad som anförs i motionen om att se över förutsättningarna för att skapa en specialiserad arbetsförmedling riktad till f.d. missbruk</w:t>
      </w:r>
      <w:r w:rsidRPr="008658C8">
        <w:t>a</w:t>
      </w:r>
      <w:r w:rsidRPr="008658C8">
        <w:t>re.</w:t>
      </w:r>
    </w:p>
    <w:p w:rsidR="008658C8" w:rsidRPr="008658C8" w:rsidRDefault="008658C8">
      <w:pPr>
        <w:pStyle w:val="Rubrik1"/>
      </w:pPr>
      <w:r w:rsidRPr="008658C8">
        <w:t>Motivering</w:t>
      </w:r>
    </w:p>
    <w:p w:rsidR="008658C8" w:rsidRPr="008658C8" w:rsidRDefault="008658C8">
      <w:r w:rsidRPr="008658C8">
        <w:t>En majoritet av tidigare missbrukare av narkotika och alkohol har även efter en lyckad behandling för sitt missbruk svårt att få jobb genom den vanliga arbetsförmedlingen. Många inom bland annat missbrukarvården säger att en av de viktigaste anledningarna till detta är att den vanliga arbetsförmedlingen saknar den kompetens och den insyn i problematiken som finns kring före detta missbrukare.</w:t>
      </w:r>
    </w:p>
    <w:p w:rsidR="008658C8" w:rsidRPr="008658C8" w:rsidRDefault="008658C8">
      <w:pPr>
        <w:pStyle w:val="Normaltindrag"/>
      </w:pPr>
      <w:r w:rsidRPr="008658C8">
        <w:t>Ett antal projekt drivs idag, till exempel Kramimoa som är ett samarbet</w:t>
      </w:r>
      <w:r w:rsidRPr="008658C8">
        <w:t>s</w:t>
      </w:r>
      <w:r w:rsidRPr="008658C8">
        <w:t>projekt mellan bland annat arbetsförmedling, kriminalvård och socialtjänst. Kramimoa syftar till att underlätta för före detta missbrukare att gå mot egen försörjning. Ett upplevt problem är dock att Arbetsförmedlingen saknar den mer akademiska kompetens som kan behövas i arbetet med före detta mis</w:t>
      </w:r>
      <w:r w:rsidRPr="008658C8">
        <w:t>s</w:t>
      </w:r>
      <w:r w:rsidRPr="008658C8">
        <w:t>brukare. Därför bör Arbetsförmedlingens organisation ses över för att på bästa sätt ges möjlighet att specialisera sitt samarbete i en särskild ”arbet</w:t>
      </w:r>
      <w:r w:rsidRPr="008658C8">
        <w:t>s</w:t>
      </w:r>
      <w:r w:rsidRPr="008658C8">
        <w:t xml:space="preserve">förmedling för missbrukare”, med socialtjänst, kriminalvård </w:t>
      </w:r>
      <w:r w:rsidRPr="008658C8">
        <w:t>och andra org</w:t>
      </w:r>
      <w:r w:rsidRPr="008658C8">
        <w:t>a</w:t>
      </w:r>
      <w:r w:rsidRPr="008658C8">
        <w:t>nisationer och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58C8">
        <w:trPr>
          <w:cantSplit/>
        </w:trPr>
        <w:tc>
          <w:tcPr>
            <w:tcW w:w="3046" w:type="dxa"/>
          </w:tcPr>
          <w:p w:rsidR="008658C8" w:rsidRPr="008658C8" w:rsidRDefault="008658C8">
            <w:pPr>
              <w:pStyle w:val="UnderskriftDatum"/>
              <w:spacing w:before="240"/>
            </w:pPr>
            <w:r w:rsidRPr="008658C8">
              <w:t>Stockholm den 5 oktober 2009</w:t>
            </w:r>
          </w:p>
        </w:tc>
        <w:tc>
          <w:tcPr>
            <w:tcW w:w="3047" w:type="dxa"/>
          </w:tcPr>
          <w:p w:rsidR="008658C8" w:rsidRPr="008658C8" w:rsidRDefault="008658C8">
            <w:pPr>
              <w:pStyle w:val="Underskrifter"/>
              <w:spacing w:before="240"/>
            </w:pPr>
          </w:p>
        </w:tc>
      </w:tr>
      <w:tr w:rsidR="00000000" w:rsidRPr="008658C8">
        <w:trPr>
          <w:cantSplit/>
        </w:trPr>
        <w:tc>
          <w:tcPr>
            <w:tcW w:w="3046" w:type="dxa"/>
          </w:tcPr>
          <w:p w:rsidR="008658C8" w:rsidRPr="008658C8" w:rsidRDefault="008658C8">
            <w:pPr>
              <w:pStyle w:val="Underskrifter"/>
            </w:pPr>
            <w:r w:rsidRPr="008658C8">
              <w:t>Mahmood Fahmi (m)</w:t>
            </w:r>
          </w:p>
        </w:tc>
        <w:tc>
          <w:tcPr>
            <w:tcW w:w="3046" w:type="dxa"/>
          </w:tcPr>
          <w:p w:rsidR="008658C8" w:rsidRPr="008658C8" w:rsidRDefault="008658C8">
            <w:pPr>
              <w:pStyle w:val="Underskrifter"/>
            </w:pPr>
          </w:p>
        </w:tc>
      </w:tr>
    </w:tbl>
    <w:p w:rsidR="008658C8" w:rsidRPr="008658C8" w:rsidRDefault="008658C8">
      <w:pPr>
        <w:pStyle w:val="Normaltindrag"/>
      </w:pPr>
    </w:p>
    <w:sectPr w:rsidR="00000000" w:rsidRPr="008658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8C8" w:rsidRPr="008658C8" w:rsidRDefault="008658C8">
      <w:r w:rsidRPr="008658C8">
        <w:separator/>
      </w:r>
    </w:p>
  </w:endnote>
  <w:endnote w:type="continuationSeparator" w:id="0">
    <w:p w:rsidR="008658C8" w:rsidRPr="008658C8" w:rsidRDefault="008658C8">
      <w:r w:rsidRPr="008658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8C8" w:rsidRPr="008658C8" w:rsidRDefault="008658C8">
    <w:pPr>
      <w:pStyle w:val="Sidfot"/>
    </w:pPr>
    <w:r w:rsidRPr="008658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5717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8C8" w:rsidRDefault="008658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8C8" w:rsidRDefault="008658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8C8" w:rsidRPr="008658C8" w:rsidRDefault="008658C8">
    <w:pPr>
      <w:pStyle w:val="Sidfot"/>
    </w:pPr>
    <w:r w:rsidRPr="008658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454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8C8" w:rsidRDefault="008658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8C8" w:rsidRDefault="008658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8C8" w:rsidRPr="008658C8" w:rsidRDefault="008658C8">
    <w:pPr>
      <w:pStyle w:val="Sidfot"/>
    </w:pPr>
    <w:r w:rsidRPr="008658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538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8C8" w:rsidRDefault="008658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8C8" w:rsidRDefault="008658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8C8" w:rsidRPr="008658C8" w:rsidRDefault="008658C8">
      <w:r w:rsidRPr="008658C8">
        <w:separator/>
      </w:r>
    </w:p>
  </w:footnote>
  <w:footnote w:type="continuationSeparator" w:id="0">
    <w:p w:rsidR="008658C8" w:rsidRPr="008658C8" w:rsidRDefault="008658C8">
      <w:r w:rsidRPr="008658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8C8" w:rsidRPr="008658C8" w:rsidRDefault="008658C8">
    <w:pPr>
      <w:pStyle w:val="Sidhuvud"/>
    </w:pPr>
    <w:r w:rsidRPr="008658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856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8C8" w:rsidRDefault="008658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8C8" w:rsidRDefault="008658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8C8" w:rsidRPr="008658C8" w:rsidRDefault="008658C8">
    <w:pPr>
      <w:pStyle w:val="Sidhuvud"/>
    </w:pPr>
    <w:r w:rsidRPr="008658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780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8C8" w:rsidRDefault="008658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8C8" w:rsidRDefault="008658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8C8" w:rsidRPr="008658C8" w:rsidRDefault="008658C8">
    <w:pPr>
      <w:pStyle w:val="FSHNormal"/>
      <w:tabs>
        <w:tab w:val="right" w:pos="5840"/>
      </w:tabs>
    </w:pPr>
    <w:r w:rsidRPr="008658C8">
      <w:br/>
    </w:r>
    <w:r w:rsidRPr="008658C8">
      <w:fldChar w:fldCharType="begin" w:fldLock="1"/>
    </w:r>
    <w:r w:rsidRPr="008658C8">
      <w:instrText xml:space="preserve"> DOCPROPERTY</w:instrText>
    </w:r>
    <w:r w:rsidRPr="008658C8">
      <w:rPr>
        <w:sz w:val="18"/>
      </w:rPr>
      <w:instrText xml:space="preserve"> "YearUser" *\charformat </w:instrText>
    </w:r>
    <w:r w:rsidRPr="008658C8">
      <w:fldChar w:fldCharType="separate"/>
    </w:r>
    <w:r w:rsidRPr="008658C8">
      <w:t>2009/10</w:t>
    </w:r>
    <w:r w:rsidRPr="008658C8">
      <w:fldChar w:fldCharType="end"/>
    </w:r>
    <w:r w:rsidRPr="008658C8">
      <w:t xml:space="preserve"> </w:t>
    </w:r>
    <w:r w:rsidRPr="008658C8">
      <w:tab/>
      <w:t xml:space="preserve">mnr: </w:t>
    </w:r>
    <w:r w:rsidRPr="008658C8">
      <w:fldChar w:fldCharType="begin" w:fldLock="1"/>
    </w:r>
    <w:r w:rsidRPr="008658C8">
      <w:instrText xml:space="preserve"> DOCPROPERTY</w:instrText>
    </w:r>
    <w:r w:rsidRPr="008658C8">
      <w:rPr>
        <w:sz w:val="18"/>
      </w:rPr>
      <w:instrText xml:space="preserve"> "Motionsnummer" *\charformat </w:instrText>
    </w:r>
    <w:r w:rsidRPr="008658C8">
      <w:fldChar w:fldCharType="separate"/>
    </w:r>
    <w:r w:rsidRPr="008658C8">
      <w:t>A434</w:t>
    </w:r>
    <w:r w:rsidRPr="008658C8">
      <w:fldChar w:fldCharType="end"/>
    </w:r>
    <w:r w:rsidRPr="008658C8">
      <w:br/>
    </w:r>
    <w:r w:rsidRPr="008658C8">
      <w:fldChar w:fldCharType="begin" w:fldLock="1"/>
    </w:r>
    <w:r w:rsidRPr="008658C8">
      <w:instrText xml:space="preserve"> DOCPROPERTY</w:instrText>
    </w:r>
    <w:r w:rsidRPr="008658C8">
      <w:rPr>
        <w:sz w:val="18"/>
      </w:rPr>
      <w:instrText xml:space="preserve"> "Samling" *\charformat </w:instrText>
    </w:r>
    <w:r w:rsidRPr="008658C8">
      <w:fldChar w:fldCharType="end"/>
    </w:r>
    <w:r w:rsidRPr="008658C8">
      <w:tab/>
      <w:t xml:space="preserve">pnr: </w:t>
    </w:r>
    <w:r w:rsidRPr="008658C8">
      <w:fldChar w:fldCharType="begin" w:fldLock="1"/>
    </w:r>
    <w:r w:rsidRPr="008658C8">
      <w:instrText xml:space="preserve"> DOCPROPERTY</w:instrText>
    </w:r>
    <w:r w:rsidRPr="008658C8">
      <w:rPr>
        <w:sz w:val="18"/>
      </w:rPr>
      <w:instrText xml:space="preserve"> "Partinummer" *\charformat </w:instrText>
    </w:r>
    <w:r w:rsidRPr="008658C8">
      <w:fldChar w:fldCharType="separate"/>
    </w:r>
    <w:r w:rsidRPr="008658C8">
      <w:t>m1289</w:t>
    </w:r>
    <w:r w:rsidRPr="008658C8">
      <w:fldChar w:fldCharType="end"/>
    </w:r>
  </w:p>
  <w:p w:rsidR="008658C8" w:rsidRPr="008658C8" w:rsidRDefault="008658C8">
    <w:pPr>
      <w:pStyle w:val="FSHRub1"/>
    </w:pPr>
    <w:r w:rsidRPr="008658C8">
      <w:t>Motion till riksdagen</w:t>
    </w:r>
    <w:r w:rsidRPr="008658C8">
      <w:br/>
    </w:r>
    <w:r w:rsidRPr="008658C8">
      <w:fldChar w:fldCharType="begin" w:fldLock="1"/>
    </w:r>
    <w:r w:rsidRPr="008658C8">
      <w:instrText xml:space="preserve"> DOCPROPERTY "YearUser" *\charformat </w:instrText>
    </w:r>
    <w:r w:rsidRPr="008658C8">
      <w:fldChar w:fldCharType="separate"/>
    </w:r>
    <w:r w:rsidRPr="008658C8">
      <w:t>2009/10</w:t>
    </w:r>
    <w:r w:rsidRPr="008658C8">
      <w:fldChar w:fldCharType="end"/>
    </w:r>
    <w:r w:rsidRPr="008658C8">
      <w:t>:</w:t>
    </w:r>
    <w:r w:rsidRPr="008658C8">
      <w:fldChar w:fldCharType="begin" w:fldLock="1"/>
    </w:r>
    <w:r w:rsidRPr="008658C8">
      <w:instrText xml:space="preserve"> DOCPROPERTY "Motionsnummer" *\charformat </w:instrText>
    </w:r>
    <w:r w:rsidRPr="008658C8">
      <w:fldChar w:fldCharType="separate"/>
    </w:r>
    <w:r w:rsidRPr="008658C8">
      <w:t>A434</w:t>
    </w:r>
    <w:r w:rsidRPr="008658C8">
      <w:fldChar w:fldCharType="end"/>
    </w:r>
  </w:p>
  <w:p w:rsidR="008658C8" w:rsidRPr="008658C8" w:rsidRDefault="008658C8">
    <w:pPr>
      <w:pStyle w:val="FSHNormalS5"/>
    </w:pPr>
    <w:r w:rsidRPr="008658C8">
      <w:fldChar w:fldCharType="begin" w:fldLock="1"/>
    </w:r>
    <w:r w:rsidRPr="008658C8">
      <w:instrText xml:space="preserve"> DOCPROPERTY "MotionarText" *\charformat </w:instrText>
    </w:r>
    <w:r w:rsidRPr="008658C8">
      <w:fldChar w:fldCharType="separate"/>
    </w:r>
    <w:r w:rsidRPr="008658C8">
      <w:t>av Mahmood Fahmi (m)</w:t>
    </w:r>
    <w:r w:rsidRPr="008658C8">
      <w:fldChar w:fldCharType="end"/>
    </w:r>
    <w:r w:rsidRPr="008658C8">
      <w:br/>
    </w:r>
    <w:r w:rsidRPr="008658C8">
      <w:fldChar w:fldCharType="begin" w:fldLock="1"/>
    </w:r>
    <w:r w:rsidRPr="008658C8">
      <w:instrText xml:space="preserve"> DOCPROPERTY "SvarFrasKort" *\charformat </w:instrText>
    </w:r>
    <w:r w:rsidRPr="008658C8">
      <w:fldChar w:fldCharType="end"/>
    </w:r>
  </w:p>
  <w:p w:rsidR="008658C8" w:rsidRPr="008658C8" w:rsidRDefault="008658C8">
    <w:pPr>
      <w:pStyle w:val="FSHTitel"/>
    </w:pPr>
    <w:r w:rsidRPr="008658C8">
      <w:fldChar w:fldCharType="begin" w:fldLock="1"/>
    </w:r>
    <w:r w:rsidRPr="008658C8">
      <w:instrText xml:space="preserve"> DOCPROPERTY</w:instrText>
    </w:r>
    <w:r w:rsidRPr="008658C8">
      <w:rPr>
        <w:sz w:val="18"/>
      </w:rPr>
      <w:instrText xml:space="preserve"> "RubrikSvar" *\charformat </w:instrText>
    </w:r>
    <w:r w:rsidRPr="008658C8">
      <w:fldChar w:fldCharType="separate"/>
    </w:r>
    <w:r w:rsidRPr="008658C8">
      <w:t>Särskild arbetsförmedling för före detta missbrukare</w:t>
    </w:r>
    <w:r w:rsidRPr="008658C8">
      <w:fldChar w:fldCharType="end"/>
    </w:r>
  </w:p>
  <w:p w:rsidR="008658C8" w:rsidRPr="008658C8" w:rsidRDefault="008658C8">
    <w:pPr>
      <w:pStyle w:val="Normal00"/>
    </w:pPr>
  </w:p>
  <w:p w:rsidR="008658C8" w:rsidRPr="008658C8" w:rsidRDefault="008658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1826858"/>
    <w:multiLevelType w:val="hybridMultilevel"/>
    <w:tmpl w:val="673A7C80"/>
    <w:lvl w:ilvl="0" w:tplc="6058A9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6AA5770"/>
    <w:multiLevelType w:val="multilevel"/>
    <w:tmpl w:val="E3B414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CC75367"/>
    <w:multiLevelType w:val="hybridMultilevel"/>
    <w:tmpl w:val="DB62C460"/>
    <w:lvl w:ilvl="0" w:tplc="5C26A7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5EB7F0B"/>
    <w:multiLevelType w:val="hybridMultilevel"/>
    <w:tmpl w:val="2F007BBC"/>
    <w:lvl w:ilvl="0" w:tplc="8F4499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8068799">
    <w:abstractNumId w:val="8"/>
  </w:num>
  <w:num w:numId="2" w16cid:durableId="1878815620">
    <w:abstractNumId w:val="9"/>
  </w:num>
  <w:num w:numId="3" w16cid:durableId="1429471340">
    <w:abstractNumId w:val="8"/>
  </w:num>
  <w:num w:numId="4" w16cid:durableId="1725564508">
    <w:abstractNumId w:val="9"/>
  </w:num>
  <w:num w:numId="5" w16cid:durableId="811487708">
    <w:abstractNumId w:val="17"/>
  </w:num>
  <w:num w:numId="6" w16cid:durableId="1049378894">
    <w:abstractNumId w:val="10"/>
  </w:num>
  <w:num w:numId="7" w16cid:durableId="999578898">
    <w:abstractNumId w:val="12"/>
  </w:num>
  <w:num w:numId="8" w16cid:durableId="1075593006">
    <w:abstractNumId w:val="16"/>
  </w:num>
  <w:num w:numId="9" w16cid:durableId="320934661">
    <w:abstractNumId w:val="8"/>
  </w:num>
  <w:num w:numId="10" w16cid:durableId="1230504247">
    <w:abstractNumId w:val="3"/>
  </w:num>
  <w:num w:numId="11" w16cid:durableId="1449860897">
    <w:abstractNumId w:val="2"/>
  </w:num>
  <w:num w:numId="12" w16cid:durableId="1588608478">
    <w:abstractNumId w:val="1"/>
  </w:num>
  <w:num w:numId="13" w16cid:durableId="922104605">
    <w:abstractNumId w:val="0"/>
  </w:num>
  <w:num w:numId="14" w16cid:durableId="220797477">
    <w:abstractNumId w:val="9"/>
  </w:num>
  <w:num w:numId="15" w16cid:durableId="981348195">
    <w:abstractNumId w:val="7"/>
  </w:num>
  <w:num w:numId="16" w16cid:durableId="523986202">
    <w:abstractNumId w:val="6"/>
  </w:num>
  <w:num w:numId="17" w16cid:durableId="1368482026">
    <w:abstractNumId w:val="5"/>
  </w:num>
  <w:num w:numId="18" w16cid:durableId="818883526">
    <w:abstractNumId w:val="4"/>
  </w:num>
  <w:num w:numId="19" w16cid:durableId="262107199">
    <w:abstractNumId w:val="15"/>
  </w:num>
  <w:num w:numId="20" w16cid:durableId="1956905708">
    <w:abstractNumId w:val="14"/>
  </w:num>
  <w:num w:numId="21" w16cid:durableId="1023901070">
    <w:abstractNumId w:val="11"/>
  </w:num>
  <w:num w:numId="22" w16cid:durableId="1931963842">
    <w:abstractNumId w:val="12"/>
  </w:num>
  <w:num w:numId="23" w16cid:durableId="1324739">
    <w:abstractNumId w:val="10"/>
  </w:num>
  <w:num w:numId="24" w16cid:durableId="564098578">
    <w:abstractNumId w:val="16"/>
  </w:num>
  <w:num w:numId="25" w16cid:durableId="1627618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F66445C5-E6CC-494A-8E37-BB868B774B2A}"/>
  </w:docVars>
  <w:rsids>
    <w:rsidRoot w:val="000E59CA"/>
    <w:rsid w:val="000E59CA"/>
    <w:rsid w:val="008658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867C220-8687-497F-8574-0F83C21B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1119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m1289</vt:lpstr>
    </vt:vector>
  </TitlesOfParts>
  <Company>Riksdagen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m1289</dc:title>
  <dc:subject>m1289</dc:subject>
  <dc:creator>Riksdagen</dc:creator>
  <cp:keywords>Riksdagen</cp:keywords>
  <dc:description/>
  <cp:lastModifiedBy>Lars Brink</cp:lastModifiedBy>
  <cp:revision>2</cp:revision>
  <cp:lastPrinted>2010-01-22T10:37:00Z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Särskild arbetsförmedling för före detta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 arbetsförmedling för före detta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Mahmood Fahmi (m)</vt:lpwstr>
  </property>
  <property fmtid="{D5CDD505-2E9C-101B-9397-08002B2CF9AE}" pid="26" name="MotionarLista">
    <vt:lpwstr>Fahmi, Mahmood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Mahmood Fahmi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20092010000000000109000012890069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20092010000000000109000012890069</vt:lpwstr>
  </property>
  <property fmtid="{D5CDD505-2E9C-101B-9397-08002B2CF9AE}" pid="50" name="nummer">
    <vt:lpwstr>434</vt:lpwstr>
  </property>
  <property fmtid="{D5CDD505-2E9C-101B-9397-08002B2CF9AE}" pid="51" name="utskottsbeteckning">
    <vt:lpwstr>A</vt:lpwstr>
  </property>
  <property fmtid="{D5CDD505-2E9C-101B-9397-08002B2CF9AE}" pid="52" name="GlobalUID">
    <vt:lpwstr>{D583430D-6611-40BD-BAF2-F234FE2573BA}</vt:lpwstr>
  </property>
  <property fmtid="{D5CDD505-2E9C-101B-9397-08002B2CF9AE}" pid="53" name="Överföringar">
    <vt:i4>0</vt:i4>
  </property>
  <property fmtid="{D5CDD505-2E9C-101B-9397-08002B2CF9AE}" pid="54" name="Checksum">
    <vt:lpwstr>*1019290183910*</vt:lpwstr>
  </property>
  <property fmtid="{D5CDD505-2E9C-101B-9397-08002B2CF9AE}" pid="55" name="skuggnummer">
    <vt:lpwstr>3515</vt:lpwstr>
  </property>
  <property fmtid="{D5CDD505-2E9C-101B-9397-08002B2CF9AE}" pid="56" name="urixVersion">
    <vt:lpwstr>4.1.0.6</vt:lpwstr>
  </property>
  <property fmtid="{D5CDD505-2E9C-101B-9397-08002B2CF9AE}" pid="57" name="urixOrigin">
    <vt:lpwstr>100122 11:37:51.720</vt:lpwstr>
  </property>
  <property fmtid="{D5CDD505-2E9C-101B-9397-08002B2CF9AE}" pid="58" name="urixGuid">
    <vt:lpwstr>{563CCE0F-4213-4ABB-81CB-1CB5DE5AE2C8}</vt:lpwstr>
  </property>
</Properties>
</file>