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B71" w:rsidRPr="00A45B71" w:rsidRDefault="00A45B71">
      <w:pPr>
        <w:pStyle w:val="Frslagsrubrik"/>
      </w:pPr>
      <w:r w:rsidRPr="00A45B71">
        <w:t>Förslag till riksdagsbeslut</w:t>
      </w:r>
    </w:p>
    <w:p w:rsidR="00A45B71" w:rsidRPr="00A45B71" w:rsidRDefault="00A45B71">
      <w:pPr>
        <w:pStyle w:val="Hemstlatt"/>
        <w:ind w:left="0"/>
      </w:pPr>
      <w:r w:rsidRPr="00A45B71">
        <w:t>Riksdagen tillkännager för regeringen som sin mening vad som anförs i motionen om handlingsprogram för rehabilitering, hälso- och sjukvård samt omsorg för äldre med olika funktionshi</w:t>
      </w:r>
      <w:r w:rsidRPr="00A45B71">
        <w:t>n</w:t>
      </w:r>
      <w:r w:rsidRPr="00A45B71">
        <w:t>der.</w:t>
      </w:r>
    </w:p>
    <w:p w:rsidR="00A45B71" w:rsidRPr="00A45B71" w:rsidRDefault="00A45B71">
      <w:pPr>
        <w:pStyle w:val="Rubrik1"/>
      </w:pPr>
      <w:r w:rsidRPr="00A45B71">
        <w:t>Motivering</w:t>
      </w:r>
    </w:p>
    <w:p w:rsidR="00A45B71" w:rsidRPr="00A45B71" w:rsidRDefault="00A45B71">
      <w:r w:rsidRPr="00A45B71">
        <w:t>Våren 2009 behandlade riksdagen en motion av Barbro Westerholm (2008/09:So223) om behovet av insatser för äldre med funktionshinder av olika slag. Motionen avslogs med hänvisning till olika utredningar om äldre som var under beredning i Regeringskansliet. Ingen av dessa tog emellertid upp äldre med andra funktionsnedsättningar än demens.</w:t>
      </w:r>
    </w:p>
    <w:p w:rsidR="00A45B71" w:rsidRPr="00A45B71" w:rsidRDefault="00A45B71">
      <w:pPr>
        <w:pStyle w:val="Normaltindrag"/>
      </w:pPr>
      <w:r w:rsidRPr="00A45B71">
        <w:t>Äldre med funktionshinder är en heterogen grupp med olika behov. Trots det behandlas de i statistik och sammanställningar som en grupp med en up</w:t>
      </w:r>
      <w:r w:rsidRPr="00A45B71">
        <w:t>p</w:t>
      </w:r>
      <w:r w:rsidRPr="00A45B71">
        <w:t>delning utifrån de insatser de får och inte utifrån de olika orsakerna till deras funktionshinder. Men insatserna måste göras utifrån de olika behov som för</w:t>
      </w:r>
      <w:r w:rsidRPr="00A45B71">
        <w:t>e</w:t>
      </w:r>
      <w:r w:rsidRPr="00A45B71">
        <w:t>ligger. När det gäller människor med demens har vi god information om hur många de är och deras vård- och omsorgsbehov, men det finns många andra grupper äldre med behov som idag inte röner samma uppmärksamhet och som inte får den rehabilitering, hälso- och sjukvård samt omsorg som deras tillstånd motiverar.</w:t>
      </w:r>
    </w:p>
    <w:p w:rsidR="00A45B71" w:rsidRPr="00A45B71" w:rsidRDefault="00A45B71">
      <w:pPr>
        <w:pStyle w:val="Normaltindrag"/>
      </w:pPr>
      <w:r w:rsidRPr="00A45B71">
        <w:t>Som exempel kan nämnas äldre med postpoliosy</w:t>
      </w:r>
      <w:r w:rsidRPr="00A45B71">
        <w:t>ndrom. Eftersom vi inte haft några poliofall sedan 1977 minskar den gruppen, och den tycks inte vara prioriterad vare sig i vård eller i forskning. En annan grupp är äldre som blivit dövblinda. En tredje är människor med medfödda funktionshinder som Mb Down, vilka tidigare dog unga men som idag kan nå hög ålder.</w:t>
      </w:r>
    </w:p>
    <w:p w:rsidR="00A45B71" w:rsidRPr="00A45B71" w:rsidRDefault="00A45B71">
      <w:pPr>
        <w:pStyle w:val="Normaltindrag"/>
      </w:pPr>
      <w:r w:rsidRPr="00A45B71">
        <w:t>Mot bakgrund av ovanstående anser jag att det behöver tas fram han</w:t>
      </w:r>
      <w:r w:rsidRPr="00A45B71">
        <w:t>d</w:t>
      </w:r>
      <w:r w:rsidRPr="00A45B71">
        <w:t xml:space="preserve">lingsprogram för äldre med olika typer av funktionshinder i stil med det som </w:t>
      </w:r>
      <w:r w:rsidRPr="00A45B71">
        <w:lastRenderedPageBreak/>
        <w:t>Socialstyrelsen tagit fram för människor med demens. Detta bör ges regerin</w:t>
      </w:r>
      <w:r w:rsidRPr="00A45B71">
        <w:t>g</w:t>
      </w:r>
      <w:r w:rsidRPr="00A45B71">
        <w:t>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5B71">
        <w:trPr>
          <w:cantSplit/>
        </w:trPr>
        <w:tc>
          <w:tcPr>
            <w:tcW w:w="3046" w:type="dxa"/>
          </w:tcPr>
          <w:p w:rsidR="00A45B71" w:rsidRPr="00A45B71" w:rsidRDefault="00A45B71">
            <w:pPr>
              <w:pStyle w:val="UnderskriftDatum"/>
              <w:spacing w:before="240"/>
            </w:pPr>
            <w:r w:rsidRPr="00A45B71">
              <w:t>Stockholm den 29 september 2009</w:t>
            </w:r>
          </w:p>
        </w:tc>
        <w:tc>
          <w:tcPr>
            <w:tcW w:w="3047" w:type="dxa"/>
          </w:tcPr>
          <w:p w:rsidR="00A45B71" w:rsidRPr="00A45B71" w:rsidRDefault="00A45B71">
            <w:pPr>
              <w:pStyle w:val="Underskrifter"/>
              <w:spacing w:before="240"/>
            </w:pPr>
          </w:p>
        </w:tc>
      </w:tr>
      <w:tr w:rsidR="00000000" w:rsidRPr="00A45B71">
        <w:trPr>
          <w:cantSplit/>
        </w:trPr>
        <w:tc>
          <w:tcPr>
            <w:tcW w:w="3046" w:type="dxa"/>
          </w:tcPr>
          <w:p w:rsidR="00A45B71" w:rsidRPr="00A45B71" w:rsidRDefault="00A45B71">
            <w:pPr>
              <w:pStyle w:val="Underskrifter"/>
            </w:pPr>
            <w:r w:rsidRPr="00A45B71">
              <w:t>Christer Winbäck (fp)</w:t>
            </w:r>
          </w:p>
        </w:tc>
        <w:tc>
          <w:tcPr>
            <w:tcW w:w="3046" w:type="dxa"/>
          </w:tcPr>
          <w:p w:rsidR="00A45B71" w:rsidRPr="00A45B71" w:rsidRDefault="00A45B71">
            <w:pPr>
              <w:pStyle w:val="Underskrifter"/>
            </w:pPr>
          </w:p>
        </w:tc>
      </w:tr>
    </w:tbl>
    <w:p w:rsidR="00A45B71" w:rsidRPr="00A45B71" w:rsidRDefault="00A45B71">
      <w:pPr>
        <w:pStyle w:val="Normaltindrag"/>
      </w:pPr>
    </w:p>
    <w:sectPr w:rsidR="00000000" w:rsidRPr="00A4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B71" w:rsidRPr="00A45B71" w:rsidRDefault="00A45B71">
      <w:r w:rsidRPr="00A45B71">
        <w:separator/>
      </w:r>
    </w:p>
  </w:endnote>
  <w:endnote w:type="continuationSeparator" w:id="0">
    <w:p w:rsidR="00A45B71" w:rsidRPr="00A45B71" w:rsidRDefault="00A45B71">
      <w:r w:rsidRPr="00A45B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Sidfot"/>
    </w:pPr>
    <w:r w:rsidRPr="00A45B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479067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B71" w:rsidRDefault="00A45B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5B71" w:rsidRDefault="00A45B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Sidfot"/>
    </w:pPr>
    <w:r w:rsidRPr="00A45B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9851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B71" w:rsidRDefault="00A45B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B71" w:rsidRDefault="00A45B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Sidfot"/>
    </w:pPr>
    <w:r w:rsidRPr="00A45B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01420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B71" w:rsidRDefault="00A45B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B71" w:rsidRDefault="00A45B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B71" w:rsidRPr="00A45B71" w:rsidRDefault="00A45B71">
      <w:r w:rsidRPr="00A45B71">
        <w:separator/>
      </w:r>
    </w:p>
  </w:footnote>
  <w:footnote w:type="continuationSeparator" w:id="0">
    <w:p w:rsidR="00A45B71" w:rsidRPr="00A45B71" w:rsidRDefault="00A45B71">
      <w:r w:rsidRPr="00A45B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Sidhuvud"/>
    </w:pPr>
    <w:r w:rsidRPr="00A45B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64147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B71" w:rsidRDefault="00A45B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5B71" w:rsidRDefault="00A45B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Sidhuvud"/>
    </w:pPr>
    <w:r w:rsidRPr="00A45B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9482021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B71" w:rsidRDefault="00A45B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5B71" w:rsidRDefault="00A45B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B71" w:rsidRPr="00A45B71" w:rsidRDefault="00A45B71">
    <w:pPr>
      <w:pStyle w:val="FSHNormal"/>
      <w:tabs>
        <w:tab w:val="right" w:pos="5840"/>
      </w:tabs>
    </w:pPr>
    <w:r w:rsidRPr="00A45B71">
      <w:br/>
    </w:r>
    <w:r w:rsidRPr="00A45B71">
      <w:fldChar w:fldCharType="begin" w:fldLock="1"/>
    </w:r>
    <w:r w:rsidRPr="00A45B71">
      <w:instrText xml:space="preserve"> DOCPROPERTY</w:instrText>
    </w:r>
    <w:r w:rsidRPr="00A45B71">
      <w:rPr>
        <w:sz w:val="18"/>
      </w:rPr>
      <w:instrText xml:space="preserve"> "YearUser" *\charformat </w:instrText>
    </w:r>
    <w:r w:rsidRPr="00A45B71">
      <w:fldChar w:fldCharType="separate"/>
    </w:r>
    <w:r w:rsidRPr="00A45B71">
      <w:t>2009/10</w:t>
    </w:r>
    <w:r w:rsidRPr="00A45B71">
      <w:fldChar w:fldCharType="end"/>
    </w:r>
    <w:r w:rsidRPr="00A45B71">
      <w:t xml:space="preserve"> </w:t>
    </w:r>
    <w:r w:rsidRPr="00A45B71">
      <w:tab/>
      <w:t xml:space="preserve">mnr: </w:t>
    </w:r>
    <w:r w:rsidRPr="00A45B71">
      <w:fldChar w:fldCharType="begin" w:fldLock="1"/>
    </w:r>
    <w:r w:rsidRPr="00A45B71">
      <w:instrText xml:space="preserve"> DOCPROPERTY</w:instrText>
    </w:r>
    <w:r w:rsidRPr="00A45B71">
      <w:rPr>
        <w:sz w:val="18"/>
      </w:rPr>
      <w:instrText xml:space="preserve"> "Motionsnummer" *\charformat </w:instrText>
    </w:r>
    <w:r w:rsidRPr="00A45B71">
      <w:fldChar w:fldCharType="separate"/>
    </w:r>
    <w:r w:rsidRPr="00A45B71">
      <w:t>So253</w:t>
    </w:r>
    <w:r w:rsidRPr="00A45B71">
      <w:fldChar w:fldCharType="end"/>
    </w:r>
    <w:r w:rsidRPr="00A45B71">
      <w:br/>
    </w:r>
    <w:r w:rsidRPr="00A45B71">
      <w:fldChar w:fldCharType="begin" w:fldLock="1"/>
    </w:r>
    <w:r w:rsidRPr="00A45B71">
      <w:instrText xml:space="preserve"> DOCPROPERTY</w:instrText>
    </w:r>
    <w:r w:rsidRPr="00A45B71">
      <w:rPr>
        <w:sz w:val="18"/>
      </w:rPr>
      <w:instrText xml:space="preserve"> "Samling" *\charformat </w:instrText>
    </w:r>
    <w:r w:rsidRPr="00A45B71">
      <w:fldChar w:fldCharType="end"/>
    </w:r>
    <w:r w:rsidRPr="00A45B71">
      <w:tab/>
      <w:t xml:space="preserve">pnr: </w:t>
    </w:r>
    <w:r w:rsidRPr="00A45B71">
      <w:fldChar w:fldCharType="begin" w:fldLock="1"/>
    </w:r>
    <w:r w:rsidRPr="00A45B71">
      <w:instrText xml:space="preserve"> DOCPROPERTY</w:instrText>
    </w:r>
    <w:r w:rsidRPr="00A45B71">
      <w:rPr>
        <w:sz w:val="18"/>
      </w:rPr>
      <w:instrText xml:space="preserve"> "Partinummer" *\charformat </w:instrText>
    </w:r>
    <w:r w:rsidRPr="00A45B71">
      <w:fldChar w:fldCharType="separate"/>
    </w:r>
    <w:r w:rsidRPr="00A45B71">
      <w:t>fp1095</w:t>
    </w:r>
    <w:r w:rsidRPr="00A45B71">
      <w:fldChar w:fldCharType="end"/>
    </w:r>
  </w:p>
  <w:p w:rsidR="00A45B71" w:rsidRPr="00A45B71" w:rsidRDefault="00A45B71">
    <w:pPr>
      <w:pStyle w:val="FSHRub1"/>
    </w:pPr>
    <w:r w:rsidRPr="00A45B71">
      <w:t>Motion till riksdagen</w:t>
    </w:r>
    <w:r w:rsidRPr="00A45B71">
      <w:br/>
    </w:r>
    <w:r w:rsidRPr="00A45B71">
      <w:fldChar w:fldCharType="begin" w:fldLock="1"/>
    </w:r>
    <w:r w:rsidRPr="00A45B71">
      <w:instrText xml:space="preserve"> DOCPROPERTY "YearUser" *\charformat </w:instrText>
    </w:r>
    <w:r w:rsidRPr="00A45B71">
      <w:fldChar w:fldCharType="separate"/>
    </w:r>
    <w:r w:rsidRPr="00A45B71">
      <w:t>2009/10</w:t>
    </w:r>
    <w:r w:rsidRPr="00A45B71">
      <w:fldChar w:fldCharType="end"/>
    </w:r>
    <w:r w:rsidRPr="00A45B71">
      <w:t>:</w:t>
    </w:r>
    <w:r w:rsidRPr="00A45B71">
      <w:fldChar w:fldCharType="begin" w:fldLock="1"/>
    </w:r>
    <w:r w:rsidRPr="00A45B71">
      <w:instrText xml:space="preserve"> DOCPROPERTY "Motionsnummer" *\charformat </w:instrText>
    </w:r>
    <w:r w:rsidRPr="00A45B71">
      <w:fldChar w:fldCharType="separate"/>
    </w:r>
    <w:r w:rsidRPr="00A45B71">
      <w:t>So253</w:t>
    </w:r>
    <w:r w:rsidRPr="00A45B71">
      <w:fldChar w:fldCharType="end"/>
    </w:r>
  </w:p>
  <w:p w:rsidR="00A45B71" w:rsidRPr="00A45B71" w:rsidRDefault="00A45B71">
    <w:pPr>
      <w:pStyle w:val="FSHNormalS5"/>
    </w:pPr>
    <w:r w:rsidRPr="00A45B71">
      <w:fldChar w:fldCharType="begin" w:fldLock="1"/>
    </w:r>
    <w:r w:rsidRPr="00A45B71">
      <w:instrText xml:space="preserve"> DOCPROPERTY "MotionarText" *\charformat </w:instrText>
    </w:r>
    <w:r w:rsidRPr="00A45B71">
      <w:fldChar w:fldCharType="separate"/>
    </w:r>
    <w:r w:rsidRPr="00A45B71">
      <w:t>av Christer Winbäck (fp)</w:t>
    </w:r>
    <w:r w:rsidRPr="00A45B71">
      <w:fldChar w:fldCharType="end"/>
    </w:r>
    <w:r w:rsidRPr="00A45B71">
      <w:br/>
    </w:r>
    <w:r w:rsidRPr="00A45B71">
      <w:fldChar w:fldCharType="begin" w:fldLock="1"/>
    </w:r>
    <w:r w:rsidRPr="00A45B71">
      <w:instrText xml:space="preserve"> DOCPROPERTY "SvarFrasKort" *\charformat </w:instrText>
    </w:r>
    <w:r w:rsidRPr="00A45B71">
      <w:fldChar w:fldCharType="end"/>
    </w:r>
  </w:p>
  <w:p w:rsidR="00A45B71" w:rsidRPr="00A45B71" w:rsidRDefault="00A45B71">
    <w:pPr>
      <w:pStyle w:val="FSHTitel"/>
    </w:pPr>
    <w:r w:rsidRPr="00A45B71">
      <w:fldChar w:fldCharType="begin" w:fldLock="1"/>
    </w:r>
    <w:r w:rsidRPr="00A45B71">
      <w:instrText xml:space="preserve"> DOCPROPERTY</w:instrText>
    </w:r>
    <w:r w:rsidRPr="00A45B71">
      <w:rPr>
        <w:sz w:val="18"/>
      </w:rPr>
      <w:instrText xml:space="preserve"> "RubrikSvar" *\charformat </w:instrText>
    </w:r>
    <w:r w:rsidRPr="00A45B71">
      <w:fldChar w:fldCharType="separate"/>
    </w:r>
    <w:r w:rsidRPr="00A45B71">
      <w:t>Insatser för äldre med funktionshinder</w:t>
    </w:r>
    <w:r w:rsidRPr="00A45B71">
      <w:fldChar w:fldCharType="end"/>
    </w:r>
  </w:p>
  <w:p w:rsidR="00A45B71" w:rsidRPr="00A45B71" w:rsidRDefault="00A45B71">
    <w:pPr>
      <w:pStyle w:val="Normal00"/>
    </w:pPr>
  </w:p>
  <w:p w:rsidR="00A45B71" w:rsidRPr="00A45B71" w:rsidRDefault="00A45B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005785">
    <w:abstractNumId w:val="8"/>
  </w:num>
  <w:num w:numId="2" w16cid:durableId="1506825157">
    <w:abstractNumId w:val="9"/>
  </w:num>
  <w:num w:numId="3" w16cid:durableId="2048797816">
    <w:abstractNumId w:val="8"/>
  </w:num>
  <w:num w:numId="4" w16cid:durableId="903295360">
    <w:abstractNumId w:val="9"/>
  </w:num>
  <w:num w:numId="5" w16cid:durableId="748236196">
    <w:abstractNumId w:val="13"/>
  </w:num>
  <w:num w:numId="6" w16cid:durableId="449907240">
    <w:abstractNumId w:val="10"/>
  </w:num>
  <w:num w:numId="7" w16cid:durableId="1373576344">
    <w:abstractNumId w:val="11"/>
  </w:num>
  <w:num w:numId="8" w16cid:durableId="860432203">
    <w:abstractNumId w:val="12"/>
  </w:num>
  <w:num w:numId="9" w16cid:durableId="472842407">
    <w:abstractNumId w:val="8"/>
  </w:num>
  <w:num w:numId="10" w16cid:durableId="857432733">
    <w:abstractNumId w:val="3"/>
  </w:num>
  <w:num w:numId="11" w16cid:durableId="1544904100">
    <w:abstractNumId w:val="2"/>
  </w:num>
  <w:num w:numId="12" w16cid:durableId="403376269">
    <w:abstractNumId w:val="1"/>
  </w:num>
  <w:num w:numId="13" w16cid:durableId="998652469">
    <w:abstractNumId w:val="0"/>
  </w:num>
  <w:num w:numId="14" w16cid:durableId="1153595596">
    <w:abstractNumId w:val="9"/>
  </w:num>
  <w:num w:numId="15" w16cid:durableId="2040622795">
    <w:abstractNumId w:val="7"/>
  </w:num>
  <w:num w:numId="16" w16cid:durableId="907149969">
    <w:abstractNumId w:val="6"/>
  </w:num>
  <w:num w:numId="17" w16cid:durableId="447968700">
    <w:abstractNumId w:val="5"/>
  </w:num>
  <w:num w:numId="18" w16cid:durableId="155609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4"/>
    <w:docVar w:name="PersonGUIDs" w:val="{CFF07056-9456-496C-B49E-6961846FBDAC}"/>
  </w:docVars>
  <w:rsids>
    <w:rsidRoot w:val="00C206D8"/>
    <w:rsid w:val="00A45B71"/>
    <w:rsid w:val="00C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8B995FF-8832-4DB3-AF04-10458CEC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1549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fp1095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fp1095</dc:title>
  <dc:subject>fp1095</dc:subject>
  <dc:creator>Riksdagen</dc:creator>
  <cp:keywords>Riksdagen</cp:keywords>
  <dc:description>Nya formatmallshantering för förslag</dc:description>
  <cp:lastModifiedBy>Lars Brink</cp:lastModifiedBy>
  <cp:revision>2</cp:revision>
  <cp:lastPrinted>2009-10-12T08:42:00Z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mot2000_510_2009-09-24</vt:lpwstr>
  </property>
  <property fmtid="{D5CDD505-2E9C-101B-9397-08002B2CF9AE}" pid="3" name="version">
    <vt:lpwstr>mot2000_510_2009-09-24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Insatser för äldre med funktionshinder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Insatser för äldre med funktionshinder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20092010000001020112000010950069</vt:lpwstr>
  </property>
  <property fmtid="{D5CDD505-2E9C-101B-9397-08002B2CF9AE}" pid="47" name="datum">
    <vt:lpwstr>090929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20092010000001020112000010950069</vt:lpwstr>
  </property>
  <property fmtid="{D5CDD505-2E9C-101B-9397-08002B2CF9AE}" pid="50" name="nummer">
    <vt:lpwstr>253</vt:lpwstr>
  </property>
  <property fmtid="{D5CDD505-2E9C-101B-9397-08002B2CF9AE}" pid="51" name="utskottsbeteckning">
    <vt:lpwstr>So</vt:lpwstr>
  </property>
  <property fmtid="{D5CDD505-2E9C-101B-9397-08002B2CF9AE}" pid="52" name="GlobalUID">
    <vt:lpwstr>{E5E637D7-30BC-4123-8676-26E6DACB5B6F}</vt:lpwstr>
  </property>
  <property fmtid="{D5CDD505-2E9C-101B-9397-08002B2CF9AE}" pid="53" name="Överföringar">
    <vt:i4>0</vt:i4>
  </property>
  <property fmtid="{D5CDD505-2E9C-101B-9397-08002B2CF9AE}" pid="54" name="Checksum">
    <vt:lpwstr>*1015287029636*</vt:lpwstr>
  </property>
  <property fmtid="{D5CDD505-2E9C-101B-9397-08002B2CF9AE}" pid="55" name="skuggnummer">
    <vt:lpwstr>241</vt:lpwstr>
  </property>
  <property fmtid="{D5CDD505-2E9C-101B-9397-08002B2CF9AE}" pid="56" name="urixVersion">
    <vt:lpwstr>4.0.0.9</vt:lpwstr>
  </property>
  <property fmtid="{D5CDD505-2E9C-101B-9397-08002B2CF9AE}" pid="57" name="urixOrigin">
    <vt:lpwstr>091012 10:43:07.975</vt:lpwstr>
  </property>
  <property fmtid="{D5CDD505-2E9C-101B-9397-08002B2CF9AE}" pid="58" name="urixGuid">
    <vt:lpwstr>{595C624F-14A4-4A08-AFBA-259EDE596140}</vt:lpwstr>
  </property>
</Properties>
</file>