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CD7" w:rsidRPr="008243C6" w:rsidRDefault="00137CD7" w:rsidP="00137CD7">
      <w:pPr>
        <w:pStyle w:val="Hemstlrubrik"/>
      </w:pPr>
      <w:r w:rsidRPr="008243C6">
        <w:t>Förslag till riksdagsbeslut</w:t>
      </w:r>
    </w:p>
    <w:p w:rsidR="0015727C" w:rsidRPr="008243C6" w:rsidRDefault="00137CD7" w:rsidP="00137CD7">
      <w:pPr>
        <w:pStyle w:val="Hemstlatt"/>
      </w:pPr>
      <w:r w:rsidRPr="008243C6">
        <w:t>Riksdagen tillkännager för regeringen som sin mening vad som i moti</w:t>
      </w:r>
      <w:r w:rsidRPr="008243C6">
        <w:t>o</w:t>
      </w:r>
      <w:r w:rsidRPr="008243C6">
        <w:t>nen anförs om driftsbidraget till Örebro flygplats.</w:t>
      </w:r>
    </w:p>
    <w:p w:rsidR="0015727C" w:rsidRPr="008243C6" w:rsidRDefault="007C6092" w:rsidP="00137CD7">
      <w:pPr>
        <w:pStyle w:val="Rubrik1"/>
        <w:rPr>
          <w:color w:val="000000"/>
        </w:rPr>
      </w:pPr>
      <w:r w:rsidRPr="008243C6">
        <w:t>Motivering</w:t>
      </w:r>
    </w:p>
    <w:p w:rsidR="0015727C" w:rsidRPr="008243C6" w:rsidRDefault="0015727C" w:rsidP="005C51E1">
      <w:r w:rsidRPr="008243C6">
        <w:t>De regionala flygplatserna spelar en mycket viktig roll för näringslivet. Ör</w:t>
      </w:r>
      <w:r w:rsidRPr="008243C6">
        <w:t>e</w:t>
      </w:r>
      <w:r w:rsidRPr="008243C6">
        <w:t>bro län som har ett näringsliv som är starkt exportberoende har behov av att enkelt och snabbt nå de internationella marknaderna. För företagen i regionen utgör Örebro flygplats en viktig nerv för utresande medarbetare och för til</w:t>
      </w:r>
      <w:r w:rsidRPr="008243C6">
        <w:t>l</w:t>
      </w:r>
      <w:r w:rsidRPr="008243C6">
        <w:t>gängligheten för inflygande gäster från andra länder.</w:t>
      </w:r>
    </w:p>
    <w:p w:rsidR="0015727C" w:rsidRPr="008243C6" w:rsidRDefault="0015727C" w:rsidP="005C51E1">
      <w:pPr>
        <w:pStyle w:val="Normaltindrag"/>
      </w:pPr>
      <w:r w:rsidRPr="008243C6">
        <w:t>Såvä</w:t>
      </w:r>
      <w:r w:rsidRPr="008243C6">
        <w:rPr>
          <w:spacing w:val="-2"/>
          <w:szCs w:val="19"/>
        </w:rPr>
        <w:t>l person- som godstransporter gör att flygplatsen är en del a</w:t>
      </w:r>
      <w:r w:rsidRPr="008243C6">
        <w:t>v den in</w:t>
      </w:r>
      <w:r w:rsidRPr="008243C6">
        <w:t>f</w:t>
      </w:r>
      <w:r w:rsidRPr="008243C6">
        <w:t>ra</w:t>
      </w:r>
      <w:r w:rsidR="0084041D" w:rsidRPr="008243C6">
        <w:softHyphen/>
      </w:r>
      <w:r w:rsidRPr="008243C6">
        <w:t>struktur som gör det möjligt för företag att etablera sig och växa. Örebro fly</w:t>
      </w:r>
      <w:r w:rsidRPr="008243C6">
        <w:t>g</w:t>
      </w:r>
      <w:r w:rsidRPr="008243C6">
        <w:t>plats har ett mycket bra läge i regionen där man annars har cirka 25 mil till någon större internationell flygplats. Eftersom flygplatsen är bland de större i landet när det gäller godstransporter finns flera exempel på etabl</w:t>
      </w:r>
      <w:r w:rsidRPr="008243C6">
        <w:t>e</w:t>
      </w:r>
      <w:r w:rsidRPr="008243C6">
        <w:t>ringar där flygplatsen haft en avgörande betydelse för val av etableringsort.</w:t>
      </w:r>
    </w:p>
    <w:p w:rsidR="0015727C" w:rsidRPr="008243C6" w:rsidRDefault="0015727C" w:rsidP="005C51E1">
      <w:pPr>
        <w:pStyle w:val="Normaltindrag"/>
      </w:pPr>
      <w:r w:rsidRPr="008243C6">
        <w:t xml:space="preserve">Flygplatsens ekonomi är naturligtvis avgörande </w:t>
      </w:r>
      <w:r w:rsidRPr="008243C6">
        <w:rPr>
          <w:rStyle w:val="NormaltindragChar"/>
        </w:rPr>
        <w:t>f</w:t>
      </w:r>
      <w:r w:rsidRPr="008243C6">
        <w:t>ör framtiden och ställer stora krav på ägarna. Det statliga driftsbidraget är ett viktigt tillskott och inte minst en markering vad gäller statens syn på betydelsen av de regionala fly</w:t>
      </w:r>
      <w:r w:rsidRPr="008243C6">
        <w:t>g</w:t>
      </w:r>
      <w:r w:rsidRPr="008243C6">
        <w:t>platserna.</w:t>
      </w:r>
    </w:p>
    <w:p w:rsidR="0015727C" w:rsidRPr="008243C6" w:rsidRDefault="0015727C" w:rsidP="005C51E1">
      <w:pPr>
        <w:pStyle w:val="Normaltindrag"/>
      </w:pPr>
      <w:r w:rsidRPr="008243C6">
        <w:t>Det finns starka negativa reaktioner, från kommuner och näringsliv, på det förslag som innebär att staten tar bort drift</w:t>
      </w:r>
      <w:r w:rsidR="0084041D" w:rsidRPr="008243C6">
        <w:t>s</w:t>
      </w:r>
      <w:r w:rsidRPr="008243C6">
        <w:t>bidraget till Örebro flygplats. Vi anser att svenska företags handel med andra länder utgör en så viktig del av svensk ekonomi att man borde värna extra om de olika stöd, varav drift</w:t>
      </w:r>
      <w:r w:rsidR="0084041D" w:rsidRPr="008243C6">
        <w:t>s</w:t>
      </w:r>
      <w:r w:rsidR="0084041D" w:rsidRPr="008243C6">
        <w:softHyphen/>
      </w:r>
      <w:r w:rsidRPr="008243C6">
        <w:t>b</w:t>
      </w:r>
      <w:r w:rsidRPr="008243C6">
        <w:t>i</w:t>
      </w:r>
      <w:r w:rsidRPr="008243C6">
        <w:t>draget är ett, som både direkt och indirekt stärker den svenska exporten.</w:t>
      </w:r>
    </w:p>
    <w:p w:rsidR="0015727C" w:rsidRPr="008243C6" w:rsidRDefault="0015727C" w:rsidP="005C51E1">
      <w:pPr>
        <w:pStyle w:val="Normaltindrag"/>
      </w:pPr>
      <w:r w:rsidRPr="008243C6">
        <w:t>Vi finner därför att det finns starka skäl för staten att överväga de regi</w:t>
      </w:r>
      <w:r w:rsidRPr="008243C6">
        <w:t>o</w:t>
      </w:r>
      <w:r w:rsidRPr="008243C6">
        <w:t>nalpolitiska effekterna av driftsbidraget till de icke-statliga flygplatserna och säkra att drift</w:t>
      </w:r>
      <w:r w:rsidR="0084041D" w:rsidRPr="008243C6">
        <w:t>s</w:t>
      </w:r>
      <w:r w:rsidRPr="008243C6">
        <w:t>bidraget till flygplatser som Örebros inte äventyras.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041D" w:rsidRPr="008243C6">
        <w:tblPrEx>
          <w:tblCellMar>
            <w:top w:w="0" w:type="dxa"/>
            <w:bottom w:w="0" w:type="dxa"/>
          </w:tblCellMar>
        </w:tblPrEx>
        <w:trPr>
          <w:cantSplit/>
        </w:trPr>
        <w:tc>
          <w:tcPr>
            <w:tcW w:w="3046" w:type="dxa"/>
          </w:tcPr>
          <w:p w:rsidR="0084041D" w:rsidRPr="008243C6" w:rsidRDefault="0084041D" w:rsidP="0084041D">
            <w:pPr>
              <w:pStyle w:val="UnderskriftDatum"/>
              <w:spacing w:before="0"/>
            </w:pPr>
            <w:r w:rsidRPr="008243C6">
              <w:lastRenderedPageBreak/>
              <w:t>Stockholm den 29 mars 2006</w:t>
            </w:r>
          </w:p>
        </w:tc>
        <w:tc>
          <w:tcPr>
            <w:tcW w:w="3047" w:type="dxa"/>
          </w:tcPr>
          <w:p w:rsidR="0084041D" w:rsidRPr="008243C6" w:rsidRDefault="0084041D" w:rsidP="0084041D">
            <w:pPr>
              <w:pStyle w:val="Underskrifter"/>
            </w:pPr>
          </w:p>
        </w:tc>
      </w:tr>
      <w:tr w:rsidR="0084041D" w:rsidRPr="008243C6">
        <w:tblPrEx>
          <w:tblCellMar>
            <w:top w:w="0" w:type="dxa"/>
            <w:bottom w:w="0" w:type="dxa"/>
          </w:tblCellMar>
        </w:tblPrEx>
        <w:trPr>
          <w:cantSplit/>
        </w:trPr>
        <w:tc>
          <w:tcPr>
            <w:tcW w:w="3046" w:type="dxa"/>
          </w:tcPr>
          <w:p w:rsidR="0084041D" w:rsidRPr="008243C6" w:rsidRDefault="0084041D" w:rsidP="0084041D">
            <w:pPr>
              <w:pStyle w:val="Underskrifter"/>
            </w:pPr>
            <w:r w:rsidRPr="008243C6">
              <w:t>Lennart Axelsson (s)</w:t>
            </w:r>
          </w:p>
        </w:tc>
        <w:tc>
          <w:tcPr>
            <w:tcW w:w="3047" w:type="dxa"/>
          </w:tcPr>
          <w:p w:rsidR="0084041D" w:rsidRPr="008243C6" w:rsidRDefault="0084041D" w:rsidP="0084041D">
            <w:pPr>
              <w:pStyle w:val="Underskrifter"/>
            </w:pPr>
          </w:p>
        </w:tc>
      </w:tr>
      <w:tr w:rsidR="0084041D" w:rsidRPr="008243C6">
        <w:tblPrEx>
          <w:tblCellMar>
            <w:top w:w="0" w:type="dxa"/>
            <w:bottom w:w="0" w:type="dxa"/>
          </w:tblCellMar>
        </w:tblPrEx>
        <w:trPr>
          <w:cantSplit/>
        </w:trPr>
        <w:tc>
          <w:tcPr>
            <w:tcW w:w="3046" w:type="dxa"/>
          </w:tcPr>
          <w:p w:rsidR="0084041D" w:rsidRPr="008243C6" w:rsidRDefault="0084041D" w:rsidP="0084041D">
            <w:pPr>
              <w:pStyle w:val="Underskrifter"/>
            </w:pPr>
            <w:r w:rsidRPr="008243C6">
              <w:t>Matilda Ernkrans (s)</w:t>
            </w:r>
          </w:p>
        </w:tc>
        <w:tc>
          <w:tcPr>
            <w:tcW w:w="3047" w:type="dxa"/>
          </w:tcPr>
          <w:p w:rsidR="0084041D" w:rsidRPr="008243C6" w:rsidRDefault="0084041D" w:rsidP="0084041D">
            <w:pPr>
              <w:pStyle w:val="Underskrifter"/>
            </w:pPr>
            <w:r w:rsidRPr="008243C6">
              <w:t>Nils-Göran Holmqvist (s)</w:t>
            </w:r>
          </w:p>
        </w:tc>
      </w:tr>
      <w:tr w:rsidR="0084041D" w:rsidRPr="008243C6">
        <w:tblPrEx>
          <w:tblCellMar>
            <w:top w:w="0" w:type="dxa"/>
            <w:bottom w:w="0" w:type="dxa"/>
          </w:tblCellMar>
        </w:tblPrEx>
        <w:trPr>
          <w:cantSplit/>
        </w:trPr>
        <w:tc>
          <w:tcPr>
            <w:tcW w:w="3046" w:type="dxa"/>
          </w:tcPr>
          <w:p w:rsidR="0084041D" w:rsidRPr="008243C6" w:rsidRDefault="0084041D" w:rsidP="0084041D">
            <w:pPr>
              <w:pStyle w:val="Underskrifter"/>
            </w:pPr>
            <w:r w:rsidRPr="008243C6">
              <w:t>Helena Frisk (s)</w:t>
            </w:r>
          </w:p>
        </w:tc>
        <w:tc>
          <w:tcPr>
            <w:tcW w:w="3047" w:type="dxa"/>
          </w:tcPr>
          <w:p w:rsidR="0084041D" w:rsidRPr="008243C6" w:rsidRDefault="0084041D" w:rsidP="0084041D">
            <w:pPr>
              <w:pStyle w:val="Underskrifter"/>
            </w:pPr>
            <w:r w:rsidRPr="008243C6">
              <w:t>Ameer Sachet (s)</w:t>
            </w:r>
          </w:p>
        </w:tc>
      </w:tr>
    </w:tbl>
    <w:p w:rsidR="0015727C" w:rsidRPr="008243C6" w:rsidRDefault="0015727C" w:rsidP="0084041D">
      <w:pPr>
        <w:pStyle w:val="Normaltindrag"/>
      </w:pPr>
    </w:p>
    <w:sectPr w:rsidR="0015727C" w:rsidRPr="008243C6" w:rsidSect="008404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967" w:rsidRPr="008243C6" w:rsidRDefault="008D5967">
      <w:r w:rsidRPr="008243C6">
        <w:separator/>
      </w:r>
    </w:p>
  </w:endnote>
  <w:endnote w:type="continuationSeparator" w:id="0">
    <w:p w:rsidR="008D5967" w:rsidRPr="008243C6" w:rsidRDefault="008D5967">
      <w:r w:rsidRPr="00824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1E1" w:rsidRPr="008243C6" w:rsidRDefault="008243C6" w:rsidP="0084041D">
    <w:pPr>
      <w:pStyle w:val="Sidfot"/>
    </w:pPr>
    <w:r w:rsidRPr="008243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657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41D" w:rsidRDefault="008404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041D" w:rsidRDefault="008404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D7" w:rsidRPr="008243C6" w:rsidRDefault="008243C6" w:rsidP="0084041D">
    <w:pPr>
      <w:pStyle w:val="Sidfot"/>
    </w:pPr>
    <w:r w:rsidRPr="008243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884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41D" w:rsidRDefault="008404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041D" w:rsidRDefault="008404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D7" w:rsidRPr="008243C6" w:rsidRDefault="008243C6" w:rsidP="0084041D">
    <w:pPr>
      <w:pStyle w:val="Sidfot"/>
    </w:pPr>
    <w:r w:rsidRPr="008243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556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41D" w:rsidRDefault="008404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041D" w:rsidRDefault="008404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967" w:rsidRPr="008243C6" w:rsidRDefault="008D5967">
      <w:r w:rsidRPr="008243C6">
        <w:separator/>
      </w:r>
    </w:p>
  </w:footnote>
  <w:footnote w:type="continuationSeparator" w:id="0">
    <w:p w:rsidR="008D5967" w:rsidRPr="008243C6" w:rsidRDefault="008D5967">
      <w:r w:rsidRPr="008243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1E1" w:rsidRPr="008243C6" w:rsidRDefault="008243C6" w:rsidP="0084041D">
    <w:pPr>
      <w:pStyle w:val="Sidhuvud"/>
    </w:pPr>
    <w:r w:rsidRPr="008243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10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41D" w:rsidRDefault="008404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041D" w:rsidRDefault="008404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D7" w:rsidRPr="008243C6" w:rsidRDefault="008243C6" w:rsidP="0084041D">
    <w:pPr>
      <w:pStyle w:val="Sidhuvud"/>
    </w:pPr>
    <w:r w:rsidRPr="008243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606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41D" w:rsidRDefault="008404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041D" w:rsidRDefault="008404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41D" w:rsidRPr="008243C6" w:rsidRDefault="0084041D">
    <w:pPr>
      <w:pStyle w:val="FSHNormal"/>
      <w:tabs>
        <w:tab w:val="right" w:pos="5840"/>
      </w:tabs>
    </w:pPr>
    <w:r w:rsidRPr="008243C6">
      <w:br/>
    </w:r>
    <w:r w:rsidRPr="008243C6">
      <w:fldChar w:fldCharType="begin" w:fldLock="1"/>
    </w:r>
    <w:r w:rsidRPr="008243C6">
      <w:instrText xml:space="preserve"> DOCPROPERTY</w:instrText>
    </w:r>
    <w:r w:rsidRPr="008243C6">
      <w:rPr>
        <w:sz w:val="18"/>
      </w:rPr>
      <w:instrText xml:space="preserve"> "YearUser" *\charformat </w:instrText>
    </w:r>
    <w:r w:rsidRPr="008243C6">
      <w:fldChar w:fldCharType="separate"/>
    </w:r>
    <w:r w:rsidRPr="008243C6">
      <w:t>2005/06</w:t>
    </w:r>
    <w:r w:rsidRPr="008243C6">
      <w:fldChar w:fldCharType="end"/>
    </w:r>
    <w:r w:rsidRPr="008243C6">
      <w:t xml:space="preserve"> </w:t>
    </w:r>
    <w:r w:rsidRPr="008243C6">
      <w:tab/>
      <w:t xml:space="preserve">mnr: </w:t>
    </w:r>
    <w:r w:rsidRPr="008243C6">
      <w:fldChar w:fldCharType="begin" w:fldLock="1"/>
    </w:r>
    <w:r w:rsidRPr="008243C6">
      <w:instrText xml:space="preserve"> DOCPROPERTY</w:instrText>
    </w:r>
    <w:r w:rsidRPr="008243C6">
      <w:rPr>
        <w:sz w:val="18"/>
      </w:rPr>
      <w:instrText xml:space="preserve"> "Motionsnummer" *\charformat </w:instrText>
    </w:r>
    <w:r w:rsidRPr="008243C6">
      <w:fldChar w:fldCharType="separate"/>
    </w:r>
    <w:r w:rsidRPr="008243C6">
      <w:t>T17</w:t>
    </w:r>
    <w:r w:rsidRPr="008243C6">
      <w:fldChar w:fldCharType="end"/>
    </w:r>
    <w:r w:rsidRPr="008243C6">
      <w:br/>
    </w:r>
    <w:r w:rsidRPr="008243C6">
      <w:fldChar w:fldCharType="begin" w:fldLock="1"/>
    </w:r>
    <w:r w:rsidRPr="008243C6">
      <w:instrText xml:space="preserve"> DOCPROPERTY</w:instrText>
    </w:r>
    <w:r w:rsidRPr="008243C6">
      <w:rPr>
        <w:sz w:val="18"/>
      </w:rPr>
      <w:instrText xml:space="preserve"> "Samling" *\charformat </w:instrText>
    </w:r>
    <w:r w:rsidRPr="008243C6">
      <w:fldChar w:fldCharType="end"/>
    </w:r>
    <w:r w:rsidRPr="008243C6">
      <w:tab/>
      <w:t xml:space="preserve">pnr: </w:t>
    </w:r>
    <w:r w:rsidRPr="008243C6">
      <w:fldChar w:fldCharType="begin" w:fldLock="1"/>
    </w:r>
    <w:r w:rsidRPr="008243C6">
      <w:instrText xml:space="preserve"> DOCPROPERTY</w:instrText>
    </w:r>
    <w:r w:rsidRPr="008243C6">
      <w:rPr>
        <w:sz w:val="18"/>
      </w:rPr>
      <w:instrText xml:space="preserve"> "Partinummer" *\charformat </w:instrText>
    </w:r>
    <w:r w:rsidRPr="008243C6">
      <w:fldChar w:fldCharType="separate"/>
    </w:r>
    <w:r w:rsidRPr="008243C6">
      <w:t>s3356</w:t>
    </w:r>
    <w:r w:rsidRPr="008243C6">
      <w:fldChar w:fldCharType="end"/>
    </w:r>
  </w:p>
  <w:p w:rsidR="0084041D" w:rsidRPr="008243C6" w:rsidRDefault="0084041D">
    <w:pPr>
      <w:pStyle w:val="FSHRub1"/>
    </w:pPr>
    <w:r w:rsidRPr="008243C6">
      <w:t>Motion till riksdagen</w:t>
    </w:r>
    <w:r w:rsidRPr="008243C6">
      <w:br/>
    </w:r>
    <w:r w:rsidRPr="008243C6">
      <w:fldChar w:fldCharType="begin" w:fldLock="1"/>
    </w:r>
    <w:r w:rsidRPr="008243C6">
      <w:instrText xml:space="preserve"> DOCPROPERTY "YearUser" *\charformat </w:instrText>
    </w:r>
    <w:r w:rsidRPr="008243C6">
      <w:fldChar w:fldCharType="separate"/>
    </w:r>
    <w:r w:rsidRPr="008243C6">
      <w:t>2005/06</w:t>
    </w:r>
    <w:r w:rsidRPr="008243C6">
      <w:fldChar w:fldCharType="end"/>
    </w:r>
    <w:r w:rsidRPr="008243C6">
      <w:t>:</w:t>
    </w:r>
    <w:r w:rsidRPr="008243C6">
      <w:fldChar w:fldCharType="begin" w:fldLock="1"/>
    </w:r>
    <w:r w:rsidRPr="008243C6">
      <w:instrText xml:space="preserve"> DOCPROPERTY "Motionsnummer" *\charformat </w:instrText>
    </w:r>
    <w:r w:rsidRPr="008243C6">
      <w:fldChar w:fldCharType="separate"/>
    </w:r>
    <w:r w:rsidRPr="008243C6">
      <w:t>T17</w:t>
    </w:r>
    <w:r w:rsidRPr="008243C6">
      <w:fldChar w:fldCharType="end"/>
    </w:r>
  </w:p>
  <w:p w:rsidR="0084041D" w:rsidRPr="008243C6" w:rsidRDefault="0084041D">
    <w:pPr>
      <w:pStyle w:val="FSHNormalS5"/>
    </w:pPr>
    <w:r w:rsidRPr="008243C6">
      <w:fldChar w:fldCharType="begin" w:fldLock="1"/>
    </w:r>
    <w:r w:rsidRPr="008243C6">
      <w:instrText xml:space="preserve"> DOCPROPERTY "MotionarText" *\charformat </w:instrText>
    </w:r>
    <w:r w:rsidRPr="008243C6">
      <w:fldChar w:fldCharType="separate"/>
    </w:r>
    <w:r w:rsidRPr="008243C6">
      <w:t>av Lennart Axelsson m.fl. (s)</w:t>
    </w:r>
    <w:r w:rsidRPr="008243C6">
      <w:fldChar w:fldCharType="end"/>
    </w:r>
    <w:r w:rsidRPr="008243C6">
      <w:br/>
    </w:r>
    <w:r w:rsidRPr="008243C6">
      <w:fldChar w:fldCharType="begin" w:fldLock="1"/>
    </w:r>
    <w:r w:rsidRPr="008243C6">
      <w:instrText xml:space="preserve"> DOCPROPERTY "SvarFrasKort" *\charformat </w:instrText>
    </w:r>
    <w:r w:rsidRPr="008243C6">
      <w:fldChar w:fldCharType="separate"/>
    </w:r>
    <w:r w:rsidRPr="008243C6">
      <w:t>med anledning av prop. 2005/06:160</w:t>
    </w:r>
    <w:r w:rsidRPr="008243C6">
      <w:fldChar w:fldCharType="end"/>
    </w:r>
  </w:p>
  <w:p w:rsidR="0084041D" w:rsidRPr="008243C6" w:rsidRDefault="0084041D">
    <w:pPr>
      <w:pStyle w:val="FSHTitel"/>
    </w:pPr>
    <w:r w:rsidRPr="008243C6">
      <w:fldChar w:fldCharType="begin" w:fldLock="1"/>
    </w:r>
    <w:r w:rsidRPr="008243C6">
      <w:instrText xml:space="preserve"> DOCPROPERTY</w:instrText>
    </w:r>
    <w:r w:rsidRPr="008243C6">
      <w:rPr>
        <w:sz w:val="18"/>
      </w:rPr>
      <w:instrText xml:space="preserve"> "RubrikSvar" *\charformat </w:instrText>
    </w:r>
    <w:r w:rsidRPr="008243C6">
      <w:fldChar w:fldCharType="separate"/>
    </w:r>
    <w:r w:rsidRPr="008243C6">
      <w:t>Moderna transporter</w:t>
    </w:r>
    <w:r w:rsidRPr="008243C6">
      <w:fldChar w:fldCharType="end"/>
    </w:r>
  </w:p>
  <w:p w:rsidR="0084041D" w:rsidRPr="008243C6" w:rsidRDefault="0084041D" w:rsidP="008404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6157181">
    <w:abstractNumId w:val="13"/>
  </w:num>
  <w:num w:numId="2" w16cid:durableId="3477114">
    <w:abstractNumId w:val="10"/>
  </w:num>
  <w:num w:numId="3" w16cid:durableId="353271527">
    <w:abstractNumId w:val="11"/>
  </w:num>
  <w:num w:numId="4" w16cid:durableId="729884863">
    <w:abstractNumId w:val="12"/>
  </w:num>
  <w:num w:numId="5" w16cid:durableId="1619528825">
    <w:abstractNumId w:val="8"/>
  </w:num>
  <w:num w:numId="6" w16cid:durableId="1069302953">
    <w:abstractNumId w:val="3"/>
  </w:num>
  <w:num w:numId="7" w16cid:durableId="1405689344">
    <w:abstractNumId w:val="2"/>
  </w:num>
  <w:num w:numId="8" w16cid:durableId="628752498">
    <w:abstractNumId w:val="1"/>
  </w:num>
  <w:num w:numId="9" w16cid:durableId="1198277209">
    <w:abstractNumId w:val="0"/>
  </w:num>
  <w:num w:numId="10" w16cid:durableId="2146462456">
    <w:abstractNumId w:val="9"/>
  </w:num>
  <w:num w:numId="11" w16cid:durableId="2003193625">
    <w:abstractNumId w:val="7"/>
  </w:num>
  <w:num w:numId="12" w16cid:durableId="1014267675">
    <w:abstractNumId w:val="6"/>
  </w:num>
  <w:num w:numId="13" w16cid:durableId="44065336">
    <w:abstractNumId w:val="5"/>
  </w:num>
  <w:num w:numId="14" w16cid:durableId="1289897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137CD7"/>
    <w:rsid w:val="00040D14"/>
    <w:rsid w:val="0004381F"/>
    <w:rsid w:val="00064BC3"/>
    <w:rsid w:val="000665E6"/>
    <w:rsid w:val="00066775"/>
    <w:rsid w:val="00072FB9"/>
    <w:rsid w:val="000E48DA"/>
    <w:rsid w:val="000F5ADD"/>
    <w:rsid w:val="00100531"/>
    <w:rsid w:val="0010382E"/>
    <w:rsid w:val="0012159E"/>
    <w:rsid w:val="00137CD7"/>
    <w:rsid w:val="0015727C"/>
    <w:rsid w:val="001E0043"/>
    <w:rsid w:val="001E1CD3"/>
    <w:rsid w:val="00201DFB"/>
    <w:rsid w:val="00204A63"/>
    <w:rsid w:val="00212FF1"/>
    <w:rsid w:val="00230193"/>
    <w:rsid w:val="0025068A"/>
    <w:rsid w:val="002818D3"/>
    <w:rsid w:val="002943C8"/>
    <w:rsid w:val="00295E6D"/>
    <w:rsid w:val="002C2373"/>
    <w:rsid w:val="002D11A8"/>
    <w:rsid w:val="003866EC"/>
    <w:rsid w:val="003C5EF4"/>
    <w:rsid w:val="003F100A"/>
    <w:rsid w:val="00445271"/>
    <w:rsid w:val="00447A04"/>
    <w:rsid w:val="004A0504"/>
    <w:rsid w:val="004E38D9"/>
    <w:rsid w:val="005B145B"/>
    <w:rsid w:val="005C51E1"/>
    <w:rsid w:val="006A5204"/>
    <w:rsid w:val="006D6D95"/>
    <w:rsid w:val="007266C4"/>
    <w:rsid w:val="00740D6D"/>
    <w:rsid w:val="00743AA1"/>
    <w:rsid w:val="00743F76"/>
    <w:rsid w:val="00794149"/>
    <w:rsid w:val="007B67A7"/>
    <w:rsid w:val="007C6092"/>
    <w:rsid w:val="008243C6"/>
    <w:rsid w:val="0084041D"/>
    <w:rsid w:val="00846903"/>
    <w:rsid w:val="008873A3"/>
    <w:rsid w:val="008D5967"/>
    <w:rsid w:val="008E6A96"/>
    <w:rsid w:val="00A053C6"/>
    <w:rsid w:val="00AB5000"/>
    <w:rsid w:val="00B13BF0"/>
    <w:rsid w:val="00B33C81"/>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DC13E0-62E5-47B4-8C24-C47EC58C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5C51E1"/>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294</Words>
  <Characters>1674</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T17</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dc:title>
  <dc:subject>T17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2006-04-11T13:41:00Z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(s)\Ernkrans, Matilda (s)\Holmqvist, Nils-Göran (s)\Frisk, Helena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Matilda Ernkrans (s), Nils-Göran Holmqvist (s), Helena Frisk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T17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20052006000000000115000033560069</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20052006000000000115000033560069</vt:lpwstr>
  </property>
  <property fmtid="{D5CDD505-2E9C-101B-9397-08002B2CF9AE}" pid="50" name="nummer">
    <vt:lpwstr>17</vt:lpwstr>
  </property>
  <property fmtid="{D5CDD505-2E9C-101B-9397-08002B2CF9AE}" pid="51" name="utskottsbeteckning">
    <vt:lpwstr>T</vt:lpwstr>
  </property>
  <property fmtid="{D5CDD505-2E9C-101B-9397-08002B2CF9AE}" pid="52" name="GlobalUID">
    <vt:lpwstr>{2F3A09C0-0DCE-4F36-BB0E-E298F69AAA22}</vt:lpwstr>
  </property>
  <property fmtid="{D5CDD505-2E9C-101B-9397-08002B2CF9AE}" pid="53" name="Överföringar">
    <vt:i4>0</vt:i4>
  </property>
</Properties>
</file>