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D0633">
        <w:tblPrEx>
          <w:tblCellMar>
            <w:top w:w="0" w:type="dxa"/>
            <w:bottom w:w="0" w:type="dxa"/>
          </w:tblCellMar>
        </w:tblPrEx>
        <w:trPr>
          <w:cantSplit/>
          <w:trHeight w:val="1720"/>
        </w:trPr>
        <w:tc>
          <w:tcPr>
            <w:tcW w:w="6024" w:type="dxa"/>
            <w:gridSpan w:val="2"/>
          </w:tcPr>
          <w:p w:rsidR="00C96003" w:rsidRPr="00BD0633" w:rsidRDefault="00C96003">
            <w:pPr>
              <w:pStyle w:val="HuvudRubrik"/>
            </w:pPr>
            <w:r w:rsidRPr="00BD0633">
              <w:t>Justitieutskottets betänkande</w:t>
            </w:r>
          </w:p>
          <w:p w:rsidR="00C96003" w:rsidRPr="00BD0633" w:rsidRDefault="00C96003">
            <w:pPr>
              <w:pStyle w:val="HuvudRubrikRad2"/>
            </w:pPr>
            <w:bookmarkStart w:id="0" w:name="BetänkandeNr"/>
            <w:bookmarkEnd w:id="0"/>
            <w:r w:rsidRPr="00BD0633">
              <w:t>2001/02:JuU20</w:t>
            </w:r>
          </w:p>
        </w:tc>
        <w:tc>
          <w:tcPr>
            <w:tcW w:w="1418" w:type="dxa"/>
            <w:tcBorders>
              <w:bottom w:val="nil"/>
            </w:tcBorders>
          </w:tcPr>
          <w:p w:rsidR="00C96003" w:rsidRPr="00BD0633" w:rsidRDefault="00BD0633">
            <w:pPr>
              <w:spacing w:line="230" w:lineRule="auto"/>
              <w:jc w:val="center"/>
            </w:pPr>
            <w:r w:rsidRPr="00BD063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96003" w:rsidRPr="00BD0633" w:rsidRDefault="00C96003">
            <w:pPr>
              <w:pStyle w:val="Normaltindrag"/>
              <w:jc w:val="center"/>
            </w:pPr>
          </w:p>
          <w:p w:rsidR="00C96003" w:rsidRPr="00BD0633" w:rsidRDefault="00C96003">
            <w:pPr>
              <w:pStyle w:val="StatusSida1"/>
            </w:pPr>
          </w:p>
          <w:p w:rsidR="00C96003" w:rsidRPr="00BD0633" w:rsidRDefault="00C96003">
            <w:pPr>
              <w:pStyle w:val="UtskriftsdatumSida1"/>
              <w:framePr w:wrap="around"/>
            </w:pPr>
          </w:p>
        </w:tc>
      </w:tr>
      <w:tr w:rsidR="00000000" w:rsidRPr="00BD0633">
        <w:tblPrEx>
          <w:tblCellMar>
            <w:top w:w="0" w:type="dxa"/>
            <w:bottom w:w="0" w:type="dxa"/>
          </w:tblCellMar>
        </w:tblPrEx>
        <w:trPr>
          <w:cantSplit/>
        </w:trPr>
        <w:tc>
          <w:tcPr>
            <w:tcW w:w="6024" w:type="dxa"/>
            <w:gridSpan w:val="2"/>
            <w:tcBorders>
              <w:bottom w:val="single" w:sz="4" w:space="0" w:color="auto"/>
            </w:tcBorders>
          </w:tcPr>
          <w:p w:rsidR="00C96003" w:rsidRPr="00BD0633" w:rsidRDefault="00C96003">
            <w:pPr>
              <w:pStyle w:val="DokumentRubrik"/>
              <w:rPr>
                <w:noProof w:val="0"/>
              </w:rPr>
            </w:pPr>
            <w:bookmarkStart w:id="1" w:name="Huvudrubrik"/>
            <w:bookmarkEnd w:id="1"/>
            <w:r w:rsidRPr="00BD0633">
              <w:rPr>
                <w:noProof w:val="0"/>
              </w:rPr>
              <w:t>Avskaffande av medborgarskapskrav för advokater m.fl.</w:t>
            </w:r>
          </w:p>
        </w:tc>
        <w:tc>
          <w:tcPr>
            <w:tcW w:w="1418" w:type="dxa"/>
            <w:tcBorders>
              <w:bottom w:val="nil"/>
            </w:tcBorders>
          </w:tcPr>
          <w:p w:rsidR="00C96003" w:rsidRPr="00BD0633" w:rsidRDefault="00C96003"/>
        </w:tc>
      </w:tr>
      <w:tr w:rsidR="00000000" w:rsidRPr="00BD0633">
        <w:tblPrEx>
          <w:tblCellMar>
            <w:top w:w="0" w:type="dxa"/>
            <w:bottom w:w="0" w:type="dxa"/>
          </w:tblCellMar>
        </w:tblPrEx>
        <w:trPr>
          <w:cantSplit/>
          <w:trHeight w:hRule="exact" w:val="360"/>
        </w:trPr>
        <w:tc>
          <w:tcPr>
            <w:tcW w:w="3012" w:type="dxa"/>
          </w:tcPr>
          <w:p w:rsidR="00C96003" w:rsidRPr="00BD0633" w:rsidRDefault="00C96003"/>
        </w:tc>
        <w:tc>
          <w:tcPr>
            <w:tcW w:w="3012" w:type="dxa"/>
          </w:tcPr>
          <w:p w:rsidR="00C96003" w:rsidRPr="00BD0633" w:rsidRDefault="00C96003"/>
        </w:tc>
        <w:tc>
          <w:tcPr>
            <w:tcW w:w="1418" w:type="dxa"/>
          </w:tcPr>
          <w:p w:rsidR="00C96003" w:rsidRPr="00BD0633" w:rsidRDefault="00C96003"/>
        </w:tc>
      </w:tr>
    </w:tbl>
    <w:p w:rsidR="00C96003" w:rsidRPr="00BD0633" w:rsidRDefault="00C96003">
      <w:pPr>
        <w:pStyle w:val="Rubrik1"/>
        <w:spacing w:before="125"/>
        <w:rPr>
          <w:noProof w:val="0"/>
        </w:rPr>
      </w:pPr>
      <w:bookmarkStart w:id="2" w:name="_Toc1964207"/>
    </w:p>
    <w:p w:rsidR="00C96003" w:rsidRPr="00BD0633" w:rsidRDefault="00C96003">
      <w:pPr>
        <w:pStyle w:val="Rubrik1"/>
        <w:rPr>
          <w:noProof w:val="0"/>
        </w:rPr>
      </w:pPr>
      <w:r w:rsidRPr="00BD0633">
        <w:rPr>
          <w:noProof w:val="0"/>
        </w:rPr>
        <w:t>Utskottets förslag till riksdagsbeslut</w:t>
      </w:r>
      <w:bookmarkEnd w:id="2"/>
    </w:p>
    <w:p w:rsidR="00C96003" w:rsidRPr="00BD0633" w:rsidRDefault="00C96003">
      <w:pPr>
        <w:pStyle w:val="Frslagspunkt"/>
        <w:spacing w:before="0"/>
        <w:rPr>
          <w:noProof w:val="0"/>
        </w:rPr>
      </w:pPr>
      <w:r w:rsidRPr="00BD0633">
        <w:rPr>
          <w:noProof w:val="0"/>
        </w:rPr>
        <w:t>Avskaffande av medborgarskapskrav för advokater m.fl.</w:t>
      </w:r>
    </w:p>
    <w:p w:rsidR="00C96003" w:rsidRPr="00BD0633" w:rsidRDefault="00C96003">
      <w:pPr>
        <w:pStyle w:val="Frslagstext"/>
        <w:ind w:left="0"/>
      </w:pPr>
      <w:r w:rsidRPr="00BD0633">
        <w:t>Riksdagen antar regeringens förslag till</w:t>
      </w:r>
    </w:p>
    <w:p w:rsidR="00C96003" w:rsidRPr="00BD0633" w:rsidRDefault="00C96003">
      <w:pPr>
        <w:pStyle w:val="Frslagstext"/>
        <w:ind w:left="0"/>
      </w:pPr>
      <w:r w:rsidRPr="00BD0633">
        <w:t>a) lag om ändring i rättegångsbalken,</w:t>
      </w:r>
    </w:p>
    <w:p w:rsidR="00C96003" w:rsidRPr="00BD0633" w:rsidRDefault="00C96003">
      <w:pPr>
        <w:pStyle w:val="Frslagstext"/>
        <w:ind w:left="0"/>
      </w:pPr>
      <w:r w:rsidRPr="00BD0633">
        <w:t>b) lag om ändring i lagen (1919:426) om flottning i allmän flottled,</w:t>
      </w:r>
    </w:p>
    <w:p w:rsidR="00C96003" w:rsidRPr="00BD0633" w:rsidRDefault="00C96003">
      <w:pPr>
        <w:pStyle w:val="Frslagstext"/>
        <w:ind w:left="0"/>
      </w:pPr>
      <w:r w:rsidRPr="00BD0633">
        <w:t>c) lag om ändring i lagen (1952:166) om häradsallmänningar och</w:t>
      </w:r>
    </w:p>
    <w:p w:rsidR="00C96003" w:rsidRPr="00BD0633" w:rsidRDefault="00C96003">
      <w:pPr>
        <w:pStyle w:val="Frslagstext"/>
        <w:ind w:left="0"/>
      </w:pPr>
      <w:r w:rsidRPr="00BD0633">
        <w:t>d) lag om ändring i lagen (1952:167) om allmänningsskogar i Norrland och D</w:t>
      </w:r>
      <w:r w:rsidRPr="00BD0633">
        <w:t>a</w:t>
      </w:r>
      <w:r w:rsidRPr="00BD0633">
        <w:t>larna.</w:t>
      </w:r>
    </w:p>
    <w:p w:rsidR="00C96003" w:rsidRPr="00BD0633" w:rsidRDefault="00C96003">
      <w:pPr>
        <w:pStyle w:val="Frslagstext"/>
        <w:ind w:left="0"/>
      </w:pPr>
      <w:r w:rsidRPr="00BD0633">
        <w:t>Därmed bifaller riksdagen proposition 2001/02:92 Avskaffande av medbo</w:t>
      </w:r>
      <w:r w:rsidRPr="00BD0633">
        <w:t>r</w:t>
      </w:r>
      <w:r w:rsidRPr="00BD0633">
        <w:t xml:space="preserve">garskapskrav för advokater m.fl.       </w:t>
      </w:r>
      <w:bookmarkStart w:id="3" w:name="RESPARTI001"/>
      <w:bookmarkEnd w:id="3"/>
    </w:p>
    <w:p w:rsidR="00C96003" w:rsidRPr="00BD0633" w:rsidRDefault="00C96003">
      <w:pPr>
        <w:pStyle w:val="Utskriftsdatum"/>
      </w:pPr>
      <w:bookmarkStart w:id="4" w:name="Nästa_Hpunkt"/>
      <w:bookmarkEnd w:id="4"/>
    </w:p>
    <w:p w:rsidR="00C96003" w:rsidRPr="00BD0633" w:rsidRDefault="00C96003">
      <w:pPr>
        <w:pStyle w:val="Utskriftsdatum"/>
      </w:pPr>
      <w:r w:rsidRPr="00BD0633">
        <w:t xml:space="preserve">Stockholm den 7 maj 2002 </w:t>
      </w:r>
    </w:p>
    <w:p w:rsidR="00C96003" w:rsidRPr="00BD0633" w:rsidRDefault="00C96003">
      <w:r w:rsidRPr="00BD0633">
        <w:t>På justitieutskottets vägnar</w:t>
      </w:r>
    </w:p>
    <w:p w:rsidR="00C96003" w:rsidRPr="00BD0633" w:rsidRDefault="00C96003">
      <w:pPr>
        <w:pStyle w:val="Ordfranden"/>
        <w:rPr>
          <w:noProof w:val="0"/>
        </w:rPr>
      </w:pPr>
      <w:bookmarkStart w:id="5" w:name="Ordförande"/>
      <w:bookmarkEnd w:id="5"/>
      <w:r w:rsidRPr="00BD0633">
        <w:rPr>
          <w:noProof w:val="0"/>
        </w:rPr>
        <w:t xml:space="preserve">Fredrik Reinfeldt </w:t>
      </w:r>
    </w:p>
    <w:p w:rsidR="00C96003" w:rsidRPr="00BD0633" w:rsidRDefault="00C96003">
      <w:pPr>
        <w:pStyle w:val="Deltagare"/>
        <w:rPr>
          <w:noProof w:val="0"/>
        </w:rPr>
      </w:pPr>
      <w:bookmarkStart w:id="6" w:name="Deltagare"/>
      <w:bookmarkEnd w:id="6"/>
      <w:r w:rsidRPr="00BD0633">
        <w:rPr>
          <w:noProof w:val="0"/>
        </w:rPr>
        <w:t>Följande ledamöter har deltagit i beslutet: Fredrik Reinfeldt (m), Ingvar Johnsson (s), Märta Johansson (s), Margareta Sandgren (s), Alice Åström (v), Ingemar Vänerlöv (kd), Maud Ekendahl (m), Ann-Marie Fagerström (s), Jeppe Johnsson (m), Morgan Johansson (s), Yvonne Oscarsson (v), Anita Sidén (m), Kia Andreasson (mp), Gunnel Wallin (c), Johan Pehrson (fp), Göran Norlander (s) och Rolf Åsbjörnsson (kd).</w:t>
      </w:r>
    </w:p>
    <w:p w:rsidR="00C96003" w:rsidRPr="00BD0633" w:rsidRDefault="00C96003">
      <w:pPr>
        <w:pStyle w:val="Normaltindrag"/>
        <w:sectPr w:rsidR="00000000" w:rsidRPr="00BD063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96003" w:rsidRPr="00BD0633" w:rsidRDefault="00C96003">
      <w:pPr>
        <w:pStyle w:val="Rubrik1"/>
        <w:rPr>
          <w:noProof w:val="0"/>
        </w:rPr>
      </w:pPr>
      <w:bookmarkStart w:id="7" w:name="_Toc1964211"/>
      <w:r w:rsidRPr="00BD0633">
        <w:rPr>
          <w:noProof w:val="0"/>
        </w:rPr>
        <w:lastRenderedPageBreak/>
        <w:t>Utskottets överväganden</w:t>
      </w:r>
      <w:bookmarkEnd w:id="7"/>
    </w:p>
    <w:p w:rsidR="00C96003" w:rsidRPr="00BD0633" w:rsidRDefault="00C96003">
      <w:pPr>
        <w:pStyle w:val="Utskottsfrslagikorthet-Rubrik"/>
        <w:rPr>
          <w:noProof w:val="0"/>
        </w:rPr>
      </w:pPr>
      <w:r w:rsidRPr="00BD0633">
        <w:rPr>
          <w:noProof w:val="0"/>
        </w:rPr>
        <w:t>Utskottets förslag i korthet</w:t>
      </w:r>
    </w:p>
    <w:p w:rsidR="00C96003" w:rsidRPr="00BD0633" w:rsidRDefault="00C96003">
      <w:pPr>
        <w:pStyle w:val="Utskottsfrslagikorthet-Text"/>
      </w:pPr>
      <w:r w:rsidRPr="00BD0633">
        <w:t>Utskottet föreslår att riksdagen bifaller propositionen.</w:t>
      </w:r>
    </w:p>
    <w:p w:rsidR="00C96003" w:rsidRPr="00BD0633" w:rsidRDefault="00C96003"/>
    <w:p w:rsidR="00C96003" w:rsidRPr="00BD0633" w:rsidRDefault="00C96003">
      <w:r w:rsidRPr="00BD0633">
        <w:t>Den parlamentariskt sammansatta kommittén Kommittén om medbo</w:t>
      </w:r>
      <w:r w:rsidRPr="00BD0633">
        <w:t>r</w:t>
      </w:r>
      <w:r w:rsidRPr="00BD0633">
        <w:t>garskapskrav (dir. 1999:4 och 2000:3) överlämnade i december 2000 betä</w:t>
      </w:r>
      <w:r w:rsidRPr="00BD0633">
        <w:t>n</w:t>
      </w:r>
      <w:r w:rsidRPr="00BD0633">
        <w:t>kandet Medborgarskap</w:t>
      </w:r>
      <w:r w:rsidRPr="00BD0633">
        <w:t>s</w:t>
      </w:r>
      <w:r w:rsidRPr="00BD0633">
        <w:t>krav i svensk lagstiftning (SOU 2000:106).</w:t>
      </w:r>
    </w:p>
    <w:p w:rsidR="00C96003" w:rsidRPr="00BD0633" w:rsidRDefault="00C96003">
      <w:pPr>
        <w:pStyle w:val="Normaltindrag"/>
      </w:pPr>
      <w:r w:rsidRPr="00BD0633">
        <w:t>Betänkandet har remissbehandlats. En sammanställning av remissyttrand</w:t>
      </w:r>
      <w:r w:rsidRPr="00BD0633">
        <w:t>e</w:t>
      </w:r>
      <w:r w:rsidRPr="00BD0633">
        <w:t>na finns tillgänglig i Näringsdepartementet (dnr N2001/319/IM).</w:t>
      </w:r>
    </w:p>
    <w:p w:rsidR="00C96003" w:rsidRPr="00BD0633" w:rsidRDefault="00C96003">
      <w:pPr>
        <w:pStyle w:val="Normaltindrag"/>
      </w:pPr>
      <w:r w:rsidRPr="00BD0633">
        <w:t>Förslagen i propositionen bygger på betänkandet och remissbehandlingen av det.</w:t>
      </w:r>
    </w:p>
    <w:p w:rsidR="00C96003" w:rsidRPr="00BD0633" w:rsidRDefault="00C96003">
      <w:pPr>
        <w:pStyle w:val="Normaltindrag"/>
      </w:pPr>
      <w:r w:rsidRPr="00BD0633">
        <w:t>I propositionen föreslås en ändring i rättegångsbalkens regler om vem som får antas som ledamot av Sveriges advokatsamfund. Ändringen innebär att det nuvarande kravet på svenskt medborgarskap eller medborgarskap i en annan stat inom Europeiska unionen (EU) eller Europeiska ekonomiska samarbet</w:t>
      </w:r>
      <w:r w:rsidRPr="00BD0633">
        <w:t>s</w:t>
      </w:r>
      <w:r w:rsidRPr="00BD0633">
        <w:t xml:space="preserve">området (EES) avskaffas. </w:t>
      </w:r>
    </w:p>
    <w:p w:rsidR="00C96003" w:rsidRPr="00BD0633" w:rsidRDefault="00C96003">
      <w:pPr>
        <w:pStyle w:val="Normaltindrag"/>
      </w:pPr>
      <w:r w:rsidRPr="00BD0633">
        <w:t>Propositionen innehåller också förslag om att kravet på svenskt medbo</w:t>
      </w:r>
      <w:r w:rsidRPr="00BD0633">
        <w:t>r</w:t>
      </w:r>
      <w:r w:rsidRPr="00BD0633">
        <w:t>garskap tas bort för ledamöter i flottningsstyrelser enligt lagen (1919:426) om flottning i allmän flottled, allmänningsstyrelser enligt lagen (1952:166) om häradsallmänningar samt allmänningsstyrelser och ekonominämnder enligt lagen (1952:167) om allmänningsskogar i Norrland och Dalarna.</w:t>
      </w:r>
    </w:p>
    <w:p w:rsidR="00C96003" w:rsidRPr="00BD0633" w:rsidRDefault="00C96003">
      <w:pPr>
        <w:pStyle w:val="Normaltindrag"/>
      </w:pPr>
      <w:r w:rsidRPr="00BD0633">
        <w:t>Lagändringarna föreslås träda i kraft den 1 juli 2002. Regeringens lagfö</w:t>
      </w:r>
      <w:r w:rsidRPr="00BD0633">
        <w:t>r</w:t>
      </w:r>
      <w:r w:rsidRPr="00BD0633">
        <w:t xml:space="preserve">slag finns i </w:t>
      </w:r>
      <w:r w:rsidRPr="00BD0633">
        <w:rPr>
          <w:i/>
        </w:rPr>
        <w:t>bilaga 2</w:t>
      </w:r>
      <w:r w:rsidRPr="00BD0633">
        <w:t xml:space="preserve">. </w:t>
      </w:r>
    </w:p>
    <w:p w:rsidR="00C96003" w:rsidRPr="00BD0633" w:rsidRDefault="00C96003">
      <w:pPr>
        <w:pStyle w:val="Normaltindrag"/>
      </w:pPr>
      <w:r w:rsidRPr="00BD0633">
        <w:t>Det svenska advokatväsendet regleras i 8 kap. rättegångsbalken. Advokat, i svensk mening, är endast den som är ledamot av Sveriges advokatsamfund. För att få antas som ledamot av Sveriges advokatsamfund krävs bl.a. att den sökande är svensk medborgare eller medborgare inom en annan stat inom EU eller Europeiska ekonomiska samarbetsområdet. Detsamma skall enligt rik</w:t>
      </w:r>
      <w:r w:rsidRPr="00BD0633">
        <w:t>s</w:t>
      </w:r>
      <w:r w:rsidRPr="00BD0633">
        <w:t xml:space="preserve">dagens beslut gälla medborgare i Schweiz (se bet. 2000/01:UU6, </w:t>
      </w:r>
      <w:r w:rsidRPr="00BD0633">
        <w:br/>
        <w:t xml:space="preserve">rskr. 2000/01:137, SFS 2001:57). Det har därefter gjorts en ändring i </w:t>
      </w:r>
      <w:r w:rsidRPr="00BD0633">
        <w:br/>
        <w:t xml:space="preserve">SFS 2001:57 (se bet. 2000/01:LU21, rskr. 2000/01:246, SFS 2001:364). Ändringen i rättegångsbalken rörande medborgare i Schweiz skulle träda i kraft den dag regeringen bestämmer. Regeringen har nyligen bestämt det datumet till den 1 juni 2002 (se SFS 2002:144). </w:t>
      </w:r>
    </w:p>
    <w:p w:rsidR="00C96003" w:rsidRPr="00BD0633" w:rsidRDefault="00C96003">
      <w:pPr>
        <w:pStyle w:val="Normaltindrag"/>
      </w:pPr>
      <w:r w:rsidRPr="00BD0633">
        <w:t>Kravet på svenskt medborgarskap för att antas som ledamot av advoka</w:t>
      </w:r>
      <w:r w:rsidRPr="00BD0633">
        <w:t>t</w:t>
      </w:r>
      <w:r w:rsidRPr="00BD0633">
        <w:t>samfundet har tidigare motiverats främst med den viktiga roll som advokater spelar inom det svenska rättsväsendet (prop. 1985/86:7 s. 25 och prop. 1992/93:64 s. 39). Ett krav på svenskt medborgarskap ansågs syfta till att tillgodose ett berättigat intresse av erforderliga kunskaper om svenska rätt</w:t>
      </w:r>
      <w:r w:rsidRPr="00BD0633">
        <w:t>s</w:t>
      </w:r>
      <w:r w:rsidRPr="00BD0633">
        <w:t xml:space="preserve">förhållanden och insikter i det svenska samhället. Enligt regeringen kan det dock ifrågasättas om ett sådant krav är lämpligt eller ens nödvändigt för att tillgodose ett sådant intresse. </w:t>
      </w:r>
    </w:p>
    <w:p w:rsidR="00C96003" w:rsidRPr="00BD0633" w:rsidRDefault="00C96003">
      <w:pPr>
        <w:pStyle w:val="Normaltindrag"/>
      </w:pPr>
      <w:r w:rsidRPr="00BD0633">
        <w:t>Ett annat tidigare åbero</w:t>
      </w:r>
      <w:r w:rsidRPr="00BD0633">
        <w:t>pat skäl mot att helt avskaffa medborgarskapskr</w:t>
      </w:r>
      <w:r w:rsidRPr="00BD0633">
        <w:t>a</w:t>
      </w:r>
      <w:r w:rsidRPr="00BD0633">
        <w:t>vet för advokater har varit upprätthållandet av den s.k. reciprocitetsprincipen (se prop. 1992/93:64 s. 39). Principen bygger, i nu aktuellt hänseende, på tanken att medborgarskapskravet inte bör tas bort i Sverige om vi inte har garantier för att svenska advokater inte möts av medborgarskapskrav i andra länder. Det är numera endast ett fåtal länder som har sådana krav, varför det inte heller framstår som motiverat att på denna grund behålla medbo</w:t>
      </w:r>
      <w:r w:rsidRPr="00BD0633">
        <w:t>r</w:t>
      </w:r>
      <w:r w:rsidRPr="00BD0633">
        <w:t>garskapskr</w:t>
      </w:r>
      <w:r w:rsidRPr="00BD0633">
        <w:t>a</w:t>
      </w:r>
      <w:r w:rsidRPr="00BD0633">
        <w:t>v</w:t>
      </w:r>
      <w:r w:rsidRPr="00BD0633">
        <w:t xml:space="preserve">et. </w:t>
      </w:r>
    </w:p>
    <w:p w:rsidR="00C96003" w:rsidRPr="00BD0633" w:rsidRDefault="00C96003">
      <w:pPr>
        <w:pStyle w:val="Normaltindrag"/>
      </w:pPr>
      <w:r w:rsidRPr="00BD0633">
        <w:t>Avslutningsvis kan också nämnas att advokatsamfundets styrelse i enski</w:t>
      </w:r>
      <w:r w:rsidRPr="00BD0633">
        <w:t>l</w:t>
      </w:r>
      <w:r w:rsidRPr="00BD0633">
        <w:t>da fall får medge undantag från medborgarskapskravet (8 kap. 2 § andra stycket rättegångsbalken). I modern tid har dispens sökts och medgetts endast i enst</w:t>
      </w:r>
      <w:r w:rsidRPr="00BD0633">
        <w:t>a</w:t>
      </w:r>
      <w:r w:rsidRPr="00BD0633">
        <w:t>ka fall.</w:t>
      </w:r>
    </w:p>
    <w:p w:rsidR="00C96003" w:rsidRPr="00BD0633" w:rsidRDefault="00C96003">
      <w:pPr>
        <w:pStyle w:val="Normaltindrag"/>
      </w:pPr>
      <w:r w:rsidRPr="00BD0633">
        <w:t>I svensk lagstiftning finns medborgarskapskrav uppställda, förutom för a</w:t>
      </w:r>
      <w:r w:rsidRPr="00BD0633">
        <w:t>d</w:t>
      </w:r>
      <w:r w:rsidRPr="00BD0633">
        <w:t>vokater, för bl.a. ledamöter av styrelser eller nämnder enligt lagen (1919:426) om flottning i allmän flottled, lagen (1952:166) om häradsallmänningar och lagen (1952:167) om allmä</w:t>
      </w:r>
      <w:r w:rsidRPr="00BD0633">
        <w:t>n</w:t>
      </w:r>
      <w:r w:rsidRPr="00BD0633">
        <w:t>ningsskogar i Norrland och Dalarna.</w:t>
      </w:r>
    </w:p>
    <w:p w:rsidR="00C96003" w:rsidRPr="00BD0633" w:rsidRDefault="00C96003">
      <w:pPr>
        <w:pStyle w:val="Normaltindrag"/>
      </w:pPr>
      <w:r w:rsidRPr="00BD0633">
        <w:t xml:space="preserve">Kravet på svenskt medborgarskap har inte motiverats särskilt i lagen om flottning i allmän flottled. </w:t>
      </w:r>
    </w:p>
    <w:p w:rsidR="00C96003" w:rsidRPr="00BD0633" w:rsidRDefault="00C96003">
      <w:pPr>
        <w:pStyle w:val="Normaltindrag"/>
      </w:pPr>
      <w:r w:rsidRPr="00BD0633">
        <w:t>Bakgrunden till kravet på svenskt medborgarskap i övriga här aktuella fall är att utlänningars förvärv av fast egendom och naturtillgångar i Sverige under lång tid har varit föremål för statlig begränsning och kontroll. Numera är dock utlänningar likställda med svenska medborgare när det gäller rätten att förvärva fast egendom.</w:t>
      </w:r>
    </w:p>
    <w:p w:rsidR="00C96003" w:rsidRPr="00BD0633" w:rsidRDefault="00C96003">
      <w:pPr>
        <w:pStyle w:val="Normaltindrag"/>
      </w:pPr>
      <w:r w:rsidRPr="00BD0633">
        <w:t>Utskottet vill framhålla att målsättningen på sikt bör vara att utlänningar bosatta i Sverige i största möjliga utsträckning skall åtnjuta lika rättigheter som svenska medborgare. En utgångspunkt för integrationspolitiken är att alla som bor i Sverige skall ha lika rättigheter, skyldigheter och möjligheter. Det är därför enligt utskottets mening angeläget att olika hinder i yrkes- och sa</w:t>
      </w:r>
      <w:r w:rsidRPr="00BD0633">
        <w:t>m</w:t>
      </w:r>
      <w:r w:rsidRPr="00BD0633">
        <w:t>hällslivet för personer med utländsk bakgrund i möjligaste mån unda</w:t>
      </w:r>
      <w:r w:rsidRPr="00BD0633">
        <w:t>n</w:t>
      </w:r>
      <w:r w:rsidRPr="00BD0633">
        <w:t>röjs.</w:t>
      </w:r>
    </w:p>
    <w:p w:rsidR="00C96003" w:rsidRPr="00BD0633" w:rsidRDefault="00C96003">
      <w:pPr>
        <w:pStyle w:val="Normaltindrag"/>
      </w:pPr>
      <w:r w:rsidRPr="00BD0633">
        <w:t>Utskottet delar regeringens bedömning att det genom de övriga krav som är uppställda för inträde i advokatsamfundet finns en garanti för att endast personer med erforderlig erfarenhet och skicklighet antas som ledamöter av samfundet. Medborgarskapskravet för advokater kan alltså slopas. Även vad gäller övriga förslag i propositionen delar utskottet regeringens bedömning att medborgarskapskravet bör tas bort i respektive lag. Utskotte</w:t>
      </w:r>
      <w:r w:rsidRPr="00BD0633">
        <w:t>t tillstyrker pr</w:t>
      </w:r>
      <w:r w:rsidRPr="00BD0633">
        <w:t>o</w:t>
      </w:r>
      <w:r w:rsidRPr="00BD0633">
        <w:t>positi</w:t>
      </w:r>
      <w:r w:rsidRPr="00BD0633">
        <w:t>o</w:t>
      </w:r>
      <w:r w:rsidRPr="00BD0633">
        <w:t>nen.</w:t>
      </w:r>
    </w:p>
    <w:p w:rsidR="00C96003" w:rsidRPr="00BD0633" w:rsidRDefault="00C96003">
      <w:pPr>
        <w:pStyle w:val="Normaltindrag"/>
        <w:sectPr w:rsidR="00000000" w:rsidRPr="00BD063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96003" w:rsidRPr="00BD0633" w:rsidRDefault="00C96003">
      <w:pPr>
        <w:pStyle w:val="Bilaga"/>
      </w:pPr>
      <w:bookmarkStart w:id="8" w:name="_Toc1964213"/>
      <w:r w:rsidRPr="00BD0633">
        <w:t>Bilaga 1</w:t>
      </w:r>
    </w:p>
    <w:p w:rsidR="00C96003" w:rsidRPr="00BD0633" w:rsidRDefault="00C96003">
      <w:pPr>
        <w:pStyle w:val="Rubrik1"/>
        <w:rPr>
          <w:noProof w:val="0"/>
        </w:rPr>
      </w:pPr>
      <w:r w:rsidRPr="00BD0633">
        <w:rPr>
          <w:noProof w:val="0"/>
        </w:rPr>
        <w:t>Förteckning över behandlade förslag</w:t>
      </w:r>
      <w:bookmarkEnd w:id="8"/>
    </w:p>
    <w:p w:rsidR="00C96003" w:rsidRPr="00BD0633" w:rsidRDefault="00C96003">
      <w:pPr>
        <w:pStyle w:val="Rubrik2"/>
        <w:spacing w:before="0"/>
      </w:pPr>
      <w:bookmarkStart w:id="9" w:name="_Toc1964214"/>
      <w:r w:rsidRPr="00BD0633">
        <w:t>Propositionen</w:t>
      </w:r>
      <w:bookmarkEnd w:id="9"/>
    </w:p>
    <w:p w:rsidR="00C96003" w:rsidRPr="00BD0633" w:rsidRDefault="00C96003">
      <w:r w:rsidRPr="00BD0633">
        <w:t xml:space="preserve">I proposition 2001/02:92 har regeringen (Näringsdepartementet) föreslagit att riksdagen antar regeringens förslag till </w:t>
      </w:r>
    </w:p>
    <w:p w:rsidR="00C96003" w:rsidRPr="00BD0633" w:rsidRDefault="00C96003">
      <w:pPr>
        <w:numPr>
          <w:ilvl w:val="0"/>
          <w:numId w:val="2"/>
        </w:numPr>
      </w:pPr>
      <w:r w:rsidRPr="00BD0633">
        <w:t xml:space="preserve">lag om ändring i rättegångsbalken, </w:t>
      </w:r>
    </w:p>
    <w:p w:rsidR="00C96003" w:rsidRPr="00BD0633" w:rsidRDefault="00C96003">
      <w:pPr>
        <w:numPr>
          <w:ilvl w:val="0"/>
          <w:numId w:val="2"/>
        </w:numPr>
      </w:pPr>
      <w:r w:rsidRPr="00BD0633">
        <w:t>lag om ändring i lagen (1919:426) om flot</w:t>
      </w:r>
      <w:r w:rsidRPr="00BD0633">
        <w:t>t</w:t>
      </w:r>
      <w:r w:rsidRPr="00BD0633">
        <w:t xml:space="preserve">ning i allmän flottled, </w:t>
      </w:r>
    </w:p>
    <w:p w:rsidR="00C96003" w:rsidRPr="00BD0633" w:rsidRDefault="00C96003">
      <w:pPr>
        <w:numPr>
          <w:ilvl w:val="0"/>
          <w:numId w:val="2"/>
        </w:numPr>
      </w:pPr>
      <w:r w:rsidRPr="00BD0633">
        <w:t>lag om ändring i lagen (1952:166) om h</w:t>
      </w:r>
      <w:r w:rsidRPr="00BD0633">
        <w:t>ä</w:t>
      </w:r>
      <w:r w:rsidRPr="00BD0633">
        <w:t>radsallmänningar samt</w:t>
      </w:r>
    </w:p>
    <w:p w:rsidR="00C96003" w:rsidRPr="00BD0633" w:rsidRDefault="00C96003">
      <w:pPr>
        <w:numPr>
          <w:ilvl w:val="0"/>
          <w:numId w:val="2"/>
        </w:numPr>
      </w:pPr>
      <w:r w:rsidRPr="00BD0633">
        <w:t>lag om ändring i lagen (1952:167) om allmänningsskogar i Norrland och Dala</w:t>
      </w:r>
      <w:r w:rsidRPr="00BD0633">
        <w:t>r</w:t>
      </w:r>
      <w:r w:rsidRPr="00BD0633">
        <w:t>na.</w:t>
      </w:r>
    </w:p>
    <w:p w:rsidR="00C96003" w:rsidRPr="00BD0633" w:rsidRDefault="00C96003"/>
    <w:p w:rsidR="00C96003" w:rsidRPr="00BD0633" w:rsidRDefault="00C96003"/>
    <w:p w:rsidR="00C96003" w:rsidRPr="00BD0633" w:rsidRDefault="00C96003">
      <w:pPr>
        <w:pStyle w:val="Normaltindrag"/>
        <w:sectPr w:rsidR="00000000" w:rsidRPr="00BD063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96003" w:rsidRPr="00BD0633" w:rsidRDefault="00C96003">
      <w:pPr>
        <w:pStyle w:val="Bilaga"/>
      </w:pPr>
      <w:bookmarkStart w:id="10" w:name="_Toc1964215"/>
      <w:r w:rsidRPr="00BD0633">
        <w:t>Bilaga 2</w:t>
      </w:r>
    </w:p>
    <w:p w:rsidR="00C96003" w:rsidRPr="00BD0633" w:rsidRDefault="00C96003">
      <w:pPr>
        <w:pStyle w:val="Rubrik1"/>
        <w:rPr>
          <w:noProof w:val="0"/>
        </w:rPr>
      </w:pPr>
      <w:r w:rsidRPr="00BD0633">
        <w:rPr>
          <w:noProof w:val="0"/>
        </w:rPr>
        <w:t>Regeringens lagförslag</w:t>
      </w:r>
      <w:bookmarkEnd w:id="10"/>
    </w:p>
    <w:p w:rsidR="00C96003" w:rsidRPr="00BD0633" w:rsidRDefault="00C96003"/>
    <w:p w:rsidR="00C96003" w:rsidRPr="00BD0633" w:rsidRDefault="00C96003">
      <w:r w:rsidRPr="00BD0633">
        <w:br w:type="page"/>
      </w:r>
      <w:r w:rsidRPr="00BD0633">
        <w:br w:type="page"/>
      </w:r>
      <w:r w:rsidRPr="00BD0633">
        <w:br w:type="page"/>
      </w:r>
      <w:r w:rsidRPr="00BD0633">
        <w:br w:type="page"/>
      </w:r>
      <w:r w:rsidRPr="00BD0633">
        <w:br w:type="page"/>
      </w:r>
    </w:p>
    <w:p w:rsidR="00C96003" w:rsidRPr="00BD0633" w:rsidRDefault="00C96003">
      <w:pPr>
        <w:pStyle w:val="Tryckort"/>
        <w:framePr w:wrap="around"/>
        <w:jc w:val="right"/>
      </w:pPr>
      <w:r w:rsidRPr="00BD0633">
        <w:t>Elanders Gotab, Stockholm  2002</w:t>
      </w:r>
    </w:p>
    <w:p w:rsidR="00C96003" w:rsidRPr="00BD0633" w:rsidRDefault="00C96003">
      <w:pPr>
        <w:pStyle w:val="Normaltindrag"/>
      </w:pPr>
    </w:p>
    <w:sectPr w:rsidR="00C96003" w:rsidRPr="00BD063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6003" w:rsidRPr="00BD0633" w:rsidRDefault="00C96003">
      <w:pPr>
        <w:spacing w:before="0" w:line="240" w:lineRule="auto"/>
      </w:pPr>
      <w:r w:rsidRPr="00BD0633">
        <w:separator/>
      </w:r>
    </w:p>
  </w:endnote>
  <w:endnote w:type="continuationSeparator" w:id="0">
    <w:p w:rsidR="00C96003" w:rsidRPr="00BD0633" w:rsidRDefault="00C96003">
      <w:pPr>
        <w:spacing w:before="0" w:line="240" w:lineRule="auto"/>
      </w:pPr>
      <w:r w:rsidRPr="00BD06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fotV"/>
      <w:framePr w:w="8732" w:h="284" w:hRule="exact" w:hSpace="0" w:vSpace="0" w:wrap="around" w:xAlign="inside" w:y="13042" w:anchorLock="0"/>
    </w:pPr>
    <w:r w:rsidRPr="00BD0633">
      <w:fldChar w:fldCharType="begin" w:fldLock="1"/>
    </w:r>
    <w:r w:rsidRPr="00BD0633">
      <w:instrText xml:space="preserve"> P</w:instrText>
    </w:r>
    <w:r w:rsidRPr="00BD0633">
      <w:instrText>A</w:instrText>
    </w:r>
    <w:r w:rsidRPr="00BD0633">
      <w:instrText xml:space="preserve">GE </w:instrText>
    </w:r>
    <w:r w:rsidRPr="00BD0633">
      <w:fldChar w:fldCharType="separate"/>
    </w:r>
    <w:r w:rsidRPr="00BD0633">
      <w:t>2</w:t>
    </w:r>
    <w:r w:rsidRPr="00BD0633">
      <w:fldChar w:fldCharType="end"/>
    </w:r>
  </w:p>
  <w:p w:rsidR="00C96003" w:rsidRPr="00BD0633" w:rsidRDefault="00C9600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fotV"/>
      <w:framePr w:w="8732" w:h="284" w:hRule="exact" w:hSpace="0" w:vSpace="0" w:wrap="around" w:xAlign="inside" w:y="13042" w:anchorLock="0"/>
    </w:pPr>
    <w:r w:rsidRPr="00BD0633">
      <w:fldChar w:fldCharType="begin" w:fldLock="1"/>
    </w:r>
    <w:r w:rsidRPr="00BD0633">
      <w:instrText xml:space="preserve"> P</w:instrText>
    </w:r>
    <w:r w:rsidRPr="00BD0633">
      <w:instrText>A</w:instrText>
    </w:r>
    <w:r w:rsidRPr="00BD0633">
      <w:instrText xml:space="preserve">GE </w:instrText>
    </w:r>
    <w:r w:rsidRPr="00BD0633">
      <w:fldChar w:fldCharType="separate"/>
    </w:r>
    <w:r w:rsidRPr="00BD0633">
      <w:t>6</w:t>
    </w:r>
    <w:r w:rsidRPr="00BD0633">
      <w:fldChar w:fldCharType="end"/>
    </w:r>
  </w:p>
  <w:p w:rsidR="00C96003" w:rsidRPr="00BD0633" w:rsidRDefault="00C9600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fotH"/>
      <w:framePr w:w="8732" w:h="284" w:hRule="exact" w:hSpace="0" w:vSpace="0" w:wrap="around" w:xAlign="inside" w:y="13042" w:anchorLock="0"/>
    </w:pPr>
    <w:r w:rsidRPr="00BD0633">
      <w:fldChar w:fldCharType="begin" w:fldLock="1"/>
    </w:r>
    <w:r w:rsidRPr="00BD0633">
      <w:instrText xml:space="preserve"> P</w:instrText>
    </w:r>
    <w:r w:rsidRPr="00BD0633">
      <w:instrText>A</w:instrText>
    </w:r>
    <w:r w:rsidRPr="00BD0633">
      <w:instrText xml:space="preserve">GE </w:instrText>
    </w:r>
    <w:r w:rsidRPr="00BD0633">
      <w:fldChar w:fldCharType="separate"/>
    </w:r>
    <w:r w:rsidRPr="00BD0633">
      <w:t>7</w:t>
    </w:r>
    <w:r w:rsidRPr="00BD0633">
      <w:fldChar w:fldCharType="end"/>
    </w:r>
  </w:p>
  <w:p w:rsidR="00C96003" w:rsidRPr="00BD0633" w:rsidRDefault="00C9600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fotV"/>
      <w:framePr w:w="8732" w:h="284" w:hRule="exact" w:hSpace="0" w:vSpace="0" w:wrap="around" w:xAlign="inside" w:y="13042" w:anchorLock="0"/>
    </w:pPr>
    <w:r w:rsidRPr="00BD0633">
      <w:fldChar w:fldCharType="begin" w:fldLock="1"/>
    </w:r>
    <w:r w:rsidRPr="00BD0633">
      <w:instrText xml:space="preserve"> if </w:instrText>
    </w:r>
    <w:r w:rsidRPr="00BD0633">
      <w:fldChar w:fldCharType="begin" w:fldLock="1"/>
    </w:r>
    <w:r w:rsidRPr="00BD0633">
      <w:instrText xml:space="preserve"> = </w:instrText>
    </w:r>
    <w:r w:rsidRPr="00BD0633">
      <w:fldChar w:fldCharType="begin" w:fldLock="1"/>
    </w:r>
    <w:r w:rsidRPr="00BD0633">
      <w:instrText xml:space="preserve"> = </w:instrText>
    </w:r>
    <w:r w:rsidRPr="00BD0633">
      <w:fldChar w:fldCharType="begin" w:fldLock="1"/>
    </w:r>
    <w:r w:rsidRPr="00BD0633">
      <w:instrText xml:space="preserve"> page</w:instrText>
    </w:r>
    <w:r w:rsidRPr="00BD0633">
      <w:fldChar w:fldCharType="separate"/>
    </w:r>
    <w:r w:rsidRPr="00BD0633">
      <w:instrText>5</w:instrText>
    </w:r>
    <w:r w:rsidRPr="00BD0633">
      <w:fldChar w:fldCharType="end"/>
    </w:r>
    <w:r w:rsidRPr="00BD0633">
      <w:instrText xml:space="preserve">/2 </w:instrText>
    </w:r>
    <w:r w:rsidRPr="00BD0633">
      <w:fldChar w:fldCharType="separate"/>
    </w:r>
    <w:r w:rsidRPr="00BD0633">
      <w:instrText>2,5</w:instrText>
    </w:r>
    <w:r w:rsidRPr="00BD0633">
      <w:fldChar w:fldCharType="end"/>
    </w:r>
    <w:r w:rsidRPr="00BD0633">
      <w:instrText xml:space="preserve"> - </w:instrText>
    </w:r>
    <w:r w:rsidRPr="00BD0633">
      <w:fldChar w:fldCharType="begin" w:fldLock="1"/>
    </w:r>
    <w:r w:rsidRPr="00BD0633">
      <w:instrText xml:space="preserve"> = int(</w:instrText>
    </w:r>
    <w:r w:rsidRPr="00BD0633">
      <w:fldChar w:fldCharType="begin" w:fldLock="1"/>
    </w:r>
    <w:r w:rsidRPr="00BD0633">
      <w:instrText xml:space="preserve"> page</w:instrText>
    </w:r>
    <w:r w:rsidRPr="00BD0633">
      <w:fldChar w:fldCharType="separate"/>
    </w:r>
    <w:r w:rsidRPr="00BD0633">
      <w:instrText>5</w:instrText>
    </w:r>
    <w:r w:rsidRPr="00BD0633">
      <w:fldChar w:fldCharType="end"/>
    </w:r>
    <w:r w:rsidRPr="00BD0633">
      <w:instrText xml:space="preserve">/2) </w:instrText>
    </w:r>
    <w:r w:rsidRPr="00BD0633">
      <w:fldChar w:fldCharType="separate"/>
    </w:r>
    <w:r w:rsidRPr="00BD0633">
      <w:instrText>2</w:instrText>
    </w:r>
    <w:r w:rsidRPr="00BD0633">
      <w:fldChar w:fldCharType="end"/>
    </w:r>
    <w:r w:rsidRPr="00BD0633">
      <w:fldChar w:fldCharType="separate"/>
    </w:r>
    <w:r w:rsidRPr="00BD0633">
      <w:instrText>0,5</w:instrText>
    </w:r>
    <w:r w:rsidRPr="00BD0633">
      <w:fldChar w:fldCharType="end"/>
    </w:r>
    <w:r w:rsidRPr="00BD0633">
      <w:instrText xml:space="preserve"> = 0 "</w:instrText>
    </w:r>
    <w:r w:rsidRPr="00BD0633">
      <w:fldChar w:fldCharType="begin" w:fldLock="1"/>
    </w:r>
    <w:r w:rsidRPr="00BD0633">
      <w:instrText xml:space="preserve"> P</w:instrText>
    </w:r>
    <w:r w:rsidRPr="00BD0633">
      <w:instrText>A</w:instrText>
    </w:r>
    <w:r w:rsidRPr="00BD0633">
      <w:instrText xml:space="preserve">GE </w:instrText>
    </w:r>
    <w:r w:rsidRPr="00BD0633">
      <w:fldChar w:fldCharType="separate"/>
    </w:r>
    <w:r w:rsidRPr="00BD0633">
      <w:instrText>6</w:instrText>
    </w:r>
    <w:r w:rsidRPr="00BD0633">
      <w:fldChar w:fldCharType="end"/>
    </w:r>
  </w:p>
  <w:p w:rsidR="00C96003" w:rsidRPr="00BD0633" w:rsidRDefault="00C96003">
    <w:pPr>
      <w:pStyle w:val="SidfotH"/>
      <w:framePr w:w="8732" w:h="284" w:hRule="exact" w:hSpace="0" w:vSpace="0" w:wrap="around" w:xAlign="inside" w:y="13042" w:anchorLock="0"/>
    </w:pPr>
    <w:r w:rsidRPr="00BD0633">
      <w:instrText>""</w:instrText>
    </w:r>
    <w:r w:rsidRPr="00BD0633">
      <w:fldChar w:fldCharType="begin" w:fldLock="1"/>
    </w:r>
    <w:r w:rsidRPr="00BD0633">
      <w:instrText xml:space="preserve"> P</w:instrText>
    </w:r>
    <w:r w:rsidRPr="00BD0633">
      <w:instrText>A</w:instrText>
    </w:r>
    <w:r w:rsidRPr="00BD0633">
      <w:instrText xml:space="preserve">GE </w:instrText>
    </w:r>
    <w:r w:rsidRPr="00BD0633">
      <w:fldChar w:fldCharType="separate"/>
    </w:r>
    <w:r w:rsidRPr="00BD0633">
      <w:instrText>5</w:instrText>
    </w:r>
    <w:r w:rsidRPr="00BD0633">
      <w:fldChar w:fldCharType="end"/>
    </w:r>
    <w:r w:rsidRPr="00BD0633">
      <w:instrText>"</w:instrText>
    </w:r>
    <w:r w:rsidRPr="00BD0633">
      <w:fldChar w:fldCharType="separate"/>
    </w:r>
    <w:r w:rsidRPr="00BD0633">
      <w:t>5</w:t>
    </w:r>
    <w:r w:rsidRPr="00BD0633">
      <w:fldChar w:fldCharType="end"/>
    </w:r>
  </w:p>
  <w:p w:rsidR="00C96003" w:rsidRPr="00BD0633" w:rsidRDefault="00C960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fotH"/>
      <w:framePr w:w="8732" w:h="284" w:hRule="exact" w:hSpace="0" w:vSpace="0" w:wrap="around" w:xAlign="inside" w:y="13042" w:anchorLock="0"/>
    </w:pPr>
    <w:r w:rsidRPr="00BD0633">
      <w:fldChar w:fldCharType="begin" w:fldLock="1"/>
    </w:r>
    <w:r w:rsidRPr="00BD0633">
      <w:instrText xml:space="preserve"> P</w:instrText>
    </w:r>
    <w:r w:rsidRPr="00BD0633">
      <w:instrText>A</w:instrText>
    </w:r>
    <w:r w:rsidRPr="00BD0633">
      <w:instrText xml:space="preserve">GE </w:instrText>
    </w:r>
    <w:r w:rsidRPr="00BD0633">
      <w:fldChar w:fldCharType="separate"/>
    </w:r>
    <w:r w:rsidRPr="00BD0633">
      <w:t>3</w:t>
    </w:r>
    <w:r w:rsidRPr="00BD0633">
      <w:fldChar w:fldCharType="end"/>
    </w:r>
  </w:p>
  <w:p w:rsidR="00C96003" w:rsidRPr="00BD0633" w:rsidRDefault="00C9600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fotV"/>
      <w:framePr w:w="8732" w:h="284" w:hRule="exact" w:hSpace="0" w:vSpace="0" w:wrap="around" w:xAlign="inside" w:y="13042" w:anchorLock="0"/>
    </w:pPr>
    <w:r w:rsidRPr="00BD0633">
      <w:fldChar w:fldCharType="begin" w:fldLock="1"/>
    </w:r>
    <w:r w:rsidRPr="00BD0633">
      <w:instrText xml:space="preserve"> if </w:instrText>
    </w:r>
    <w:r w:rsidRPr="00BD0633">
      <w:fldChar w:fldCharType="begin" w:fldLock="1"/>
    </w:r>
    <w:r w:rsidRPr="00BD0633">
      <w:instrText xml:space="preserve"> = </w:instrText>
    </w:r>
    <w:r w:rsidRPr="00BD0633">
      <w:fldChar w:fldCharType="begin" w:fldLock="1"/>
    </w:r>
    <w:r w:rsidRPr="00BD0633">
      <w:instrText xml:space="preserve"> = </w:instrText>
    </w:r>
    <w:r w:rsidRPr="00BD0633">
      <w:fldChar w:fldCharType="begin" w:fldLock="1"/>
    </w:r>
    <w:r w:rsidRPr="00BD0633">
      <w:instrText xml:space="preserve"> page</w:instrText>
    </w:r>
    <w:r w:rsidRPr="00BD0633">
      <w:fldChar w:fldCharType="separate"/>
    </w:r>
    <w:r w:rsidR="00BD0633">
      <w:rPr>
        <w:noProof/>
      </w:rPr>
      <w:instrText>1</w:instrText>
    </w:r>
    <w:r w:rsidRPr="00BD0633">
      <w:fldChar w:fldCharType="end"/>
    </w:r>
    <w:r w:rsidRPr="00BD0633">
      <w:instrText xml:space="preserve">/2 </w:instrText>
    </w:r>
    <w:r w:rsidRPr="00BD0633">
      <w:fldChar w:fldCharType="separate"/>
    </w:r>
    <w:r w:rsidR="00BD0633">
      <w:rPr>
        <w:noProof/>
      </w:rPr>
      <w:instrText>0,5</w:instrText>
    </w:r>
    <w:r w:rsidRPr="00BD0633">
      <w:fldChar w:fldCharType="end"/>
    </w:r>
    <w:r w:rsidRPr="00BD0633">
      <w:instrText xml:space="preserve"> - </w:instrText>
    </w:r>
    <w:r w:rsidRPr="00BD0633">
      <w:fldChar w:fldCharType="begin" w:fldLock="1"/>
    </w:r>
    <w:r w:rsidRPr="00BD0633">
      <w:instrText xml:space="preserve"> = int(</w:instrText>
    </w:r>
    <w:r w:rsidRPr="00BD0633">
      <w:fldChar w:fldCharType="begin" w:fldLock="1"/>
    </w:r>
    <w:r w:rsidRPr="00BD0633">
      <w:instrText xml:space="preserve"> page</w:instrText>
    </w:r>
    <w:r w:rsidRPr="00BD0633">
      <w:fldChar w:fldCharType="separate"/>
    </w:r>
    <w:r w:rsidR="00BD0633">
      <w:rPr>
        <w:noProof/>
      </w:rPr>
      <w:instrText>1</w:instrText>
    </w:r>
    <w:r w:rsidRPr="00BD0633">
      <w:fldChar w:fldCharType="end"/>
    </w:r>
    <w:r w:rsidRPr="00BD0633">
      <w:instrText xml:space="preserve">/2) </w:instrText>
    </w:r>
    <w:r w:rsidRPr="00BD0633">
      <w:fldChar w:fldCharType="separate"/>
    </w:r>
    <w:r w:rsidR="00BD0633">
      <w:rPr>
        <w:noProof/>
      </w:rPr>
      <w:instrText>0</w:instrText>
    </w:r>
    <w:r w:rsidRPr="00BD0633">
      <w:fldChar w:fldCharType="end"/>
    </w:r>
    <w:r w:rsidRPr="00BD0633">
      <w:fldChar w:fldCharType="separate"/>
    </w:r>
    <w:r w:rsidR="00BD0633">
      <w:rPr>
        <w:noProof/>
      </w:rPr>
      <w:instrText>0,5</w:instrText>
    </w:r>
    <w:r w:rsidRPr="00BD0633">
      <w:fldChar w:fldCharType="end"/>
    </w:r>
    <w:r w:rsidRPr="00BD0633">
      <w:instrText xml:space="preserve"> = 0 "</w:instrText>
    </w:r>
    <w:r w:rsidRPr="00BD0633">
      <w:fldChar w:fldCharType="begin" w:fldLock="1"/>
    </w:r>
    <w:r w:rsidRPr="00BD0633">
      <w:instrText xml:space="preserve"> P</w:instrText>
    </w:r>
    <w:r w:rsidRPr="00BD0633">
      <w:instrText>A</w:instrText>
    </w:r>
    <w:r w:rsidRPr="00BD0633">
      <w:instrText xml:space="preserve">GE </w:instrText>
    </w:r>
    <w:r w:rsidRPr="00BD0633">
      <w:fldChar w:fldCharType="separate"/>
    </w:r>
    <w:r w:rsidRPr="00BD0633">
      <w:instrText>2</w:instrText>
    </w:r>
    <w:r w:rsidRPr="00BD0633">
      <w:fldChar w:fldCharType="end"/>
    </w:r>
  </w:p>
  <w:p w:rsidR="00C96003" w:rsidRPr="00BD0633" w:rsidRDefault="00C96003">
    <w:pPr>
      <w:pStyle w:val="SidfotH"/>
      <w:framePr w:w="8732" w:h="284" w:hRule="exact" w:hSpace="0" w:vSpace="0" w:wrap="around" w:xAlign="inside" w:y="13042" w:anchorLock="0"/>
    </w:pPr>
    <w:r w:rsidRPr="00BD0633">
      <w:instrText>""</w:instrText>
    </w:r>
    <w:r w:rsidRPr="00BD0633">
      <w:fldChar w:fldCharType="begin" w:fldLock="1"/>
    </w:r>
    <w:r w:rsidRPr="00BD0633">
      <w:instrText xml:space="preserve"> P</w:instrText>
    </w:r>
    <w:r w:rsidRPr="00BD0633">
      <w:instrText>A</w:instrText>
    </w:r>
    <w:r w:rsidRPr="00BD0633">
      <w:instrText xml:space="preserve">GE </w:instrText>
    </w:r>
    <w:r w:rsidRPr="00BD0633">
      <w:fldChar w:fldCharType="separate"/>
    </w:r>
    <w:r w:rsidR="00BD0633">
      <w:rPr>
        <w:noProof/>
      </w:rPr>
      <w:instrText>1</w:instrText>
    </w:r>
    <w:r w:rsidRPr="00BD0633">
      <w:fldChar w:fldCharType="end"/>
    </w:r>
    <w:r w:rsidRPr="00BD0633">
      <w:instrText>"</w:instrText>
    </w:r>
    <w:r w:rsidRPr="00BD0633">
      <w:fldChar w:fldCharType="separate"/>
    </w:r>
    <w:r w:rsidR="00BD0633">
      <w:rPr>
        <w:noProof/>
      </w:rPr>
      <w:t>1</w:t>
    </w:r>
    <w:r w:rsidRPr="00BD0633">
      <w:fldChar w:fldCharType="end"/>
    </w:r>
  </w:p>
  <w:p w:rsidR="00C96003" w:rsidRPr="00BD0633" w:rsidRDefault="00C9600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fotV"/>
      <w:framePr w:w="8732" w:h="284" w:hRule="exact" w:hSpace="0" w:vSpace="0" w:wrap="around" w:xAlign="inside" w:y="13042" w:anchorLock="0"/>
    </w:pPr>
    <w:r w:rsidRPr="00BD0633">
      <w:fldChar w:fldCharType="begin" w:fldLock="1"/>
    </w:r>
    <w:r w:rsidRPr="00BD0633">
      <w:instrText xml:space="preserve"> P</w:instrText>
    </w:r>
    <w:r w:rsidRPr="00BD0633">
      <w:instrText>A</w:instrText>
    </w:r>
    <w:r w:rsidRPr="00BD0633">
      <w:instrText xml:space="preserve">GE </w:instrText>
    </w:r>
    <w:r w:rsidRPr="00BD0633">
      <w:fldChar w:fldCharType="separate"/>
    </w:r>
    <w:r w:rsidRPr="00BD0633">
      <w:t>4</w:t>
    </w:r>
    <w:r w:rsidRPr="00BD0633">
      <w:fldChar w:fldCharType="end"/>
    </w:r>
  </w:p>
  <w:p w:rsidR="00C96003" w:rsidRPr="00BD0633" w:rsidRDefault="00C9600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fotH"/>
      <w:framePr w:w="8732" w:h="284" w:hRule="exact" w:hSpace="0" w:vSpace="0" w:wrap="around" w:xAlign="inside" w:y="13042" w:anchorLock="0"/>
    </w:pPr>
    <w:r w:rsidRPr="00BD0633">
      <w:fldChar w:fldCharType="begin" w:fldLock="1"/>
    </w:r>
    <w:r w:rsidRPr="00BD0633">
      <w:instrText xml:space="preserve"> P</w:instrText>
    </w:r>
    <w:r w:rsidRPr="00BD0633">
      <w:instrText>A</w:instrText>
    </w:r>
    <w:r w:rsidRPr="00BD0633">
      <w:instrText xml:space="preserve">GE </w:instrText>
    </w:r>
    <w:r w:rsidRPr="00BD0633">
      <w:fldChar w:fldCharType="separate"/>
    </w:r>
    <w:r w:rsidRPr="00BD0633">
      <w:t>3</w:t>
    </w:r>
    <w:r w:rsidRPr="00BD0633">
      <w:fldChar w:fldCharType="end"/>
    </w:r>
  </w:p>
  <w:p w:rsidR="00C96003" w:rsidRPr="00BD0633" w:rsidRDefault="00C9600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fotV"/>
      <w:framePr w:w="8732" w:h="284" w:hRule="exact" w:hSpace="0" w:vSpace="0" w:wrap="around" w:xAlign="inside" w:y="13042" w:anchorLock="0"/>
    </w:pPr>
    <w:r w:rsidRPr="00BD0633">
      <w:fldChar w:fldCharType="begin" w:fldLock="1"/>
    </w:r>
    <w:r w:rsidRPr="00BD0633">
      <w:instrText xml:space="preserve"> if </w:instrText>
    </w:r>
    <w:r w:rsidRPr="00BD0633">
      <w:fldChar w:fldCharType="begin" w:fldLock="1"/>
    </w:r>
    <w:r w:rsidRPr="00BD0633">
      <w:instrText xml:space="preserve"> = </w:instrText>
    </w:r>
    <w:r w:rsidRPr="00BD0633">
      <w:fldChar w:fldCharType="begin" w:fldLock="1"/>
    </w:r>
    <w:r w:rsidRPr="00BD0633">
      <w:instrText xml:space="preserve"> = </w:instrText>
    </w:r>
    <w:r w:rsidRPr="00BD0633">
      <w:fldChar w:fldCharType="begin" w:fldLock="1"/>
    </w:r>
    <w:r w:rsidRPr="00BD0633">
      <w:instrText xml:space="preserve"> page</w:instrText>
    </w:r>
    <w:r w:rsidRPr="00BD0633">
      <w:fldChar w:fldCharType="separate"/>
    </w:r>
    <w:r w:rsidRPr="00BD0633">
      <w:instrText>2</w:instrText>
    </w:r>
    <w:r w:rsidRPr="00BD0633">
      <w:fldChar w:fldCharType="end"/>
    </w:r>
    <w:r w:rsidRPr="00BD0633">
      <w:instrText xml:space="preserve">/2 </w:instrText>
    </w:r>
    <w:r w:rsidRPr="00BD0633">
      <w:fldChar w:fldCharType="separate"/>
    </w:r>
    <w:r w:rsidRPr="00BD0633">
      <w:instrText>1</w:instrText>
    </w:r>
    <w:r w:rsidRPr="00BD0633">
      <w:fldChar w:fldCharType="end"/>
    </w:r>
    <w:r w:rsidRPr="00BD0633">
      <w:instrText xml:space="preserve"> - </w:instrText>
    </w:r>
    <w:r w:rsidRPr="00BD0633">
      <w:fldChar w:fldCharType="begin" w:fldLock="1"/>
    </w:r>
    <w:r w:rsidRPr="00BD0633">
      <w:instrText xml:space="preserve"> = int(</w:instrText>
    </w:r>
    <w:r w:rsidRPr="00BD0633">
      <w:fldChar w:fldCharType="begin" w:fldLock="1"/>
    </w:r>
    <w:r w:rsidRPr="00BD0633">
      <w:instrText xml:space="preserve"> page</w:instrText>
    </w:r>
    <w:r w:rsidRPr="00BD0633">
      <w:fldChar w:fldCharType="separate"/>
    </w:r>
    <w:r w:rsidRPr="00BD0633">
      <w:instrText>2</w:instrText>
    </w:r>
    <w:r w:rsidRPr="00BD0633">
      <w:fldChar w:fldCharType="end"/>
    </w:r>
    <w:r w:rsidRPr="00BD0633">
      <w:instrText xml:space="preserve">/2) </w:instrText>
    </w:r>
    <w:r w:rsidRPr="00BD0633">
      <w:fldChar w:fldCharType="separate"/>
    </w:r>
    <w:r w:rsidRPr="00BD0633">
      <w:instrText>1</w:instrText>
    </w:r>
    <w:r w:rsidRPr="00BD0633">
      <w:fldChar w:fldCharType="end"/>
    </w:r>
    <w:r w:rsidRPr="00BD0633">
      <w:fldChar w:fldCharType="separate"/>
    </w:r>
    <w:r w:rsidRPr="00BD0633">
      <w:instrText>0</w:instrText>
    </w:r>
    <w:r w:rsidRPr="00BD0633">
      <w:fldChar w:fldCharType="end"/>
    </w:r>
    <w:r w:rsidRPr="00BD0633">
      <w:instrText xml:space="preserve"> = 0 "</w:instrText>
    </w:r>
    <w:r w:rsidRPr="00BD0633">
      <w:fldChar w:fldCharType="begin" w:fldLock="1"/>
    </w:r>
    <w:r w:rsidRPr="00BD0633">
      <w:instrText xml:space="preserve"> P</w:instrText>
    </w:r>
    <w:r w:rsidRPr="00BD0633">
      <w:instrText>A</w:instrText>
    </w:r>
    <w:r w:rsidRPr="00BD0633">
      <w:instrText xml:space="preserve">GE </w:instrText>
    </w:r>
    <w:r w:rsidRPr="00BD0633">
      <w:fldChar w:fldCharType="separate"/>
    </w:r>
    <w:r w:rsidRPr="00BD0633">
      <w:instrText>2</w:instrText>
    </w:r>
    <w:r w:rsidRPr="00BD0633">
      <w:fldChar w:fldCharType="end"/>
    </w:r>
  </w:p>
  <w:p w:rsidR="00C96003" w:rsidRPr="00BD0633" w:rsidRDefault="00C96003">
    <w:pPr>
      <w:pStyle w:val="SidfotV"/>
      <w:framePr w:w="8732" w:h="284" w:hRule="exact" w:hSpace="0" w:vSpace="0" w:wrap="around" w:xAlign="inside" w:y="13042" w:anchorLock="0"/>
    </w:pPr>
    <w:r w:rsidRPr="00BD0633">
      <w:instrText>""</w:instrText>
    </w:r>
    <w:r w:rsidRPr="00BD0633">
      <w:fldChar w:fldCharType="begin" w:fldLock="1"/>
    </w:r>
    <w:r w:rsidRPr="00BD0633">
      <w:instrText xml:space="preserve"> P</w:instrText>
    </w:r>
    <w:r w:rsidRPr="00BD0633">
      <w:instrText>A</w:instrText>
    </w:r>
    <w:r w:rsidRPr="00BD0633">
      <w:instrText xml:space="preserve">GE </w:instrText>
    </w:r>
    <w:r w:rsidRPr="00BD0633">
      <w:fldChar w:fldCharType="separate"/>
    </w:r>
    <w:r w:rsidRPr="00BD0633">
      <w:instrText>3</w:instrText>
    </w:r>
    <w:r w:rsidRPr="00BD0633">
      <w:fldChar w:fldCharType="end"/>
    </w:r>
    <w:r w:rsidRPr="00BD0633">
      <w:instrText>"</w:instrText>
    </w:r>
    <w:r w:rsidRPr="00BD0633">
      <w:fldChar w:fldCharType="separate"/>
    </w:r>
    <w:r w:rsidRPr="00BD0633">
      <w:fldChar w:fldCharType="begin" w:fldLock="1"/>
    </w:r>
    <w:r w:rsidRPr="00BD0633">
      <w:instrText xml:space="preserve"> P</w:instrText>
    </w:r>
    <w:r w:rsidRPr="00BD0633">
      <w:instrText>A</w:instrText>
    </w:r>
    <w:r w:rsidRPr="00BD0633">
      <w:instrText xml:space="preserve">GE </w:instrText>
    </w:r>
    <w:r w:rsidRPr="00BD0633">
      <w:fldChar w:fldCharType="separate"/>
    </w:r>
    <w:r w:rsidRPr="00BD0633">
      <w:t>2</w:t>
    </w:r>
    <w:r w:rsidRPr="00BD0633">
      <w:fldChar w:fldCharType="end"/>
    </w:r>
  </w:p>
  <w:p w:rsidR="00C96003" w:rsidRPr="00BD0633" w:rsidRDefault="00C96003">
    <w:pPr>
      <w:pStyle w:val="SidfotH"/>
      <w:framePr w:w="8732" w:h="284" w:hRule="exact" w:hSpace="0" w:vSpace="0" w:wrap="around" w:xAlign="inside" w:y="13042" w:anchorLock="0"/>
    </w:pPr>
    <w:r w:rsidRPr="00BD0633">
      <w:fldChar w:fldCharType="end"/>
    </w:r>
  </w:p>
  <w:p w:rsidR="00C96003" w:rsidRPr="00BD0633" w:rsidRDefault="00C9600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fotV"/>
      <w:framePr w:w="8732" w:h="284" w:hRule="exact" w:hSpace="0" w:vSpace="0" w:wrap="around" w:xAlign="inside" w:y="13042" w:anchorLock="0"/>
    </w:pPr>
    <w:r w:rsidRPr="00BD0633">
      <w:fldChar w:fldCharType="begin" w:fldLock="1"/>
    </w:r>
    <w:r w:rsidRPr="00BD0633">
      <w:instrText xml:space="preserve"> P</w:instrText>
    </w:r>
    <w:r w:rsidRPr="00BD0633">
      <w:instrText>A</w:instrText>
    </w:r>
    <w:r w:rsidRPr="00BD0633">
      <w:instrText xml:space="preserve">GE </w:instrText>
    </w:r>
    <w:r w:rsidRPr="00BD0633">
      <w:fldChar w:fldCharType="separate"/>
    </w:r>
    <w:r w:rsidRPr="00BD0633">
      <w:t>6</w:t>
    </w:r>
    <w:r w:rsidRPr="00BD0633">
      <w:fldChar w:fldCharType="end"/>
    </w:r>
  </w:p>
  <w:p w:rsidR="00C96003" w:rsidRPr="00BD0633" w:rsidRDefault="00C9600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fotH"/>
      <w:framePr w:w="8732" w:h="284" w:hRule="exact" w:hSpace="0" w:vSpace="0" w:wrap="around" w:xAlign="inside" w:y="13042" w:anchorLock="0"/>
    </w:pPr>
    <w:r w:rsidRPr="00BD0633">
      <w:fldChar w:fldCharType="begin" w:fldLock="1"/>
    </w:r>
    <w:r w:rsidRPr="00BD0633">
      <w:instrText xml:space="preserve"> P</w:instrText>
    </w:r>
    <w:r w:rsidRPr="00BD0633">
      <w:instrText>A</w:instrText>
    </w:r>
    <w:r w:rsidRPr="00BD0633">
      <w:instrText xml:space="preserve">GE </w:instrText>
    </w:r>
    <w:r w:rsidRPr="00BD0633">
      <w:fldChar w:fldCharType="separate"/>
    </w:r>
    <w:r w:rsidRPr="00BD0633">
      <w:t>5</w:t>
    </w:r>
    <w:r w:rsidRPr="00BD0633">
      <w:fldChar w:fldCharType="end"/>
    </w:r>
  </w:p>
  <w:p w:rsidR="00C96003" w:rsidRPr="00BD0633" w:rsidRDefault="00C9600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fotV"/>
      <w:framePr w:w="8732" w:h="284" w:hRule="exact" w:hSpace="0" w:vSpace="0" w:wrap="around" w:xAlign="inside" w:y="13042" w:anchorLock="0"/>
    </w:pPr>
    <w:r w:rsidRPr="00BD0633">
      <w:fldChar w:fldCharType="begin" w:fldLock="1"/>
    </w:r>
    <w:r w:rsidRPr="00BD0633">
      <w:instrText xml:space="preserve"> if </w:instrText>
    </w:r>
    <w:r w:rsidRPr="00BD0633">
      <w:fldChar w:fldCharType="begin" w:fldLock="1"/>
    </w:r>
    <w:r w:rsidRPr="00BD0633">
      <w:instrText xml:space="preserve"> = </w:instrText>
    </w:r>
    <w:r w:rsidRPr="00BD0633">
      <w:fldChar w:fldCharType="begin" w:fldLock="1"/>
    </w:r>
    <w:r w:rsidRPr="00BD0633">
      <w:instrText xml:space="preserve"> = </w:instrText>
    </w:r>
    <w:r w:rsidRPr="00BD0633">
      <w:fldChar w:fldCharType="begin" w:fldLock="1"/>
    </w:r>
    <w:r w:rsidRPr="00BD0633">
      <w:instrText xml:space="preserve"> page</w:instrText>
    </w:r>
    <w:r w:rsidRPr="00BD0633">
      <w:fldChar w:fldCharType="separate"/>
    </w:r>
    <w:r w:rsidRPr="00BD0633">
      <w:instrText>4</w:instrText>
    </w:r>
    <w:r w:rsidRPr="00BD0633">
      <w:fldChar w:fldCharType="end"/>
    </w:r>
    <w:r w:rsidRPr="00BD0633">
      <w:instrText xml:space="preserve">/2 </w:instrText>
    </w:r>
    <w:r w:rsidRPr="00BD0633">
      <w:fldChar w:fldCharType="separate"/>
    </w:r>
    <w:r w:rsidRPr="00BD0633">
      <w:instrText>2</w:instrText>
    </w:r>
    <w:r w:rsidRPr="00BD0633">
      <w:fldChar w:fldCharType="end"/>
    </w:r>
    <w:r w:rsidRPr="00BD0633">
      <w:instrText xml:space="preserve"> - </w:instrText>
    </w:r>
    <w:r w:rsidRPr="00BD0633">
      <w:fldChar w:fldCharType="begin" w:fldLock="1"/>
    </w:r>
    <w:r w:rsidRPr="00BD0633">
      <w:instrText xml:space="preserve"> = int(</w:instrText>
    </w:r>
    <w:r w:rsidRPr="00BD0633">
      <w:fldChar w:fldCharType="begin" w:fldLock="1"/>
    </w:r>
    <w:r w:rsidRPr="00BD0633">
      <w:instrText xml:space="preserve"> page</w:instrText>
    </w:r>
    <w:r w:rsidRPr="00BD0633">
      <w:fldChar w:fldCharType="separate"/>
    </w:r>
    <w:r w:rsidRPr="00BD0633">
      <w:instrText>4</w:instrText>
    </w:r>
    <w:r w:rsidRPr="00BD0633">
      <w:fldChar w:fldCharType="end"/>
    </w:r>
    <w:r w:rsidRPr="00BD0633">
      <w:instrText xml:space="preserve">/2) </w:instrText>
    </w:r>
    <w:r w:rsidRPr="00BD0633">
      <w:fldChar w:fldCharType="separate"/>
    </w:r>
    <w:r w:rsidRPr="00BD0633">
      <w:instrText>2</w:instrText>
    </w:r>
    <w:r w:rsidRPr="00BD0633">
      <w:fldChar w:fldCharType="end"/>
    </w:r>
    <w:r w:rsidRPr="00BD0633">
      <w:fldChar w:fldCharType="separate"/>
    </w:r>
    <w:r w:rsidRPr="00BD0633">
      <w:instrText>0</w:instrText>
    </w:r>
    <w:r w:rsidRPr="00BD0633">
      <w:fldChar w:fldCharType="end"/>
    </w:r>
    <w:r w:rsidRPr="00BD0633">
      <w:instrText xml:space="preserve"> = 0 "</w:instrText>
    </w:r>
    <w:r w:rsidRPr="00BD0633">
      <w:fldChar w:fldCharType="begin" w:fldLock="1"/>
    </w:r>
    <w:r w:rsidRPr="00BD0633">
      <w:instrText xml:space="preserve"> P</w:instrText>
    </w:r>
    <w:r w:rsidRPr="00BD0633">
      <w:instrText>A</w:instrText>
    </w:r>
    <w:r w:rsidRPr="00BD0633">
      <w:instrText xml:space="preserve">GE </w:instrText>
    </w:r>
    <w:r w:rsidRPr="00BD0633">
      <w:fldChar w:fldCharType="separate"/>
    </w:r>
    <w:r w:rsidRPr="00BD0633">
      <w:instrText>4</w:instrText>
    </w:r>
    <w:r w:rsidRPr="00BD0633">
      <w:fldChar w:fldCharType="end"/>
    </w:r>
  </w:p>
  <w:p w:rsidR="00C96003" w:rsidRPr="00BD0633" w:rsidRDefault="00C96003">
    <w:pPr>
      <w:pStyle w:val="SidfotV"/>
      <w:framePr w:w="8732" w:h="284" w:hRule="exact" w:hSpace="0" w:vSpace="0" w:wrap="around" w:xAlign="inside" w:y="13042" w:anchorLock="0"/>
    </w:pPr>
    <w:r w:rsidRPr="00BD0633">
      <w:instrText>""</w:instrText>
    </w:r>
    <w:r w:rsidRPr="00BD0633">
      <w:fldChar w:fldCharType="begin" w:fldLock="1"/>
    </w:r>
    <w:r w:rsidRPr="00BD0633">
      <w:instrText xml:space="preserve"> P</w:instrText>
    </w:r>
    <w:r w:rsidRPr="00BD0633">
      <w:instrText>A</w:instrText>
    </w:r>
    <w:r w:rsidRPr="00BD0633">
      <w:instrText xml:space="preserve">GE </w:instrText>
    </w:r>
    <w:r w:rsidRPr="00BD0633">
      <w:fldChar w:fldCharType="separate"/>
    </w:r>
    <w:r w:rsidRPr="00BD0633">
      <w:instrText>5</w:instrText>
    </w:r>
    <w:r w:rsidRPr="00BD0633">
      <w:fldChar w:fldCharType="end"/>
    </w:r>
    <w:r w:rsidRPr="00BD0633">
      <w:instrText>"</w:instrText>
    </w:r>
    <w:r w:rsidRPr="00BD0633">
      <w:fldChar w:fldCharType="separate"/>
    </w:r>
    <w:r w:rsidRPr="00BD0633">
      <w:fldChar w:fldCharType="begin" w:fldLock="1"/>
    </w:r>
    <w:r w:rsidRPr="00BD0633">
      <w:instrText xml:space="preserve"> P</w:instrText>
    </w:r>
    <w:r w:rsidRPr="00BD0633">
      <w:instrText>A</w:instrText>
    </w:r>
    <w:r w:rsidRPr="00BD0633">
      <w:instrText xml:space="preserve">GE </w:instrText>
    </w:r>
    <w:r w:rsidRPr="00BD0633">
      <w:fldChar w:fldCharType="separate"/>
    </w:r>
    <w:r w:rsidRPr="00BD0633">
      <w:t>4</w:t>
    </w:r>
    <w:r w:rsidRPr="00BD0633">
      <w:fldChar w:fldCharType="end"/>
    </w:r>
  </w:p>
  <w:p w:rsidR="00C96003" w:rsidRPr="00BD0633" w:rsidRDefault="00C96003">
    <w:pPr>
      <w:pStyle w:val="SidfotH"/>
      <w:framePr w:w="8732" w:h="284" w:hRule="exact" w:hSpace="0" w:vSpace="0" w:wrap="around" w:xAlign="inside" w:y="13042" w:anchorLock="0"/>
    </w:pPr>
    <w:r w:rsidRPr="00BD0633">
      <w:fldChar w:fldCharType="end"/>
    </w:r>
  </w:p>
  <w:p w:rsidR="00C96003" w:rsidRPr="00BD0633" w:rsidRDefault="00C960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6003" w:rsidRPr="00BD0633" w:rsidRDefault="00C96003">
      <w:pPr>
        <w:pStyle w:val="Sidfot"/>
      </w:pPr>
    </w:p>
  </w:footnote>
  <w:footnote w:type="continuationSeparator" w:id="0">
    <w:p w:rsidR="00C96003" w:rsidRPr="00BD0633" w:rsidRDefault="00C96003">
      <w:pPr>
        <w:spacing w:before="0" w:line="240" w:lineRule="auto"/>
      </w:pPr>
      <w:r w:rsidRPr="00BD06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huvudKantJmn"/>
      <w:framePr w:w="8732" w:h="567" w:hRule="exact" w:vSpace="0" w:wrap="around" w:vAnchor="page" w:y="341" w:anchorLock="0"/>
    </w:pPr>
    <w:r w:rsidRPr="00BD0633">
      <w:rPr>
        <w:rStyle w:val="SidhuvudUtskott"/>
      </w:rPr>
      <w:fldChar w:fldCharType="begin" w:fldLock="1"/>
    </w:r>
    <w:r w:rsidRPr="00BD0633">
      <w:rPr>
        <w:rStyle w:val="SidhuvudUtskott"/>
      </w:rPr>
      <w:instrText xml:space="preserve"> DOCPROPERTY BetänkandeÅr</w:instrText>
    </w:r>
    <w:r w:rsidRPr="00BD0633">
      <w:rPr>
        <w:rStyle w:val="SidhuvudUtskott"/>
      </w:rPr>
      <w:fldChar w:fldCharType="separate"/>
    </w:r>
    <w:r w:rsidRPr="00BD0633">
      <w:rPr>
        <w:rStyle w:val="SidhuvudUtskott"/>
      </w:rPr>
      <w:t>2001/02</w:t>
    </w:r>
    <w:r w:rsidRPr="00BD0633">
      <w:rPr>
        <w:rStyle w:val="SidhuvudUtskott"/>
      </w:rPr>
      <w:fldChar w:fldCharType="end"/>
    </w:r>
    <w:r w:rsidRPr="00BD0633">
      <w:rPr>
        <w:rStyle w:val="SidhuvudUtskott"/>
      </w:rPr>
      <w:t>:</w:t>
    </w:r>
    <w:r w:rsidRPr="00BD0633">
      <w:rPr>
        <w:rStyle w:val="SidhuvudUtskott"/>
      </w:rPr>
      <w:fldChar w:fldCharType="begin" w:fldLock="1"/>
    </w:r>
    <w:r w:rsidRPr="00BD0633">
      <w:rPr>
        <w:rStyle w:val="SidhuvudUtskott"/>
      </w:rPr>
      <w:instrText xml:space="preserve"> DOCPROPERTY Utskott</w:instrText>
    </w:r>
    <w:r w:rsidRPr="00BD0633">
      <w:rPr>
        <w:rStyle w:val="SidhuvudUtskott"/>
      </w:rPr>
      <w:fldChar w:fldCharType="separate"/>
    </w:r>
    <w:r w:rsidRPr="00BD0633">
      <w:rPr>
        <w:rStyle w:val="SidhuvudUtskott"/>
      </w:rPr>
      <w:t>JuU</w:t>
    </w:r>
    <w:r w:rsidRPr="00BD0633">
      <w:rPr>
        <w:rStyle w:val="SidhuvudUtskott"/>
      </w:rPr>
      <w:fldChar w:fldCharType="end"/>
    </w:r>
    <w:r w:rsidRPr="00BD0633">
      <w:rPr>
        <w:rStyle w:val="SidhuvudUtskott"/>
      </w:rPr>
      <w:fldChar w:fldCharType="begin" w:fldLock="1"/>
    </w:r>
    <w:r w:rsidRPr="00BD0633">
      <w:rPr>
        <w:rStyle w:val="SidhuvudUtskott"/>
      </w:rPr>
      <w:instrText xml:space="preserve"> DOCPROPERTY BetänkandeNr</w:instrText>
    </w:r>
    <w:r w:rsidRPr="00BD0633">
      <w:rPr>
        <w:rStyle w:val="SidhuvudUtskott"/>
      </w:rPr>
      <w:fldChar w:fldCharType="separate"/>
    </w:r>
    <w:r w:rsidRPr="00BD0633">
      <w:rPr>
        <w:rStyle w:val="SidhuvudUtskott"/>
      </w:rPr>
      <w:t>20</w:t>
    </w:r>
    <w:r w:rsidRPr="00BD0633">
      <w:rPr>
        <w:rStyle w:val="SidhuvudUtskott"/>
      </w:rPr>
      <w:fldChar w:fldCharType="end"/>
    </w:r>
    <w:r w:rsidRPr="00BD0633">
      <w:t xml:space="preserve">     </w:t>
    </w:r>
    <w:r w:rsidRPr="00BD0633">
      <w:rPr>
        <w:rStyle w:val="SidhuvudBilaga"/>
      </w:rPr>
      <w:t xml:space="preserve"> </w:t>
    </w:r>
    <w:r w:rsidRPr="00BD0633">
      <w:rPr>
        <w:rStyle w:val="SidhuvudRubrikReferens"/>
      </w:rPr>
      <w:fldChar w:fldCharType="begin" w:fldLock="1"/>
    </w:r>
    <w:r w:rsidRPr="00BD0633">
      <w:rPr>
        <w:rStyle w:val="SidhuvudRubrikReferens"/>
      </w:rPr>
      <w:instrText xml:space="preserve"> StyleREF "Rubrik 1" </w:instrText>
    </w:r>
    <w:r w:rsidRPr="00BD0633">
      <w:rPr>
        <w:rStyle w:val="SidhuvudRubrikReferens"/>
      </w:rPr>
      <w:fldChar w:fldCharType="end"/>
    </w:r>
  </w:p>
  <w:p w:rsidR="00C96003" w:rsidRPr="00BD0633" w:rsidRDefault="00C96003">
    <w:pPr>
      <w:pStyle w:val="SidhuvudKantJmn"/>
      <w:framePr w:w="8732" w:h="567" w:hRule="exact" w:vSpace="0" w:wrap="around" w:vAnchor="page" w:y="341" w:anchorLock="0"/>
    </w:pPr>
    <w:r w:rsidRPr="00BD0633">
      <w:rPr>
        <w:rStyle w:val="SidhuvudUtskott"/>
      </w:rPr>
      <w:fldChar w:fldCharType="begin" w:fldLock="1"/>
    </w:r>
    <w:r w:rsidRPr="00BD0633">
      <w:rPr>
        <w:rStyle w:val="SidhuvudUtskott"/>
      </w:rPr>
      <w:instrText xml:space="preserve"> DOCPROPERTY Status</w:instrText>
    </w:r>
    <w:r w:rsidRPr="00BD0633">
      <w:rPr>
        <w:rStyle w:val="SidhuvudUtskott"/>
      </w:rPr>
      <w:fldChar w:fldCharType="end"/>
    </w:r>
    <w:r w:rsidRPr="00BD0633">
      <w:rPr>
        <w:rStyle w:val="SidhuvudUtskott"/>
      </w:rPr>
      <w:fldChar w:fldCharType="begin" w:fldLock="1"/>
    </w:r>
    <w:r w:rsidRPr="00BD0633">
      <w:rPr>
        <w:rStyle w:val="SidhuvudUtskott"/>
      </w:rPr>
      <w:instrText xml:space="preserve"> if </w:instrText>
    </w:r>
    <w:r w:rsidRPr="00BD0633">
      <w:rPr>
        <w:rStyle w:val="SidhuvudUtskott"/>
      </w:rPr>
      <w:fldChar w:fldCharType="begin" w:fldLock="1"/>
    </w:r>
    <w:r w:rsidRPr="00BD0633">
      <w:rPr>
        <w:rStyle w:val="SidhuvudUtskott"/>
      </w:rPr>
      <w:instrText xml:space="preserve"> DOCPROPERTY "UtkastDatum"</w:instrText>
    </w:r>
    <w:r w:rsidRPr="00BD0633">
      <w:rPr>
        <w:rStyle w:val="SidhuvudUtskott"/>
      </w:rPr>
      <w:fldChar w:fldCharType="separate"/>
    </w:r>
    <w:r w:rsidRPr="00BD0633">
      <w:rPr>
        <w:rStyle w:val="SidhuvudUtskott"/>
      </w:rPr>
      <w:instrText>Nej</w:instrText>
    </w:r>
    <w:r w:rsidRPr="00BD0633">
      <w:rPr>
        <w:rStyle w:val="SidhuvudUtskott"/>
      </w:rPr>
      <w:fldChar w:fldCharType="end"/>
    </w:r>
    <w:r w:rsidRPr="00BD0633">
      <w:rPr>
        <w:rStyle w:val="SidhuvudUtskott"/>
      </w:rPr>
      <w:instrText xml:space="preserve"> = "Ja" "    </w:instrText>
    </w:r>
    <w:r w:rsidRPr="00BD0633">
      <w:rPr>
        <w:rStyle w:val="SidhuvudUtskott"/>
      </w:rPr>
      <w:fldChar w:fldCharType="begin" w:fldLock="1"/>
    </w:r>
    <w:r w:rsidRPr="00BD0633">
      <w:rPr>
        <w:rStyle w:val="SidhuvudUtskott"/>
      </w:rPr>
      <w:instrText xml:space="preserve"> PRINTDATE \@ "yyyy-MM-dd HH.mm" </w:instrText>
    </w:r>
    <w:r w:rsidRPr="00BD0633">
      <w:rPr>
        <w:rStyle w:val="SidhuvudUtskott"/>
      </w:rPr>
      <w:fldChar w:fldCharType="separate"/>
    </w:r>
    <w:r w:rsidRPr="00BD0633">
      <w:rPr>
        <w:rStyle w:val="SidhuvudUtskott"/>
      </w:rPr>
      <w:instrText>2000-08-11 16.42</w:instrText>
    </w:r>
    <w:r w:rsidRPr="00BD0633">
      <w:rPr>
        <w:rStyle w:val="SidhuvudUtskott"/>
      </w:rPr>
      <w:fldChar w:fldCharType="end"/>
    </w:r>
    <w:r w:rsidRPr="00BD0633">
      <w:rPr>
        <w:rStyle w:val="SidhuvudUtskott"/>
      </w:rPr>
      <w:instrText xml:space="preserve">" </w:instrText>
    </w:r>
    <w:r w:rsidRPr="00BD0633">
      <w:rPr>
        <w:rStyle w:val="SidhuvudUtskott"/>
      </w:rPr>
      <w:fldChar w:fldCharType="end"/>
    </w:r>
  </w:p>
  <w:p w:rsidR="00C96003" w:rsidRPr="00BD0633" w:rsidRDefault="00C9600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huvudKantJmn"/>
      <w:framePr w:w="8732" w:h="567" w:hRule="exact" w:vSpace="0" w:wrap="around" w:vAnchor="page" w:y="341" w:anchorLock="0"/>
    </w:pPr>
    <w:r w:rsidRPr="00BD0633">
      <w:rPr>
        <w:rStyle w:val="SidhuvudUtskott"/>
      </w:rPr>
      <w:t>2001/02:JuU20</w:t>
    </w:r>
    <w:r w:rsidRPr="00BD0633">
      <w:t xml:space="preserve">     </w:t>
    </w:r>
    <w:r w:rsidRPr="00BD0633">
      <w:rPr>
        <w:rStyle w:val="SidhuvudBilaga"/>
      </w:rPr>
      <w:t xml:space="preserve"> Bilaga 2   </w:t>
    </w:r>
    <w:r w:rsidRPr="00BD0633">
      <w:rPr>
        <w:rStyle w:val="SidhuvudRubrikReferens"/>
      </w:rPr>
      <w:t>Regeringens lagförslag</w:t>
    </w:r>
  </w:p>
  <w:p w:rsidR="00C96003" w:rsidRPr="00BD0633" w:rsidRDefault="00C96003">
    <w:pPr>
      <w:pStyle w:val="SidhuvudKantJmn"/>
      <w:framePr w:w="8732" w:h="567" w:hRule="exact" w:vSpace="0" w:wrap="around" w:vAnchor="page" w:y="341" w:anchorLock="0"/>
    </w:pPr>
  </w:p>
  <w:p w:rsidR="00C96003" w:rsidRPr="00BD0633" w:rsidRDefault="00C9600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huvudKantUdda"/>
      <w:framePr w:w="8732" w:h="567" w:hRule="exact" w:vSpace="0" w:wrap="around" w:vAnchor="page" w:y="341" w:anchorLock="0"/>
    </w:pPr>
    <w:r w:rsidRPr="00BD0633">
      <w:rPr>
        <w:rStyle w:val="SidhuvudRubrikReferens"/>
      </w:rPr>
      <w:t>Regeringens lagförslag</w:t>
    </w:r>
    <w:r w:rsidRPr="00BD0633">
      <w:rPr>
        <w:rStyle w:val="SidhuvudBilaga"/>
      </w:rPr>
      <w:t xml:space="preserve">   Bilaga 2 </w:t>
    </w:r>
    <w:r w:rsidRPr="00BD0633">
      <w:t xml:space="preserve">     </w:t>
    </w:r>
    <w:r w:rsidRPr="00BD0633">
      <w:rPr>
        <w:rStyle w:val="SidhuvudUtskott"/>
      </w:rPr>
      <w:t>2001/02:JuU20</w:t>
    </w:r>
  </w:p>
  <w:p w:rsidR="00C96003" w:rsidRPr="00BD0633" w:rsidRDefault="00C96003">
    <w:pPr>
      <w:pStyle w:val="SidhuvudKantUdda"/>
      <w:framePr w:w="8732" w:h="567" w:hRule="exact" w:vSpace="0" w:wrap="around" w:vAnchor="page" w:y="341" w:anchorLock="0"/>
    </w:pPr>
  </w:p>
  <w:p w:rsidR="00C96003" w:rsidRPr="00BD0633" w:rsidRDefault="00C9600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huvudKantUdda"/>
      <w:framePr w:w="8732" w:h="567" w:hRule="exact" w:vSpace="0" w:wrap="around" w:vAnchor="page" w:y="341" w:anchorLock="0"/>
    </w:pPr>
    <w:r w:rsidRPr="00BD0633">
      <w:t xml:space="preserve">  </w:t>
    </w:r>
    <w:r w:rsidRPr="00BD0633">
      <w:rPr>
        <w:rStyle w:val="SidhuvudUtskott"/>
      </w:rPr>
      <w:t>2001/02:JuU20</w:t>
    </w:r>
  </w:p>
  <w:p w:rsidR="00C96003" w:rsidRPr="00BD0633" w:rsidRDefault="00C96003">
    <w:pPr>
      <w:pStyle w:val="SidhuvudKantUdda"/>
      <w:framePr w:w="8732" w:h="567" w:hRule="exact" w:vSpace="0" w:wrap="around" w:vAnchor="page" w:y="341" w:anchorLock="0"/>
    </w:pPr>
  </w:p>
  <w:p w:rsidR="00C96003" w:rsidRPr="00BD0633" w:rsidRDefault="00C9600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huvudKantUdda"/>
      <w:framePr w:w="8732" w:h="567" w:hRule="exact" w:vSpace="0" w:wrap="around" w:vAnchor="page" w:y="341" w:anchorLock="0"/>
    </w:pPr>
    <w:r w:rsidRPr="00BD0633">
      <w:rPr>
        <w:rStyle w:val="SidhuvudRubrikReferens"/>
      </w:rPr>
      <w:fldChar w:fldCharType="begin" w:fldLock="1"/>
    </w:r>
    <w:r w:rsidRPr="00BD0633">
      <w:rPr>
        <w:rStyle w:val="SidhuvudRubrikReferens"/>
      </w:rPr>
      <w:instrText xml:space="preserve"> StyleREF "Rubrik 1" </w:instrText>
    </w:r>
    <w:r w:rsidRPr="00BD0633">
      <w:rPr>
        <w:rStyle w:val="SidhuvudRubrikReferens"/>
      </w:rPr>
      <w:fldChar w:fldCharType="end"/>
    </w:r>
    <w:r w:rsidRPr="00BD0633">
      <w:rPr>
        <w:rStyle w:val="SidhuvudBilaga"/>
      </w:rPr>
      <w:t xml:space="preserve"> </w:t>
    </w:r>
    <w:r w:rsidRPr="00BD0633">
      <w:t xml:space="preserve">     </w:t>
    </w:r>
    <w:r w:rsidRPr="00BD0633">
      <w:rPr>
        <w:rStyle w:val="SidhuvudUtskott"/>
      </w:rPr>
      <w:fldChar w:fldCharType="begin" w:fldLock="1"/>
    </w:r>
    <w:r w:rsidRPr="00BD0633">
      <w:rPr>
        <w:rStyle w:val="SidhuvudUtskott"/>
      </w:rPr>
      <w:instrText xml:space="preserve"> DOCPROPERTY BetänkandeÅr</w:instrText>
    </w:r>
    <w:r w:rsidRPr="00BD0633">
      <w:rPr>
        <w:rStyle w:val="SidhuvudUtskott"/>
      </w:rPr>
      <w:fldChar w:fldCharType="separate"/>
    </w:r>
    <w:r w:rsidRPr="00BD0633">
      <w:rPr>
        <w:rStyle w:val="SidhuvudUtskott"/>
      </w:rPr>
      <w:t>2001/02</w:t>
    </w:r>
    <w:r w:rsidRPr="00BD0633">
      <w:rPr>
        <w:rStyle w:val="SidhuvudUtskott"/>
      </w:rPr>
      <w:fldChar w:fldCharType="end"/>
    </w:r>
    <w:r w:rsidRPr="00BD0633">
      <w:rPr>
        <w:rStyle w:val="SidhuvudUtskott"/>
      </w:rPr>
      <w:t>:</w:t>
    </w:r>
    <w:r w:rsidRPr="00BD0633">
      <w:rPr>
        <w:rStyle w:val="SidhuvudUtskott"/>
      </w:rPr>
      <w:fldChar w:fldCharType="begin" w:fldLock="1"/>
    </w:r>
    <w:r w:rsidRPr="00BD0633">
      <w:rPr>
        <w:rStyle w:val="SidhuvudUtskott"/>
      </w:rPr>
      <w:instrText xml:space="preserve"> DOCPROPERTY</w:instrText>
    </w:r>
    <w:r w:rsidRPr="00BD0633">
      <w:instrText xml:space="preserve"> </w:instrText>
    </w:r>
    <w:r w:rsidRPr="00BD0633">
      <w:rPr>
        <w:rStyle w:val="SidhuvudUtskott"/>
      </w:rPr>
      <w:instrText>Utskott</w:instrText>
    </w:r>
    <w:r w:rsidRPr="00BD0633">
      <w:rPr>
        <w:rStyle w:val="SidhuvudUtskott"/>
      </w:rPr>
      <w:fldChar w:fldCharType="separate"/>
    </w:r>
    <w:r w:rsidRPr="00BD0633">
      <w:rPr>
        <w:rStyle w:val="SidhuvudUtskott"/>
      </w:rPr>
      <w:t>JuU</w:t>
    </w:r>
    <w:r w:rsidRPr="00BD0633">
      <w:rPr>
        <w:rStyle w:val="SidhuvudUtskott"/>
      </w:rPr>
      <w:fldChar w:fldCharType="end"/>
    </w:r>
    <w:r w:rsidRPr="00BD0633">
      <w:rPr>
        <w:rStyle w:val="SidhuvudUtskott"/>
      </w:rPr>
      <w:fldChar w:fldCharType="begin" w:fldLock="1"/>
    </w:r>
    <w:r w:rsidRPr="00BD0633">
      <w:rPr>
        <w:rStyle w:val="SidhuvudUtskott"/>
      </w:rPr>
      <w:instrText xml:space="preserve"> DOCPROPERTY Betä</w:instrText>
    </w:r>
    <w:r w:rsidRPr="00BD0633">
      <w:rPr>
        <w:rStyle w:val="SidhuvudUtskott"/>
      </w:rPr>
      <w:instrText>n</w:instrText>
    </w:r>
    <w:r w:rsidRPr="00BD0633">
      <w:rPr>
        <w:rStyle w:val="SidhuvudUtskott"/>
      </w:rPr>
      <w:instrText>kandeNr</w:instrText>
    </w:r>
    <w:r w:rsidRPr="00BD0633">
      <w:rPr>
        <w:rStyle w:val="SidhuvudUtskott"/>
      </w:rPr>
      <w:fldChar w:fldCharType="separate"/>
    </w:r>
    <w:r w:rsidRPr="00BD0633">
      <w:rPr>
        <w:rStyle w:val="SidhuvudUtskott"/>
      </w:rPr>
      <w:t>20</w:t>
    </w:r>
    <w:r w:rsidRPr="00BD0633">
      <w:rPr>
        <w:rStyle w:val="SidhuvudUtskott"/>
      </w:rPr>
      <w:fldChar w:fldCharType="end"/>
    </w:r>
  </w:p>
  <w:p w:rsidR="00C96003" w:rsidRPr="00BD0633" w:rsidRDefault="00C96003">
    <w:pPr>
      <w:pStyle w:val="SidhuvudKantUdda"/>
      <w:framePr w:w="8732" w:h="567" w:hRule="exact" w:vSpace="0" w:wrap="around" w:vAnchor="page" w:y="341" w:anchorLock="0"/>
    </w:pPr>
    <w:r w:rsidRPr="00BD0633">
      <w:rPr>
        <w:rStyle w:val="SidhuvudUtskott"/>
      </w:rPr>
      <w:fldChar w:fldCharType="begin" w:fldLock="1"/>
    </w:r>
    <w:r w:rsidRPr="00BD0633">
      <w:rPr>
        <w:rStyle w:val="SidhuvudUtskott"/>
      </w:rPr>
      <w:instrText xml:space="preserve"> if </w:instrText>
    </w:r>
    <w:r w:rsidRPr="00BD0633">
      <w:rPr>
        <w:rStyle w:val="SidhuvudUtskott"/>
      </w:rPr>
      <w:fldChar w:fldCharType="begin" w:fldLock="1"/>
    </w:r>
    <w:r w:rsidRPr="00BD0633">
      <w:rPr>
        <w:rStyle w:val="SidhuvudUtskott"/>
      </w:rPr>
      <w:instrText xml:space="preserve"> DOCPROPERTY "UtkastDatum"</w:instrText>
    </w:r>
    <w:r w:rsidRPr="00BD0633">
      <w:rPr>
        <w:rStyle w:val="SidhuvudUtskott"/>
      </w:rPr>
      <w:fldChar w:fldCharType="separate"/>
    </w:r>
    <w:r w:rsidRPr="00BD0633">
      <w:rPr>
        <w:rStyle w:val="SidhuvudUtskott"/>
      </w:rPr>
      <w:instrText>Nej</w:instrText>
    </w:r>
    <w:r w:rsidRPr="00BD0633">
      <w:rPr>
        <w:rStyle w:val="SidhuvudUtskott"/>
      </w:rPr>
      <w:fldChar w:fldCharType="end"/>
    </w:r>
    <w:r w:rsidRPr="00BD0633">
      <w:rPr>
        <w:rStyle w:val="SidhuvudUtskott"/>
      </w:rPr>
      <w:instrText xml:space="preserve"> = "Ja" "</w:instrText>
    </w:r>
    <w:r w:rsidRPr="00BD0633">
      <w:rPr>
        <w:rStyle w:val="SidhuvudUtskott"/>
      </w:rPr>
      <w:fldChar w:fldCharType="begin" w:fldLock="1"/>
    </w:r>
    <w:r w:rsidRPr="00BD0633">
      <w:rPr>
        <w:rStyle w:val="SidhuvudUtskott"/>
      </w:rPr>
      <w:instrText xml:space="preserve"> PRINTDATE \@ "yyyy-MM-dd HH.mm    " </w:instrText>
    </w:r>
    <w:r w:rsidRPr="00BD0633">
      <w:rPr>
        <w:rStyle w:val="SidhuvudUtskott"/>
      </w:rPr>
      <w:fldChar w:fldCharType="separate"/>
    </w:r>
    <w:r w:rsidRPr="00BD0633">
      <w:rPr>
        <w:rStyle w:val="SidhuvudUtskott"/>
      </w:rPr>
      <w:instrText>2000-08-11 16.42</w:instrText>
    </w:r>
    <w:r w:rsidRPr="00BD0633">
      <w:rPr>
        <w:rStyle w:val="SidhuvudUtskott"/>
      </w:rPr>
      <w:fldChar w:fldCharType="end"/>
    </w:r>
    <w:r w:rsidRPr="00BD0633">
      <w:rPr>
        <w:rStyle w:val="SidhuvudUtskott"/>
      </w:rPr>
      <w:instrText xml:space="preserve">" </w:instrText>
    </w:r>
    <w:r w:rsidRPr="00BD0633">
      <w:rPr>
        <w:rStyle w:val="SidhuvudUtskott"/>
      </w:rPr>
      <w:fldChar w:fldCharType="end"/>
    </w:r>
    <w:r w:rsidRPr="00BD0633">
      <w:rPr>
        <w:rStyle w:val="SidhuvudUtskott"/>
      </w:rPr>
      <w:fldChar w:fldCharType="begin" w:fldLock="1"/>
    </w:r>
    <w:r w:rsidRPr="00BD0633">
      <w:rPr>
        <w:rStyle w:val="SidhuvudUtskott"/>
      </w:rPr>
      <w:instrText xml:space="preserve"> DOCPR</w:instrText>
    </w:r>
    <w:r w:rsidRPr="00BD0633">
      <w:rPr>
        <w:rStyle w:val="SidhuvudUtskott"/>
      </w:rPr>
      <w:instrText>O</w:instrText>
    </w:r>
    <w:r w:rsidRPr="00BD0633">
      <w:rPr>
        <w:rStyle w:val="SidhuvudUtskott"/>
      </w:rPr>
      <w:instrText>PERTY Status</w:instrText>
    </w:r>
    <w:r w:rsidRPr="00BD0633">
      <w:rPr>
        <w:rStyle w:val="SidhuvudUtskott"/>
      </w:rPr>
      <w:fldChar w:fldCharType="end"/>
    </w:r>
  </w:p>
  <w:p w:rsidR="00C96003" w:rsidRPr="00BD0633" w:rsidRDefault="00C9600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huvudKantUdda"/>
      <w:framePr w:w="8732" w:h="567" w:hRule="exact" w:vSpace="0" w:wrap="around" w:vAnchor="page" w:y="341" w:anchorLock="0"/>
    </w:pPr>
    <w:r w:rsidRPr="00BD0633">
      <w:t xml:space="preserve"> </w:t>
    </w:r>
  </w:p>
  <w:p w:rsidR="00C96003" w:rsidRPr="00BD0633" w:rsidRDefault="00C9600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huvudKantJmn"/>
      <w:framePr w:w="8732" w:h="567" w:hRule="exact" w:vSpace="0" w:wrap="around" w:vAnchor="page" w:y="341" w:anchorLock="0"/>
    </w:pPr>
    <w:r w:rsidRPr="00BD0633">
      <w:rPr>
        <w:rStyle w:val="SidhuvudUtskott"/>
      </w:rPr>
      <w:fldChar w:fldCharType="begin" w:fldLock="1"/>
    </w:r>
    <w:r w:rsidRPr="00BD0633">
      <w:rPr>
        <w:rStyle w:val="SidhuvudUtskott"/>
      </w:rPr>
      <w:instrText xml:space="preserve"> DOCPROPERTY BetänkandeÅr</w:instrText>
    </w:r>
    <w:r w:rsidRPr="00BD0633">
      <w:rPr>
        <w:rStyle w:val="SidhuvudUtskott"/>
      </w:rPr>
      <w:fldChar w:fldCharType="separate"/>
    </w:r>
    <w:r w:rsidRPr="00BD0633">
      <w:rPr>
        <w:rStyle w:val="SidhuvudUtskott"/>
      </w:rPr>
      <w:t>2001/02</w:t>
    </w:r>
    <w:r w:rsidRPr="00BD0633">
      <w:rPr>
        <w:rStyle w:val="SidhuvudUtskott"/>
      </w:rPr>
      <w:fldChar w:fldCharType="end"/>
    </w:r>
    <w:r w:rsidRPr="00BD0633">
      <w:rPr>
        <w:rStyle w:val="SidhuvudUtskott"/>
      </w:rPr>
      <w:t>:</w:t>
    </w:r>
    <w:r w:rsidRPr="00BD0633">
      <w:rPr>
        <w:rStyle w:val="SidhuvudUtskott"/>
      </w:rPr>
      <w:fldChar w:fldCharType="begin" w:fldLock="1"/>
    </w:r>
    <w:r w:rsidRPr="00BD0633">
      <w:rPr>
        <w:rStyle w:val="SidhuvudUtskott"/>
      </w:rPr>
      <w:instrText xml:space="preserve"> DOCPROPERTY Utskott</w:instrText>
    </w:r>
    <w:r w:rsidRPr="00BD0633">
      <w:rPr>
        <w:rStyle w:val="SidhuvudUtskott"/>
      </w:rPr>
      <w:fldChar w:fldCharType="separate"/>
    </w:r>
    <w:r w:rsidRPr="00BD0633">
      <w:rPr>
        <w:rStyle w:val="SidhuvudUtskott"/>
      </w:rPr>
      <w:t>JuU</w:t>
    </w:r>
    <w:r w:rsidRPr="00BD0633">
      <w:rPr>
        <w:rStyle w:val="SidhuvudUtskott"/>
      </w:rPr>
      <w:fldChar w:fldCharType="end"/>
    </w:r>
    <w:r w:rsidRPr="00BD0633">
      <w:rPr>
        <w:rStyle w:val="SidhuvudUtskott"/>
      </w:rPr>
      <w:fldChar w:fldCharType="begin" w:fldLock="1"/>
    </w:r>
    <w:r w:rsidRPr="00BD0633">
      <w:rPr>
        <w:rStyle w:val="SidhuvudUtskott"/>
      </w:rPr>
      <w:instrText xml:space="preserve"> DOCPROPERTY BetänkandeNr</w:instrText>
    </w:r>
    <w:r w:rsidRPr="00BD0633">
      <w:rPr>
        <w:rStyle w:val="SidhuvudUtskott"/>
      </w:rPr>
      <w:fldChar w:fldCharType="separate"/>
    </w:r>
    <w:r w:rsidRPr="00BD0633">
      <w:rPr>
        <w:rStyle w:val="SidhuvudUtskott"/>
      </w:rPr>
      <w:t>20</w:t>
    </w:r>
    <w:r w:rsidRPr="00BD0633">
      <w:rPr>
        <w:rStyle w:val="SidhuvudUtskott"/>
      </w:rPr>
      <w:fldChar w:fldCharType="end"/>
    </w:r>
    <w:r w:rsidRPr="00BD0633">
      <w:t xml:space="preserve">     </w:t>
    </w:r>
    <w:r w:rsidRPr="00BD0633">
      <w:rPr>
        <w:rStyle w:val="SidhuvudBilaga"/>
      </w:rPr>
      <w:t xml:space="preserve"> </w:t>
    </w:r>
    <w:r w:rsidRPr="00BD0633">
      <w:rPr>
        <w:rStyle w:val="SidhuvudRubrikReferens"/>
      </w:rPr>
      <w:fldChar w:fldCharType="begin" w:fldLock="1"/>
    </w:r>
    <w:r w:rsidRPr="00BD0633">
      <w:rPr>
        <w:rStyle w:val="SidhuvudRubrikReferens"/>
      </w:rPr>
      <w:instrText xml:space="preserve"> StyleREF "Rubrik 1" </w:instrText>
    </w:r>
    <w:r w:rsidRPr="00BD0633">
      <w:rPr>
        <w:rStyle w:val="SidhuvudRubrikReferens"/>
      </w:rPr>
      <w:fldChar w:fldCharType="separate"/>
    </w:r>
    <w:r w:rsidRPr="00BD0633">
      <w:rPr>
        <w:rStyle w:val="SidhuvudRubrikReferens"/>
      </w:rPr>
      <w:t>Utskottets förslag till riksdagsbeslut</w:t>
    </w:r>
    <w:r w:rsidRPr="00BD0633">
      <w:rPr>
        <w:rStyle w:val="SidhuvudRubrikReferens"/>
      </w:rPr>
      <w:fldChar w:fldCharType="end"/>
    </w:r>
  </w:p>
  <w:p w:rsidR="00C96003" w:rsidRPr="00BD0633" w:rsidRDefault="00C96003">
    <w:pPr>
      <w:pStyle w:val="SidhuvudKantJmn"/>
      <w:framePr w:w="8732" w:h="567" w:hRule="exact" w:vSpace="0" w:wrap="around" w:vAnchor="page" w:y="341" w:anchorLock="0"/>
    </w:pPr>
    <w:r w:rsidRPr="00BD0633">
      <w:rPr>
        <w:rStyle w:val="SidhuvudUtskott"/>
      </w:rPr>
      <w:fldChar w:fldCharType="begin" w:fldLock="1"/>
    </w:r>
    <w:r w:rsidRPr="00BD0633">
      <w:rPr>
        <w:rStyle w:val="SidhuvudUtskott"/>
      </w:rPr>
      <w:instrText xml:space="preserve"> DOCPROPERTY Status</w:instrText>
    </w:r>
    <w:r w:rsidRPr="00BD0633">
      <w:rPr>
        <w:rStyle w:val="SidhuvudUtskott"/>
      </w:rPr>
      <w:fldChar w:fldCharType="end"/>
    </w:r>
    <w:r w:rsidRPr="00BD0633">
      <w:rPr>
        <w:rStyle w:val="SidhuvudUtskott"/>
      </w:rPr>
      <w:fldChar w:fldCharType="begin" w:fldLock="1"/>
    </w:r>
    <w:r w:rsidRPr="00BD0633">
      <w:rPr>
        <w:rStyle w:val="SidhuvudUtskott"/>
      </w:rPr>
      <w:instrText xml:space="preserve"> if </w:instrText>
    </w:r>
    <w:r w:rsidRPr="00BD0633">
      <w:rPr>
        <w:rStyle w:val="SidhuvudUtskott"/>
      </w:rPr>
      <w:fldChar w:fldCharType="begin" w:fldLock="1"/>
    </w:r>
    <w:r w:rsidRPr="00BD0633">
      <w:rPr>
        <w:rStyle w:val="SidhuvudUtskott"/>
      </w:rPr>
      <w:instrText xml:space="preserve"> DOCPROPERTY "UtkastDatum"</w:instrText>
    </w:r>
    <w:r w:rsidRPr="00BD0633">
      <w:rPr>
        <w:rStyle w:val="SidhuvudUtskott"/>
      </w:rPr>
      <w:fldChar w:fldCharType="separate"/>
    </w:r>
    <w:r w:rsidRPr="00BD0633">
      <w:rPr>
        <w:rStyle w:val="SidhuvudUtskott"/>
      </w:rPr>
      <w:instrText>Nej</w:instrText>
    </w:r>
    <w:r w:rsidRPr="00BD0633">
      <w:rPr>
        <w:rStyle w:val="SidhuvudUtskott"/>
      </w:rPr>
      <w:fldChar w:fldCharType="end"/>
    </w:r>
    <w:r w:rsidRPr="00BD0633">
      <w:rPr>
        <w:rStyle w:val="SidhuvudUtskott"/>
      </w:rPr>
      <w:instrText xml:space="preserve"> = "Ja" "    </w:instrText>
    </w:r>
    <w:r w:rsidRPr="00BD0633">
      <w:rPr>
        <w:rStyle w:val="SidhuvudUtskott"/>
      </w:rPr>
      <w:fldChar w:fldCharType="begin" w:fldLock="1"/>
    </w:r>
    <w:r w:rsidRPr="00BD0633">
      <w:rPr>
        <w:rStyle w:val="SidhuvudUtskott"/>
      </w:rPr>
      <w:instrText xml:space="preserve"> PRINTDATE \@ "yyyy-MM-dd HH.mm" </w:instrText>
    </w:r>
    <w:r w:rsidRPr="00BD0633">
      <w:rPr>
        <w:rStyle w:val="SidhuvudUtskott"/>
      </w:rPr>
      <w:fldChar w:fldCharType="separate"/>
    </w:r>
    <w:r w:rsidRPr="00BD0633">
      <w:rPr>
        <w:rStyle w:val="SidhuvudUtskott"/>
      </w:rPr>
      <w:instrText>2000-08-11 16.42</w:instrText>
    </w:r>
    <w:r w:rsidRPr="00BD0633">
      <w:rPr>
        <w:rStyle w:val="SidhuvudUtskott"/>
      </w:rPr>
      <w:fldChar w:fldCharType="end"/>
    </w:r>
    <w:r w:rsidRPr="00BD0633">
      <w:rPr>
        <w:rStyle w:val="SidhuvudUtskott"/>
      </w:rPr>
      <w:instrText xml:space="preserve">" </w:instrText>
    </w:r>
    <w:r w:rsidRPr="00BD0633">
      <w:rPr>
        <w:rStyle w:val="SidhuvudUtskott"/>
      </w:rPr>
      <w:fldChar w:fldCharType="end"/>
    </w:r>
  </w:p>
  <w:p w:rsidR="00C96003" w:rsidRPr="00BD0633" w:rsidRDefault="00C9600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huvudKantUdda"/>
      <w:framePr w:w="8732" w:h="567" w:hRule="exact" w:vSpace="0" w:wrap="around" w:vAnchor="page" w:y="341" w:anchorLock="0"/>
    </w:pPr>
    <w:r w:rsidRPr="00BD0633">
      <w:rPr>
        <w:rStyle w:val="SidhuvudRubrikReferens"/>
      </w:rPr>
      <w:t>Utskottets överväganden</w:t>
    </w:r>
    <w:r w:rsidRPr="00BD0633">
      <w:rPr>
        <w:rStyle w:val="SidhuvudBilaga"/>
      </w:rPr>
      <w:t xml:space="preserve"> </w:t>
    </w:r>
    <w:r w:rsidRPr="00BD0633">
      <w:t xml:space="preserve">     </w:t>
    </w:r>
    <w:r w:rsidRPr="00BD0633">
      <w:rPr>
        <w:rStyle w:val="SidhuvudUtskott"/>
      </w:rPr>
      <w:t>2001/02:JuU20</w:t>
    </w:r>
  </w:p>
  <w:p w:rsidR="00C96003" w:rsidRPr="00BD0633" w:rsidRDefault="00C96003">
    <w:pPr>
      <w:pStyle w:val="SidhuvudKantUdda"/>
      <w:framePr w:w="8732" w:h="567" w:hRule="exact" w:vSpace="0" w:wrap="around" w:vAnchor="page" w:y="341" w:anchorLock="0"/>
    </w:pPr>
  </w:p>
  <w:p w:rsidR="00C96003" w:rsidRPr="00BD0633" w:rsidRDefault="00C9600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huvudKantJmn"/>
      <w:framePr w:w="8732" w:h="567" w:hRule="exact" w:vSpace="0" w:wrap="around" w:vAnchor="page" w:y="341" w:anchorLock="0"/>
    </w:pPr>
    <w:r w:rsidRPr="00BD0633">
      <w:rPr>
        <w:rStyle w:val="SidhuvudUtskott"/>
      </w:rPr>
      <w:t>2001/02:JuU20</w:t>
    </w:r>
    <w:r w:rsidRPr="00BD0633">
      <w:t xml:space="preserve">    </w:t>
    </w:r>
  </w:p>
  <w:p w:rsidR="00C96003" w:rsidRPr="00BD0633" w:rsidRDefault="00C96003">
    <w:pPr>
      <w:pStyle w:val="SidhuvudKantJmn"/>
      <w:framePr w:w="8732" w:h="567" w:hRule="exact" w:vSpace="0" w:wrap="around" w:vAnchor="page" w:y="341" w:anchorLock="0"/>
    </w:pPr>
  </w:p>
  <w:p w:rsidR="00C96003" w:rsidRPr="00BD0633" w:rsidRDefault="00C96003">
    <w:pPr>
      <w:pStyle w:val="SidhuvudKantUdda"/>
      <w:framePr w:w="8732" w:h="567" w:hRule="exact" w:vSpace="0" w:wrap="around" w:vAnchor="page" w:y="341" w:anchorLock="0"/>
    </w:pPr>
    <w:r w:rsidRPr="00BD0633">
      <w:rPr>
        <w:rStyle w:val="SidhuvudRubrikReferens"/>
        <w:smallCaps w:val="0"/>
        <w:spacing w:val="0"/>
        <w:sz w:val="19"/>
      </w:rPr>
      <w:t xml:space="preserve"> </w:t>
    </w:r>
  </w:p>
  <w:p w:rsidR="00C96003" w:rsidRPr="00BD0633" w:rsidRDefault="00C9600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huvudKantJmn"/>
      <w:framePr w:w="8732" w:h="567" w:hRule="exact" w:vSpace="0" w:wrap="around" w:vAnchor="page" w:y="341" w:anchorLock="0"/>
    </w:pPr>
    <w:r w:rsidRPr="00BD0633">
      <w:rPr>
        <w:rStyle w:val="SidhuvudUtskott"/>
      </w:rPr>
      <w:fldChar w:fldCharType="begin" w:fldLock="1"/>
    </w:r>
    <w:r w:rsidRPr="00BD0633">
      <w:rPr>
        <w:rStyle w:val="SidhuvudUtskott"/>
      </w:rPr>
      <w:instrText xml:space="preserve"> DOCPROPERTY BetänkandeÅr</w:instrText>
    </w:r>
    <w:r w:rsidRPr="00BD0633">
      <w:rPr>
        <w:rStyle w:val="SidhuvudUtskott"/>
      </w:rPr>
      <w:fldChar w:fldCharType="separate"/>
    </w:r>
    <w:r w:rsidRPr="00BD0633">
      <w:rPr>
        <w:rStyle w:val="SidhuvudUtskott"/>
      </w:rPr>
      <w:t>2001/02</w:t>
    </w:r>
    <w:r w:rsidRPr="00BD0633">
      <w:rPr>
        <w:rStyle w:val="SidhuvudUtskott"/>
      </w:rPr>
      <w:fldChar w:fldCharType="end"/>
    </w:r>
    <w:r w:rsidRPr="00BD0633">
      <w:rPr>
        <w:rStyle w:val="SidhuvudUtskott"/>
      </w:rPr>
      <w:t>:</w:t>
    </w:r>
    <w:r w:rsidRPr="00BD0633">
      <w:rPr>
        <w:rStyle w:val="SidhuvudUtskott"/>
      </w:rPr>
      <w:fldChar w:fldCharType="begin" w:fldLock="1"/>
    </w:r>
    <w:r w:rsidRPr="00BD0633">
      <w:rPr>
        <w:rStyle w:val="SidhuvudUtskott"/>
      </w:rPr>
      <w:instrText xml:space="preserve"> DOCPROPERTY Utskott</w:instrText>
    </w:r>
    <w:r w:rsidRPr="00BD0633">
      <w:rPr>
        <w:rStyle w:val="SidhuvudUtskott"/>
      </w:rPr>
      <w:fldChar w:fldCharType="separate"/>
    </w:r>
    <w:r w:rsidRPr="00BD0633">
      <w:rPr>
        <w:rStyle w:val="SidhuvudUtskott"/>
      </w:rPr>
      <w:t>JuU</w:t>
    </w:r>
    <w:r w:rsidRPr="00BD0633">
      <w:rPr>
        <w:rStyle w:val="SidhuvudUtskott"/>
      </w:rPr>
      <w:fldChar w:fldCharType="end"/>
    </w:r>
    <w:r w:rsidRPr="00BD0633">
      <w:rPr>
        <w:rStyle w:val="SidhuvudUtskott"/>
      </w:rPr>
      <w:fldChar w:fldCharType="begin" w:fldLock="1"/>
    </w:r>
    <w:r w:rsidRPr="00BD0633">
      <w:rPr>
        <w:rStyle w:val="SidhuvudUtskott"/>
      </w:rPr>
      <w:instrText xml:space="preserve"> DOCPROPERTY BetänkandeNr</w:instrText>
    </w:r>
    <w:r w:rsidRPr="00BD0633">
      <w:rPr>
        <w:rStyle w:val="SidhuvudUtskott"/>
      </w:rPr>
      <w:fldChar w:fldCharType="separate"/>
    </w:r>
    <w:r w:rsidRPr="00BD0633">
      <w:rPr>
        <w:rStyle w:val="SidhuvudUtskott"/>
      </w:rPr>
      <w:t>20</w:t>
    </w:r>
    <w:r w:rsidRPr="00BD0633">
      <w:rPr>
        <w:rStyle w:val="SidhuvudUtskott"/>
      </w:rPr>
      <w:fldChar w:fldCharType="end"/>
    </w:r>
    <w:r w:rsidRPr="00BD0633">
      <w:t xml:space="preserve">     </w:t>
    </w:r>
    <w:r w:rsidRPr="00BD0633">
      <w:rPr>
        <w:rStyle w:val="SidhuvudBilaga"/>
      </w:rPr>
      <w:t xml:space="preserve"> Bilaga 1   </w:t>
    </w:r>
    <w:r w:rsidRPr="00BD0633">
      <w:rPr>
        <w:rStyle w:val="SidhuvudRubrikReferens"/>
      </w:rPr>
      <w:fldChar w:fldCharType="begin" w:fldLock="1"/>
    </w:r>
    <w:r w:rsidRPr="00BD0633">
      <w:rPr>
        <w:rStyle w:val="SidhuvudRubrikReferens"/>
      </w:rPr>
      <w:instrText xml:space="preserve"> StyleREF "Rubrik 1" </w:instrText>
    </w:r>
    <w:r w:rsidRPr="00BD0633">
      <w:rPr>
        <w:rStyle w:val="SidhuvudRubrikReferens"/>
      </w:rPr>
      <w:fldChar w:fldCharType="separate"/>
    </w:r>
    <w:r w:rsidRPr="00BD0633">
      <w:rPr>
        <w:rStyle w:val="SidhuvudRubrikReferens"/>
      </w:rPr>
      <w:t>Utskottets överväganden</w:t>
    </w:r>
    <w:r w:rsidRPr="00BD0633">
      <w:rPr>
        <w:rStyle w:val="SidhuvudRubrikReferens"/>
      </w:rPr>
      <w:fldChar w:fldCharType="end"/>
    </w:r>
  </w:p>
  <w:p w:rsidR="00C96003" w:rsidRPr="00BD0633" w:rsidRDefault="00C96003">
    <w:pPr>
      <w:pStyle w:val="SidhuvudKantJmn"/>
      <w:framePr w:w="8732" w:h="567" w:hRule="exact" w:vSpace="0" w:wrap="around" w:vAnchor="page" w:y="341" w:anchorLock="0"/>
    </w:pPr>
    <w:r w:rsidRPr="00BD0633">
      <w:rPr>
        <w:rStyle w:val="SidhuvudUtskott"/>
      </w:rPr>
      <w:fldChar w:fldCharType="begin" w:fldLock="1"/>
    </w:r>
    <w:r w:rsidRPr="00BD0633">
      <w:rPr>
        <w:rStyle w:val="SidhuvudUtskott"/>
      </w:rPr>
      <w:instrText xml:space="preserve"> DOCPROPERTY Status</w:instrText>
    </w:r>
    <w:r w:rsidRPr="00BD0633">
      <w:rPr>
        <w:rStyle w:val="SidhuvudUtskott"/>
      </w:rPr>
      <w:fldChar w:fldCharType="end"/>
    </w:r>
    <w:r w:rsidRPr="00BD0633">
      <w:rPr>
        <w:rStyle w:val="SidhuvudUtskott"/>
      </w:rPr>
      <w:fldChar w:fldCharType="begin" w:fldLock="1"/>
    </w:r>
    <w:r w:rsidRPr="00BD0633">
      <w:rPr>
        <w:rStyle w:val="SidhuvudUtskott"/>
      </w:rPr>
      <w:instrText xml:space="preserve"> if </w:instrText>
    </w:r>
    <w:r w:rsidRPr="00BD0633">
      <w:rPr>
        <w:rStyle w:val="SidhuvudUtskott"/>
      </w:rPr>
      <w:fldChar w:fldCharType="begin" w:fldLock="1"/>
    </w:r>
    <w:r w:rsidRPr="00BD0633">
      <w:rPr>
        <w:rStyle w:val="SidhuvudUtskott"/>
      </w:rPr>
      <w:instrText xml:space="preserve"> DOCPROPERTY "UtkastDatum"</w:instrText>
    </w:r>
    <w:r w:rsidRPr="00BD0633">
      <w:rPr>
        <w:rStyle w:val="SidhuvudUtskott"/>
      </w:rPr>
      <w:fldChar w:fldCharType="separate"/>
    </w:r>
    <w:r w:rsidRPr="00BD0633">
      <w:rPr>
        <w:rStyle w:val="SidhuvudUtskott"/>
      </w:rPr>
      <w:instrText>Nej</w:instrText>
    </w:r>
    <w:r w:rsidRPr="00BD0633">
      <w:rPr>
        <w:rStyle w:val="SidhuvudUtskott"/>
      </w:rPr>
      <w:fldChar w:fldCharType="end"/>
    </w:r>
    <w:r w:rsidRPr="00BD0633">
      <w:rPr>
        <w:rStyle w:val="SidhuvudUtskott"/>
      </w:rPr>
      <w:instrText xml:space="preserve"> = "Ja" "    </w:instrText>
    </w:r>
    <w:r w:rsidRPr="00BD0633">
      <w:rPr>
        <w:rStyle w:val="SidhuvudUtskott"/>
      </w:rPr>
      <w:fldChar w:fldCharType="begin" w:fldLock="1"/>
    </w:r>
    <w:r w:rsidRPr="00BD0633">
      <w:rPr>
        <w:rStyle w:val="SidhuvudUtskott"/>
      </w:rPr>
      <w:instrText xml:space="preserve"> PRINTDATE \@ "yyyy-MM-dd HH.mm" </w:instrText>
    </w:r>
    <w:r w:rsidRPr="00BD0633">
      <w:rPr>
        <w:rStyle w:val="SidhuvudUtskott"/>
      </w:rPr>
      <w:fldChar w:fldCharType="separate"/>
    </w:r>
    <w:r w:rsidRPr="00BD0633">
      <w:rPr>
        <w:rStyle w:val="SidhuvudUtskott"/>
      </w:rPr>
      <w:instrText>2000-08-11 16.42</w:instrText>
    </w:r>
    <w:r w:rsidRPr="00BD0633">
      <w:rPr>
        <w:rStyle w:val="SidhuvudUtskott"/>
      </w:rPr>
      <w:fldChar w:fldCharType="end"/>
    </w:r>
    <w:r w:rsidRPr="00BD0633">
      <w:rPr>
        <w:rStyle w:val="SidhuvudUtskott"/>
      </w:rPr>
      <w:instrText xml:space="preserve">" </w:instrText>
    </w:r>
    <w:r w:rsidRPr="00BD0633">
      <w:rPr>
        <w:rStyle w:val="SidhuvudUtskott"/>
      </w:rPr>
      <w:fldChar w:fldCharType="end"/>
    </w:r>
  </w:p>
  <w:p w:rsidR="00C96003" w:rsidRPr="00BD0633" w:rsidRDefault="00C9600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huvudKantUdda"/>
      <w:framePr w:w="8732" w:h="567" w:hRule="exact" w:vSpace="0" w:wrap="around" w:vAnchor="page" w:y="341" w:anchorLock="0"/>
    </w:pPr>
    <w:r w:rsidRPr="00BD0633">
      <w:rPr>
        <w:rStyle w:val="SidhuvudRubrikReferens"/>
      </w:rPr>
      <w:fldChar w:fldCharType="begin" w:fldLock="1"/>
    </w:r>
    <w:r w:rsidRPr="00BD0633">
      <w:rPr>
        <w:rStyle w:val="SidhuvudRubrikReferens"/>
      </w:rPr>
      <w:instrText xml:space="preserve"> StyleREF "Rubrik 1" </w:instrText>
    </w:r>
    <w:r w:rsidRPr="00BD0633">
      <w:rPr>
        <w:rStyle w:val="SidhuvudRubrikReferens"/>
      </w:rPr>
      <w:fldChar w:fldCharType="separate"/>
    </w:r>
    <w:r w:rsidRPr="00BD0633">
      <w:rPr>
        <w:rStyle w:val="SidhuvudRubrikReferens"/>
      </w:rPr>
      <w:t>Utskottets överväganden</w:t>
    </w:r>
    <w:r w:rsidRPr="00BD0633">
      <w:rPr>
        <w:rStyle w:val="SidhuvudRubrikReferens"/>
      </w:rPr>
      <w:fldChar w:fldCharType="end"/>
    </w:r>
    <w:r w:rsidRPr="00BD0633">
      <w:rPr>
        <w:rStyle w:val="SidhuvudBilaga"/>
      </w:rPr>
      <w:t xml:space="preserve">   Bilaga 1 </w:t>
    </w:r>
    <w:r w:rsidRPr="00BD0633">
      <w:t xml:space="preserve">     </w:t>
    </w:r>
    <w:r w:rsidRPr="00BD0633">
      <w:rPr>
        <w:rStyle w:val="SidhuvudUtskott"/>
      </w:rPr>
      <w:fldChar w:fldCharType="begin" w:fldLock="1"/>
    </w:r>
    <w:r w:rsidRPr="00BD0633">
      <w:rPr>
        <w:rStyle w:val="SidhuvudUtskott"/>
      </w:rPr>
      <w:instrText xml:space="preserve"> DOCPROPERTY BetänkandeÅr</w:instrText>
    </w:r>
    <w:r w:rsidRPr="00BD0633">
      <w:rPr>
        <w:rStyle w:val="SidhuvudUtskott"/>
      </w:rPr>
      <w:fldChar w:fldCharType="separate"/>
    </w:r>
    <w:r w:rsidRPr="00BD0633">
      <w:rPr>
        <w:rStyle w:val="SidhuvudUtskott"/>
      </w:rPr>
      <w:t>2001/02</w:t>
    </w:r>
    <w:r w:rsidRPr="00BD0633">
      <w:rPr>
        <w:rStyle w:val="SidhuvudUtskott"/>
      </w:rPr>
      <w:fldChar w:fldCharType="end"/>
    </w:r>
    <w:r w:rsidRPr="00BD0633">
      <w:rPr>
        <w:rStyle w:val="SidhuvudUtskott"/>
      </w:rPr>
      <w:t>:</w:t>
    </w:r>
    <w:r w:rsidRPr="00BD0633">
      <w:rPr>
        <w:rStyle w:val="SidhuvudUtskott"/>
      </w:rPr>
      <w:fldChar w:fldCharType="begin" w:fldLock="1"/>
    </w:r>
    <w:r w:rsidRPr="00BD0633">
      <w:rPr>
        <w:rStyle w:val="SidhuvudUtskott"/>
      </w:rPr>
      <w:instrText xml:space="preserve"> DOCPROPERTY</w:instrText>
    </w:r>
    <w:r w:rsidRPr="00BD0633">
      <w:instrText xml:space="preserve"> </w:instrText>
    </w:r>
    <w:r w:rsidRPr="00BD0633">
      <w:rPr>
        <w:rStyle w:val="SidhuvudUtskott"/>
      </w:rPr>
      <w:instrText>Utskott</w:instrText>
    </w:r>
    <w:r w:rsidRPr="00BD0633">
      <w:rPr>
        <w:rStyle w:val="SidhuvudUtskott"/>
      </w:rPr>
      <w:fldChar w:fldCharType="separate"/>
    </w:r>
    <w:r w:rsidRPr="00BD0633">
      <w:rPr>
        <w:rStyle w:val="SidhuvudUtskott"/>
      </w:rPr>
      <w:t>JuU</w:t>
    </w:r>
    <w:r w:rsidRPr="00BD0633">
      <w:rPr>
        <w:rStyle w:val="SidhuvudUtskott"/>
      </w:rPr>
      <w:fldChar w:fldCharType="end"/>
    </w:r>
    <w:r w:rsidRPr="00BD0633">
      <w:rPr>
        <w:rStyle w:val="SidhuvudUtskott"/>
      </w:rPr>
      <w:fldChar w:fldCharType="begin" w:fldLock="1"/>
    </w:r>
    <w:r w:rsidRPr="00BD0633">
      <w:rPr>
        <w:rStyle w:val="SidhuvudUtskott"/>
      </w:rPr>
      <w:instrText xml:space="preserve"> DOCPROPERTY Betä</w:instrText>
    </w:r>
    <w:r w:rsidRPr="00BD0633">
      <w:rPr>
        <w:rStyle w:val="SidhuvudUtskott"/>
      </w:rPr>
      <w:instrText>n</w:instrText>
    </w:r>
    <w:r w:rsidRPr="00BD0633">
      <w:rPr>
        <w:rStyle w:val="SidhuvudUtskott"/>
      </w:rPr>
      <w:instrText>kandeNr</w:instrText>
    </w:r>
    <w:r w:rsidRPr="00BD0633">
      <w:rPr>
        <w:rStyle w:val="SidhuvudUtskott"/>
      </w:rPr>
      <w:fldChar w:fldCharType="separate"/>
    </w:r>
    <w:r w:rsidRPr="00BD0633">
      <w:rPr>
        <w:rStyle w:val="SidhuvudUtskott"/>
      </w:rPr>
      <w:t>20</w:t>
    </w:r>
    <w:r w:rsidRPr="00BD0633">
      <w:rPr>
        <w:rStyle w:val="SidhuvudUtskott"/>
      </w:rPr>
      <w:fldChar w:fldCharType="end"/>
    </w:r>
  </w:p>
  <w:p w:rsidR="00C96003" w:rsidRPr="00BD0633" w:rsidRDefault="00C96003">
    <w:pPr>
      <w:pStyle w:val="SidhuvudKantUdda"/>
      <w:framePr w:w="8732" w:h="567" w:hRule="exact" w:vSpace="0" w:wrap="around" w:vAnchor="page" w:y="341" w:anchorLock="0"/>
    </w:pPr>
    <w:r w:rsidRPr="00BD0633">
      <w:rPr>
        <w:rStyle w:val="SidhuvudUtskott"/>
      </w:rPr>
      <w:fldChar w:fldCharType="begin" w:fldLock="1"/>
    </w:r>
    <w:r w:rsidRPr="00BD0633">
      <w:rPr>
        <w:rStyle w:val="SidhuvudUtskott"/>
      </w:rPr>
      <w:instrText xml:space="preserve"> if </w:instrText>
    </w:r>
    <w:r w:rsidRPr="00BD0633">
      <w:rPr>
        <w:rStyle w:val="SidhuvudUtskott"/>
      </w:rPr>
      <w:fldChar w:fldCharType="begin" w:fldLock="1"/>
    </w:r>
    <w:r w:rsidRPr="00BD0633">
      <w:rPr>
        <w:rStyle w:val="SidhuvudUtskott"/>
      </w:rPr>
      <w:instrText xml:space="preserve"> DOCPROPERTY "UtkastDatum"</w:instrText>
    </w:r>
    <w:r w:rsidRPr="00BD0633">
      <w:rPr>
        <w:rStyle w:val="SidhuvudUtskott"/>
      </w:rPr>
      <w:fldChar w:fldCharType="separate"/>
    </w:r>
    <w:r w:rsidRPr="00BD0633">
      <w:rPr>
        <w:rStyle w:val="SidhuvudUtskott"/>
      </w:rPr>
      <w:instrText>Nej</w:instrText>
    </w:r>
    <w:r w:rsidRPr="00BD0633">
      <w:rPr>
        <w:rStyle w:val="SidhuvudUtskott"/>
      </w:rPr>
      <w:fldChar w:fldCharType="end"/>
    </w:r>
    <w:r w:rsidRPr="00BD0633">
      <w:rPr>
        <w:rStyle w:val="SidhuvudUtskott"/>
      </w:rPr>
      <w:instrText xml:space="preserve"> = "Ja" "</w:instrText>
    </w:r>
    <w:r w:rsidRPr="00BD0633">
      <w:rPr>
        <w:rStyle w:val="SidhuvudUtskott"/>
      </w:rPr>
      <w:fldChar w:fldCharType="begin" w:fldLock="1"/>
    </w:r>
    <w:r w:rsidRPr="00BD0633">
      <w:rPr>
        <w:rStyle w:val="SidhuvudUtskott"/>
      </w:rPr>
      <w:instrText xml:space="preserve"> PRINTDATE \@ "yyyy-MM-dd HH.mm    " </w:instrText>
    </w:r>
    <w:r w:rsidRPr="00BD0633">
      <w:rPr>
        <w:rStyle w:val="SidhuvudUtskott"/>
      </w:rPr>
      <w:fldChar w:fldCharType="separate"/>
    </w:r>
    <w:r w:rsidRPr="00BD0633">
      <w:rPr>
        <w:rStyle w:val="SidhuvudUtskott"/>
      </w:rPr>
      <w:instrText>2000-08-11 16.42</w:instrText>
    </w:r>
    <w:r w:rsidRPr="00BD0633">
      <w:rPr>
        <w:rStyle w:val="SidhuvudUtskott"/>
      </w:rPr>
      <w:fldChar w:fldCharType="end"/>
    </w:r>
    <w:r w:rsidRPr="00BD0633">
      <w:rPr>
        <w:rStyle w:val="SidhuvudUtskott"/>
      </w:rPr>
      <w:instrText xml:space="preserve">" </w:instrText>
    </w:r>
    <w:r w:rsidRPr="00BD0633">
      <w:rPr>
        <w:rStyle w:val="SidhuvudUtskott"/>
      </w:rPr>
      <w:fldChar w:fldCharType="end"/>
    </w:r>
    <w:r w:rsidRPr="00BD0633">
      <w:rPr>
        <w:rStyle w:val="SidhuvudUtskott"/>
      </w:rPr>
      <w:fldChar w:fldCharType="begin" w:fldLock="1"/>
    </w:r>
    <w:r w:rsidRPr="00BD0633">
      <w:rPr>
        <w:rStyle w:val="SidhuvudUtskott"/>
      </w:rPr>
      <w:instrText xml:space="preserve"> DOCPR</w:instrText>
    </w:r>
    <w:r w:rsidRPr="00BD0633">
      <w:rPr>
        <w:rStyle w:val="SidhuvudUtskott"/>
      </w:rPr>
      <w:instrText>O</w:instrText>
    </w:r>
    <w:r w:rsidRPr="00BD0633">
      <w:rPr>
        <w:rStyle w:val="SidhuvudUtskott"/>
      </w:rPr>
      <w:instrText>PERTY Status</w:instrText>
    </w:r>
    <w:r w:rsidRPr="00BD0633">
      <w:rPr>
        <w:rStyle w:val="SidhuvudUtskott"/>
      </w:rPr>
      <w:fldChar w:fldCharType="end"/>
    </w:r>
  </w:p>
  <w:p w:rsidR="00C96003" w:rsidRPr="00BD0633" w:rsidRDefault="00C9600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003" w:rsidRPr="00BD0633" w:rsidRDefault="00C96003">
    <w:pPr>
      <w:pStyle w:val="SidhuvudKantJmn"/>
      <w:framePr w:w="8732" w:h="567" w:hRule="exact" w:vSpace="0" w:wrap="around" w:vAnchor="page" w:y="341" w:anchorLock="0"/>
    </w:pPr>
    <w:r w:rsidRPr="00BD0633">
      <w:rPr>
        <w:rStyle w:val="SidhuvudUtskott"/>
      </w:rPr>
      <w:t>2001/02:JuU20</w:t>
    </w:r>
    <w:r w:rsidRPr="00BD0633">
      <w:t xml:space="preserve">    </w:t>
    </w:r>
  </w:p>
  <w:p w:rsidR="00C96003" w:rsidRPr="00BD0633" w:rsidRDefault="00C96003">
    <w:pPr>
      <w:pStyle w:val="SidhuvudKantJmn"/>
      <w:framePr w:w="8732" w:h="567" w:hRule="exact" w:vSpace="0" w:wrap="around" w:vAnchor="page" w:y="341" w:anchorLock="0"/>
    </w:pPr>
  </w:p>
  <w:p w:rsidR="00C96003" w:rsidRPr="00BD0633" w:rsidRDefault="00C96003">
    <w:pPr>
      <w:pStyle w:val="SidhuvudKantUdda"/>
      <w:framePr w:w="8732" w:h="567" w:hRule="exact" w:vSpace="0" w:wrap="around" w:vAnchor="page" w:y="341" w:anchorLock="0"/>
    </w:pPr>
    <w:r w:rsidRPr="00BD0633">
      <w:rPr>
        <w:rStyle w:val="SidhuvudRubrikReferens"/>
        <w:smallCaps w:val="0"/>
        <w:spacing w:val="0"/>
        <w:sz w:val="19"/>
      </w:rPr>
      <w:t xml:space="preserve"> </w:t>
    </w:r>
  </w:p>
  <w:p w:rsidR="00C96003" w:rsidRPr="00BD0633" w:rsidRDefault="00C9600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4CEA6C7A"/>
    <w:multiLevelType w:val="singleLevel"/>
    <w:tmpl w:val="041D000F"/>
    <w:lvl w:ilvl="0">
      <w:start w:val="1"/>
      <w:numFmt w:val="decimal"/>
      <w:lvlText w:val="%1."/>
      <w:lvlJc w:val="left"/>
      <w:pPr>
        <w:tabs>
          <w:tab w:val="num" w:pos="360"/>
        </w:tabs>
        <w:ind w:left="360" w:hanging="360"/>
      </w:pPr>
      <w:rPr>
        <w:rFonts w:hint="default"/>
      </w:rPr>
    </w:lvl>
  </w:abstractNum>
  <w:num w:numId="1" w16cid:durableId="732853046">
    <w:abstractNumId w:val="0"/>
  </w:num>
  <w:num w:numId="2" w16cid:durableId="1052344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977DA1"/>
    <w:rsid w:val="00977DA1"/>
    <w:rsid w:val="00BD0633"/>
    <w:rsid w:val="00C960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FEC4D9-7AC8-4EBC-9D7D-D3DFFFF9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911</Words>
  <Characters>5724</Characters>
  <Application>Microsoft Office Word</Application>
  <DocSecurity>4</DocSecurity>
  <Lines>139</Lines>
  <Paragraphs>51</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Justitieutskottets betänkande</vt:lpstr>
      <vt:lpstr/>
      <vt:lpstr>Utskottets förslag till riksdagsbeslut</vt:lpstr>
      <vt:lpstr>Utskottets överväganden</vt:lpstr>
      <vt:lpstr>Förteckning över behandlade förslag</vt:lpstr>
      <vt:lpstr>    Propositionen</vt:lpstr>
      <vt:lpstr>Regeringens lagförslag</vt:lpstr>
    </vt:vector>
  </TitlesOfParts>
  <Company>Riksdagen</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2002-05-07T12:47:00Z</cp:lastPrinted>
  <dcterms:created xsi:type="dcterms:W3CDTF">2025-12-16T00:12:00Z</dcterms:created>
  <dcterms:modified xsi:type="dcterms:W3CDTF">2025-12-16T00:12:00Z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