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05658B9A52401FAF96577620C33A7E"/>
        </w:placeholder>
        <w:text/>
      </w:sdtPr>
      <w:sdtEndPr/>
      <w:sdtContent>
        <w:p w:rsidRPr="009B062B" w:rsidR="00AF30DD" w:rsidP="00EE592F" w:rsidRDefault="00AF30DD" w14:paraId="060C3FE2" w14:textId="77777777">
          <w:pPr>
            <w:pStyle w:val="Rubrik1"/>
            <w:spacing w:after="300"/>
          </w:pPr>
          <w:r w:rsidRPr="009B062B">
            <w:t>Förslag till riksdagsbeslut</w:t>
          </w:r>
        </w:p>
      </w:sdtContent>
    </w:sdt>
    <w:sdt>
      <w:sdtPr>
        <w:alias w:val="Yrkande 1"/>
        <w:tag w:val="054ecddf-a4a1-49ed-81a4-79010a6880ad"/>
        <w:id w:val="-1340769817"/>
        <w:lock w:val="sdtLocked"/>
      </w:sdtPr>
      <w:sdtEndPr/>
      <w:sdtContent>
        <w:p w:rsidR="006B301F" w:rsidRDefault="008D2584" w14:paraId="1EFB6C1D" w14:textId="77777777">
          <w:pPr>
            <w:pStyle w:val="Frslagstext"/>
          </w:pPr>
          <w:r>
            <w:t>Riksdagen ställer sig bakom det som anförs i motionen om att överväga att automatiskt erbjuda alla kvinnor möjlighet till sjukskrivning vid kejsarsnitt och tillkännager detta för regeringen.</w:t>
          </w:r>
        </w:p>
      </w:sdtContent>
    </w:sdt>
    <w:sdt>
      <w:sdtPr>
        <w:alias w:val="Yrkande 2"/>
        <w:tag w:val="9f48ac95-1139-4d5a-b99b-16526ef70e4f"/>
        <w:id w:val="2008863076"/>
        <w:lock w:val="sdtLocked"/>
      </w:sdtPr>
      <w:sdtEndPr/>
      <w:sdtContent>
        <w:p w:rsidR="006B301F" w:rsidRDefault="008D2584" w14:paraId="2E6F520D" w14:textId="77777777">
          <w:pPr>
            <w:pStyle w:val="Frslagstext"/>
          </w:pPr>
          <w:r>
            <w:t>Riksdagen ställer sig bakom det som anförs i motionen om enhetlig tillämpning av regelverk vid kejsarsnitt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18B8AB6A134765811B509427EACD4A"/>
        </w:placeholder>
        <w:text/>
      </w:sdtPr>
      <w:sdtEndPr/>
      <w:sdtContent>
        <w:p w:rsidRPr="009B062B" w:rsidR="006D79C9" w:rsidP="00333E95" w:rsidRDefault="006D79C9" w14:paraId="7FAB9B6E" w14:textId="77777777">
          <w:pPr>
            <w:pStyle w:val="Rubrik1"/>
          </w:pPr>
          <w:r>
            <w:t>Motivering</w:t>
          </w:r>
        </w:p>
      </w:sdtContent>
    </w:sdt>
    <w:p w:rsidR="00D82FAD" w:rsidP="00D82FAD" w:rsidRDefault="00D82FAD" w14:paraId="7576BB93" w14:textId="77777777">
      <w:pPr>
        <w:pStyle w:val="Normalutanindragellerluft"/>
      </w:pPr>
      <w:r>
        <w:t>Kvinnor som genomgått en okomplicerad förlossning kan själva välja om de vill vara hemma eller inte den första tiden. Den valmöjligheten finns inte för snittade kvinnor eftersom läkaren ordinerar vila. Normal vårdtid i samband med ett planerat kejsarsnitt är två dygn och för de kvinnor som vårdas efter akut kejsarsnitt är vårdtiden individuell.</w:t>
      </w:r>
    </w:p>
    <w:p w:rsidRPr="00151D8B" w:rsidR="00D82FAD" w:rsidP="00151D8B" w:rsidRDefault="00D82FAD" w14:paraId="113AE98B" w14:textId="21BAB888">
      <w:r w:rsidRPr="00151D8B">
        <w:t>Det kan vara förenat med livsfara om nysnittade kvinnor lyfter tungt och anstränger sig. Ändå är inte ett ingrepp i buken, ett kejsarsnitt, tillräckligt för att p</w:t>
      </w:r>
      <w:r w:rsidRPr="00151D8B" w:rsidR="001335A8">
        <w:t>er</w:t>
      </w:r>
      <w:r w:rsidRPr="00151D8B">
        <w:t xml:space="preserve"> automatik bli erbjuden sjukskrivning. Reglerna är tillräckliga för att kunna erbjuda sjukskrivning, men läkare och Försäkringskassan runt om i landet tillämpar reglerna på olika sätt. </w:t>
      </w:r>
    </w:p>
    <w:p w:rsidRPr="00151D8B" w:rsidR="00D82FAD" w:rsidP="00151D8B" w:rsidRDefault="00D82FAD" w14:paraId="1C1E2302" w14:textId="1FBAC7EA">
      <w:r w:rsidRPr="00151D8B">
        <w:t xml:space="preserve">Har man genomgått kejsarsnittsoperation men kan vårda det nyfödda barnet så </w:t>
      </w:r>
      <w:r w:rsidRPr="00151D8B" w:rsidR="001335A8">
        <w:t>är</w:t>
      </w:r>
      <w:r w:rsidRPr="00151D8B">
        <w:t xml:space="preserve"> man inte berättigad till sjukpenning. För att kunna göra bedömningen om man kan få sjukpenning istället för föräldrapenning behöver Försäkringskassan som regel ett läkar</w:t>
      </w:r>
      <w:r w:rsidR="00151D8B">
        <w:softHyphen/>
      </w:r>
      <w:r w:rsidRPr="00151D8B">
        <w:t>intyg. Detta intyg ska då handla om hur hälsotillståndet påverkar förmågan att vårda det nyfödda barnet. I praktiken innebär det att många kvinnor använder sin föräldrapenning i situationer där jag anser att det rätta vore att kvinnan är sjukskriven istället.</w:t>
      </w:r>
    </w:p>
    <w:p w:rsidR="00151D8B" w:rsidP="00151D8B" w:rsidRDefault="00D82FAD" w14:paraId="2216EB62" w14:textId="77777777">
      <w:r w:rsidRPr="00151D8B">
        <w:t>Att vänta barn och föda barn är ingen sjukdom, men det kan tillstöta sjukdomar. Efter ett kejsarsnitt kan man t</w:t>
      </w:r>
      <w:r w:rsidRPr="00151D8B" w:rsidR="001335A8">
        <w:t> </w:t>
      </w:r>
      <w:r w:rsidRPr="00151D8B">
        <w:t>ex inte göra lyf</w:t>
      </w:r>
      <w:r w:rsidRPr="00151D8B" w:rsidR="001335A8">
        <w:t>t</w:t>
      </w:r>
      <w:r w:rsidRPr="00151D8B">
        <w:t xml:space="preserve"> i den utsträckning </w:t>
      </w:r>
      <w:r w:rsidRPr="00151D8B" w:rsidR="001335A8">
        <w:t>man</w:t>
      </w:r>
      <w:r w:rsidRPr="00151D8B">
        <w:t xml:space="preserve"> kan i vanliga fall. </w:t>
      </w:r>
      <w:r w:rsidRPr="00151D8B" w:rsidR="001335A8">
        <w:t>Vid a</w:t>
      </w:r>
      <w:r w:rsidRPr="00151D8B">
        <w:t>ndra mindre operationer, även titthålsoperationer, ordineras automatiskt sjukskriv</w:t>
      </w:r>
      <w:r w:rsidR="00151D8B">
        <w:softHyphen/>
      </w:r>
    </w:p>
    <w:p w:rsidR="00151D8B" w:rsidRDefault="00151D8B" w14:paraId="0E0EF2F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51D8B" w:rsidR="00422B9E" w:rsidP="00151D8B" w:rsidRDefault="00D82FAD" w14:paraId="50EBADEB" w14:textId="5DF04DCA">
      <w:pPr>
        <w:pStyle w:val="Normalutanindragellerluft"/>
      </w:pPr>
      <w:proofErr w:type="spellStart"/>
      <w:r w:rsidRPr="00151D8B">
        <w:lastRenderedPageBreak/>
        <w:t>ning</w:t>
      </w:r>
      <w:proofErr w:type="spellEnd"/>
      <w:r w:rsidRPr="00151D8B">
        <w:t xml:space="preserve"> från läkaren, men inte när det gäller kejsarsnitt. Detta är en jämställdhetsfråga</w:t>
      </w:r>
      <w:r w:rsidRPr="00151D8B" w:rsidR="001335A8">
        <w:t xml:space="preserve">. </w:t>
      </w:r>
      <w:bookmarkStart w:name="_GoBack" w:id="1"/>
      <w:bookmarkEnd w:id="1"/>
      <w:r w:rsidRPr="00151D8B" w:rsidR="001335A8">
        <w:t>O</w:t>
      </w:r>
      <w:r w:rsidRPr="00151D8B">
        <w:t>avsett om du är kvinna eller man ska du erbjudas likvärdig ersättning efter operation.</w:t>
      </w:r>
    </w:p>
    <w:sdt>
      <w:sdtPr>
        <w:rPr>
          <w:i/>
          <w:noProof/>
        </w:rPr>
        <w:alias w:val="CC_Underskrifter"/>
        <w:tag w:val="CC_Underskrifter"/>
        <w:id w:val="583496634"/>
        <w:lock w:val="sdtContentLocked"/>
        <w:placeholder>
          <w:docPart w:val="9437CE6772E046D8B986B8D1ACD9BAFB"/>
        </w:placeholder>
      </w:sdtPr>
      <w:sdtEndPr>
        <w:rPr>
          <w:i w:val="0"/>
          <w:noProof w:val="0"/>
        </w:rPr>
      </w:sdtEndPr>
      <w:sdtContent>
        <w:p w:rsidR="00EE592F" w:rsidP="009F0FC7" w:rsidRDefault="00EE592F" w14:paraId="3B1F50E8" w14:textId="77777777"/>
        <w:p w:rsidRPr="008E0FE2" w:rsidR="004801AC" w:rsidP="009F0FC7" w:rsidRDefault="00151D8B" w14:paraId="3B6FB1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Larsson (C)</w:t>
            </w:r>
          </w:p>
        </w:tc>
        <w:tc>
          <w:tcPr>
            <w:tcW w:w="50" w:type="pct"/>
            <w:vAlign w:val="bottom"/>
          </w:tcPr>
          <w:p>
            <w:pPr>
              <w:pStyle w:val="Underskrifter"/>
            </w:pPr>
            <w:r>
              <w:t> </w:t>
            </w:r>
          </w:p>
        </w:tc>
      </w:tr>
    </w:tbl>
    <w:p w:rsidR="009408C8" w:rsidRDefault="009408C8" w14:paraId="5A1195C4" w14:textId="77777777"/>
    <w:sectPr w:rsidR="009408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496B2" w14:textId="77777777" w:rsidR="00D82FAD" w:rsidRDefault="00D82FAD" w:rsidP="000C1CAD">
      <w:pPr>
        <w:spacing w:line="240" w:lineRule="auto"/>
      </w:pPr>
      <w:r>
        <w:separator/>
      </w:r>
    </w:p>
  </w:endnote>
  <w:endnote w:type="continuationSeparator" w:id="0">
    <w:p w14:paraId="47B33B20" w14:textId="77777777" w:rsidR="00D82FAD" w:rsidRDefault="00D82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D7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F1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E835" w14:textId="77777777" w:rsidR="00262EA3" w:rsidRPr="009F0FC7" w:rsidRDefault="00262EA3" w:rsidP="009F0F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F845E" w14:textId="77777777" w:rsidR="00D82FAD" w:rsidRDefault="00D82FAD" w:rsidP="000C1CAD">
      <w:pPr>
        <w:spacing w:line="240" w:lineRule="auto"/>
      </w:pPr>
      <w:r>
        <w:separator/>
      </w:r>
    </w:p>
  </w:footnote>
  <w:footnote w:type="continuationSeparator" w:id="0">
    <w:p w14:paraId="33668789" w14:textId="77777777" w:rsidR="00D82FAD" w:rsidRDefault="00D82F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A427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43D973" wp14:anchorId="342EF3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D8B" w14:paraId="0208645C" w14:textId="77777777">
                          <w:pPr>
                            <w:jc w:val="right"/>
                          </w:pPr>
                          <w:sdt>
                            <w:sdtPr>
                              <w:alias w:val="CC_Noformat_Partikod"/>
                              <w:tag w:val="CC_Noformat_Partikod"/>
                              <w:id w:val="-53464382"/>
                              <w:placeholder>
                                <w:docPart w:val="B1CE176AFC5A46B68428CA10C9294461"/>
                              </w:placeholder>
                              <w:text/>
                            </w:sdtPr>
                            <w:sdtEndPr/>
                            <w:sdtContent>
                              <w:r w:rsidR="00D82FAD">
                                <w:t>C</w:t>
                              </w:r>
                            </w:sdtContent>
                          </w:sdt>
                          <w:sdt>
                            <w:sdtPr>
                              <w:alias w:val="CC_Noformat_Partinummer"/>
                              <w:tag w:val="CC_Noformat_Partinummer"/>
                              <w:id w:val="-1709555926"/>
                              <w:placeholder>
                                <w:docPart w:val="98DD0E78A9A645B08B92A947FAE512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2EF3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D8B" w14:paraId="0208645C" w14:textId="77777777">
                    <w:pPr>
                      <w:jc w:val="right"/>
                    </w:pPr>
                    <w:sdt>
                      <w:sdtPr>
                        <w:alias w:val="CC_Noformat_Partikod"/>
                        <w:tag w:val="CC_Noformat_Partikod"/>
                        <w:id w:val="-53464382"/>
                        <w:placeholder>
                          <w:docPart w:val="B1CE176AFC5A46B68428CA10C9294461"/>
                        </w:placeholder>
                        <w:text/>
                      </w:sdtPr>
                      <w:sdtEndPr/>
                      <w:sdtContent>
                        <w:r w:rsidR="00D82FAD">
                          <w:t>C</w:t>
                        </w:r>
                      </w:sdtContent>
                    </w:sdt>
                    <w:sdt>
                      <w:sdtPr>
                        <w:alias w:val="CC_Noformat_Partinummer"/>
                        <w:tag w:val="CC_Noformat_Partinummer"/>
                        <w:id w:val="-1709555926"/>
                        <w:placeholder>
                          <w:docPart w:val="98DD0E78A9A645B08B92A947FAE512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79E2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CA21EC" w14:textId="77777777">
    <w:pPr>
      <w:jc w:val="right"/>
    </w:pPr>
  </w:p>
  <w:p w:rsidR="00262EA3" w:rsidP="00776B74" w:rsidRDefault="00262EA3" w14:paraId="538422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1D8B" w14:paraId="4C669E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072AF8" wp14:anchorId="2DF9D2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D8B" w14:paraId="17ED06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2FA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D8B" w14:paraId="7B1993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D8B" w14:paraId="1F3773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w:t>
        </w:r>
      </w:sdtContent>
    </w:sdt>
  </w:p>
  <w:p w:rsidR="00262EA3" w:rsidP="00E03A3D" w:rsidRDefault="00151D8B" w14:paraId="2D63A7C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Stina Larsson (C)</w:t>
        </w:r>
      </w:sdtContent>
    </w:sdt>
  </w:p>
  <w:sdt>
    <w:sdtPr>
      <w:alias w:val="CC_Noformat_Rubtext"/>
      <w:tag w:val="CC_Noformat_Rubtext"/>
      <w:id w:val="-218060500"/>
      <w:lock w:val="sdtLocked"/>
      <w:placeholder>
        <w:docPart w:val="C49A1DE4A19F479CBF2255B3D8C65790"/>
      </w:placeholder>
      <w:text/>
    </w:sdtPr>
    <w:sdtEndPr/>
    <w:sdtContent>
      <w:p w:rsidR="00262EA3" w:rsidP="00283E0F" w:rsidRDefault="00D82FAD" w14:paraId="6328E26C" w14:textId="77777777">
        <w:pPr>
          <w:pStyle w:val="FSHRub2"/>
        </w:pPr>
        <w:r>
          <w:t>Sjukskrivning vid kejsarsnitt</w:t>
        </w:r>
      </w:p>
    </w:sdtContent>
  </w:sdt>
  <w:sdt>
    <w:sdtPr>
      <w:alias w:val="CC_Boilerplate_3"/>
      <w:tag w:val="CC_Boilerplate_3"/>
      <w:id w:val="1606463544"/>
      <w:lock w:val="sdtContentLocked"/>
      <w15:appearance w15:val="hidden"/>
      <w:text w:multiLine="1"/>
    </w:sdtPr>
    <w:sdtEndPr/>
    <w:sdtContent>
      <w:p w:rsidR="00262EA3" w:rsidP="00283E0F" w:rsidRDefault="00262EA3" w14:paraId="328334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2F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5A8"/>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D8B"/>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B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C5D"/>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688"/>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1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54A"/>
    <w:rsid w:val="008C6BE6"/>
    <w:rsid w:val="008C6FE0"/>
    <w:rsid w:val="008C7522"/>
    <w:rsid w:val="008D0356"/>
    <w:rsid w:val="008D077F"/>
    <w:rsid w:val="008D1336"/>
    <w:rsid w:val="008D1615"/>
    <w:rsid w:val="008D184D"/>
    <w:rsid w:val="008D20C3"/>
    <w:rsid w:val="008D258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8C8"/>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FC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FA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2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2097EE"/>
  <w15:chartTrackingRefBased/>
  <w15:docId w15:val="{2DD397BD-492A-406F-8034-8F788785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05658B9A52401FAF96577620C33A7E"/>
        <w:category>
          <w:name w:val="Allmänt"/>
          <w:gallery w:val="placeholder"/>
        </w:category>
        <w:types>
          <w:type w:val="bbPlcHdr"/>
        </w:types>
        <w:behaviors>
          <w:behavior w:val="content"/>
        </w:behaviors>
        <w:guid w:val="{753CF00F-606B-4D5D-A015-A415F6F10E1D}"/>
      </w:docPartPr>
      <w:docPartBody>
        <w:p w:rsidR="006E4308" w:rsidRDefault="006B170C">
          <w:pPr>
            <w:pStyle w:val="9805658B9A52401FAF96577620C33A7E"/>
          </w:pPr>
          <w:r w:rsidRPr="005A0A93">
            <w:rPr>
              <w:rStyle w:val="Platshllartext"/>
            </w:rPr>
            <w:t>Förslag till riksdagsbeslut</w:t>
          </w:r>
        </w:p>
      </w:docPartBody>
    </w:docPart>
    <w:docPart>
      <w:docPartPr>
        <w:name w:val="6318B8AB6A134765811B509427EACD4A"/>
        <w:category>
          <w:name w:val="Allmänt"/>
          <w:gallery w:val="placeholder"/>
        </w:category>
        <w:types>
          <w:type w:val="bbPlcHdr"/>
        </w:types>
        <w:behaviors>
          <w:behavior w:val="content"/>
        </w:behaviors>
        <w:guid w:val="{D4CE5BF7-7E61-4680-BC8D-240AC0F63CC8}"/>
      </w:docPartPr>
      <w:docPartBody>
        <w:p w:rsidR="006E4308" w:rsidRDefault="006B170C">
          <w:pPr>
            <w:pStyle w:val="6318B8AB6A134765811B509427EACD4A"/>
          </w:pPr>
          <w:r w:rsidRPr="005A0A93">
            <w:rPr>
              <w:rStyle w:val="Platshllartext"/>
            </w:rPr>
            <w:t>Motivering</w:t>
          </w:r>
        </w:p>
      </w:docPartBody>
    </w:docPart>
    <w:docPart>
      <w:docPartPr>
        <w:name w:val="B1CE176AFC5A46B68428CA10C9294461"/>
        <w:category>
          <w:name w:val="Allmänt"/>
          <w:gallery w:val="placeholder"/>
        </w:category>
        <w:types>
          <w:type w:val="bbPlcHdr"/>
        </w:types>
        <w:behaviors>
          <w:behavior w:val="content"/>
        </w:behaviors>
        <w:guid w:val="{3DF0785A-C292-4898-AEC5-627295E5B266}"/>
      </w:docPartPr>
      <w:docPartBody>
        <w:p w:rsidR="006E4308" w:rsidRDefault="006B170C">
          <w:pPr>
            <w:pStyle w:val="B1CE176AFC5A46B68428CA10C9294461"/>
          </w:pPr>
          <w:r>
            <w:rPr>
              <w:rStyle w:val="Platshllartext"/>
            </w:rPr>
            <w:t xml:space="preserve"> </w:t>
          </w:r>
        </w:p>
      </w:docPartBody>
    </w:docPart>
    <w:docPart>
      <w:docPartPr>
        <w:name w:val="98DD0E78A9A645B08B92A947FAE512BA"/>
        <w:category>
          <w:name w:val="Allmänt"/>
          <w:gallery w:val="placeholder"/>
        </w:category>
        <w:types>
          <w:type w:val="bbPlcHdr"/>
        </w:types>
        <w:behaviors>
          <w:behavior w:val="content"/>
        </w:behaviors>
        <w:guid w:val="{1FE45425-A446-40EE-A8C4-F9BBFF3A40FF}"/>
      </w:docPartPr>
      <w:docPartBody>
        <w:p w:rsidR="006E4308" w:rsidRDefault="006B170C">
          <w:pPr>
            <w:pStyle w:val="98DD0E78A9A645B08B92A947FAE512BA"/>
          </w:pPr>
          <w:r>
            <w:t xml:space="preserve"> </w:t>
          </w:r>
        </w:p>
      </w:docPartBody>
    </w:docPart>
    <w:docPart>
      <w:docPartPr>
        <w:name w:val="DefaultPlaceholder_-1854013440"/>
        <w:category>
          <w:name w:val="Allmänt"/>
          <w:gallery w:val="placeholder"/>
        </w:category>
        <w:types>
          <w:type w:val="bbPlcHdr"/>
        </w:types>
        <w:behaviors>
          <w:behavior w:val="content"/>
        </w:behaviors>
        <w:guid w:val="{8AC45A36-88C9-4F57-AF46-971583BB3775}"/>
      </w:docPartPr>
      <w:docPartBody>
        <w:p w:rsidR="006E4308" w:rsidRDefault="006B170C">
          <w:r w:rsidRPr="001A531B">
            <w:rPr>
              <w:rStyle w:val="Platshllartext"/>
            </w:rPr>
            <w:t>Klicka eller tryck här för att ange text.</w:t>
          </w:r>
        </w:p>
      </w:docPartBody>
    </w:docPart>
    <w:docPart>
      <w:docPartPr>
        <w:name w:val="C49A1DE4A19F479CBF2255B3D8C65790"/>
        <w:category>
          <w:name w:val="Allmänt"/>
          <w:gallery w:val="placeholder"/>
        </w:category>
        <w:types>
          <w:type w:val="bbPlcHdr"/>
        </w:types>
        <w:behaviors>
          <w:behavior w:val="content"/>
        </w:behaviors>
        <w:guid w:val="{42916CE4-4C31-4C51-A33D-E37C43A7A6AC}"/>
      </w:docPartPr>
      <w:docPartBody>
        <w:p w:rsidR="006E4308" w:rsidRDefault="006B170C">
          <w:r w:rsidRPr="001A531B">
            <w:rPr>
              <w:rStyle w:val="Platshllartext"/>
            </w:rPr>
            <w:t>[ange din text här]</w:t>
          </w:r>
        </w:p>
      </w:docPartBody>
    </w:docPart>
    <w:docPart>
      <w:docPartPr>
        <w:name w:val="9437CE6772E046D8B986B8D1ACD9BAFB"/>
        <w:category>
          <w:name w:val="Allmänt"/>
          <w:gallery w:val="placeholder"/>
        </w:category>
        <w:types>
          <w:type w:val="bbPlcHdr"/>
        </w:types>
        <w:behaviors>
          <w:behavior w:val="content"/>
        </w:behaviors>
        <w:guid w:val="{D0B281E6-295E-4F0B-BBA0-9D311DDD0AC4}"/>
      </w:docPartPr>
      <w:docPartBody>
        <w:p w:rsidR="00962561" w:rsidRDefault="009625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0C"/>
    <w:rsid w:val="006B170C"/>
    <w:rsid w:val="006E4308"/>
    <w:rsid w:val="00962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170C"/>
    <w:rPr>
      <w:color w:val="F4B083" w:themeColor="accent2" w:themeTint="99"/>
    </w:rPr>
  </w:style>
  <w:style w:type="paragraph" w:customStyle="1" w:styleId="9805658B9A52401FAF96577620C33A7E">
    <w:name w:val="9805658B9A52401FAF96577620C33A7E"/>
  </w:style>
  <w:style w:type="paragraph" w:customStyle="1" w:styleId="6B6338C0FAC84A08A55F4905DB676FC0">
    <w:name w:val="6B6338C0FAC84A08A55F4905DB676F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C456B583114B8C8310E6B2D0D62940">
    <w:name w:val="21C456B583114B8C8310E6B2D0D62940"/>
  </w:style>
  <w:style w:type="paragraph" w:customStyle="1" w:styleId="6318B8AB6A134765811B509427EACD4A">
    <w:name w:val="6318B8AB6A134765811B509427EACD4A"/>
  </w:style>
  <w:style w:type="paragraph" w:customStyle="1" w:styleId="4F806A39CF4045F386BABAB73251A61A">
    <w:name w:val="4F806A39CF4045F386BABAB73251A61A"/>
  </w:style>
  <w:style w:type="paragraph" w:customStyle="1" w:styleId="7822A205CD94401F89508C1D7967F525">
    <w:name w:val="7822A205CD94401F89508C1D7967F525"/>
  </w:style>
  <w:style w:type="paragraph" w:customStyle="1" w:styleId="B1CE176AFC5A46B68428CA10C9294461">
    <w:name w:val="B1CE176AFC5A46B68428CA10C9294461"/>
  </w:style>
  <w:style w:type="paragraph" w:customStyle="1" w:styleId="98DD0E78A9A645B08B92A947FAE512BA">
    <w:name w:val="98DD0E78A9A645B08B92A947FAE51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433D1-F2A8-47AC-927C-A8C9960F6221}"/>
</file>

<file path=customXml/itemProps2.xml><?xml version="1.0" encoding="utf-8"?>
<ds:datastoreItem xmlns:ds="http://schemas.openxmlformats.org/officeDocument/2006/customXml" ds:itemID="{03348835-B9C8-40E2-932C-230D188E1CE1}"/>
</file>

<file path=customXml/itemProps3.xml><?xml version="1.0" encoding="utf-8"?>
<ds:datastoreItem xmlns:ds="http://schemas.openxmlformats.org/officeDocument/2006/customXml" ds:itemID="{38D52C76-0AA9-4B50-9BCD-27370156C070}"/>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1749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