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13A" w:rsidRPr="00CA1465" w:rsidRDefault="00A2313A">
      <w:pPr>
        <w:pStyle w:val="Frslagsrubrik"/>
      </w:pPr>
      <w:r w:rsidRPr="00CA1465">
        <w:t>Förslag till riksdagsbeslut</w:t>
      </w:r>
    </w:p>
    <w:p w:rsidR="00A2313A" w:rsidRPr="00CA1465" w:rsidRDefault="00A2313A">
      <w:pPr>
        <w:pStyle w:val="Hemstlatt"/>
      </w:pPr>
      <w:r w:rsidRPr="00CA1465">
        <w:t>Riksdagen tillkännager för regeringen som sin mening vad som anförs i motionen om att diskriminering ska ko</w:t>
      </w:r>
      <w:r w:rsidRPr="00CA1465">
        <w:t>s</w:t>
      </w:r>
      <w:r w:rsidRPr="00CA1465">
        <w:t>ta.</w:t>
      </w:r>
    </w:p>
    <w:p w:rsidR="00A2313A" w:rsidRPr="00CA1465" w:rsidRDefault="00A2313A">
      <w:pPr>
        <w:pStyle w:val="Rubrik1"/>
      </w:pPr>
      <w:r w:rsidRPr="00CA1465">
        <w:t>Motivering</w:t>
      </w:r>
    </w:p>
    <w:p w:rsidR="00A2313A" w:rsidRPr="00CA1465" w:rsidRDefault="00A2313A">
      <w:r w:rsidRPr="00CA1465">
        <w:t>Sedan en tid tillbaka finns en samlad diskrimineringslagstiftning i Sverige. Detta är mycket positivt och förhoppningsvis har den nya lagen förtydligat samhällets syn att det råder nolltolerans mot alla typer av trakasserier och diskriminering. En fortsatt utmaning är diskrimineringen på arbetsmarknaden. Flera studier visar att detta förekommer och att de som mest är utsatta är pe</w:t>
      </w:r>
      <w:r w:rsidRPr="00CA1465">
        <w:t>r</w:t>
      </w:r>
      <w:r w:rsidRPr="00CA1465">
        <w:t>soner med invandrarbakgrund. Att andelen som har arbete är högre bland personer födda i Sverige och i Europa jämfört med personer som är födda utanför indikerar också att det kan finnas en diskriminering som särskilt dra</w:t>
      </w:r>
      <w:r w:rsidRPr="00CA1465">
        <w:t>b</w:t>
      </w:r>
      <w:r w:rsidRPr="00CA1465">
        <w:t xml:space="preserve">bar dessa personer. Detta måste vi förebygga och motarbeta på olika sätt, genom attitydförändring men också genom lagstiftning. En särskilt utsatt målgrupp är personer med romsk bakgrund. </w:t>
      </w:r>
    </w:p>
    <w:p w:rsidR="00A2313A" w:rsidRPr="00CA1465" w:rsidRDefault="00A2313A">
      <w:pPr>
        <w:pStyle w:val="Normaltindrag"/>
      </w:pPr>
      <w:r w:rsidRPr="00CA1465">
        <w:t>I Sverige finns det drygt 50 000 romer. Det är viktigt att inte dra alla över en kam. Romer kommer fr</w:t>
      </w:r>
      <w:r w:rsidRPr="00CA1465">
        <w:t>ån olika länder och har olika förutsättningar och utmaningar. Men det är ett stort problem att majoriteten vuxna romer befinner sig utanför arbetsmarknaden. Delvis beror detta på problem med diskrimin</w:t>
      </w:r>
      <w:r w:rsidRPr="00CA1465">
        <w:t>e</w:t>
      </w:r>
      <w:r w:rsidRPr="00CA1465">
        <w:t>ring. Diskrimineringsombudsmannen (DO) lämnade nyligen en rapport som särskilt studerat diskriminering av romer. Inte sällan har tvister lösts genom medling mot att företag eller arbetsgivare går med på en förlikning och bet</w:t>
      </w:r>
      <w:r w:rsidRPr="00CA1465">
        <w:t>a</w:t>
      </w:r>
      <w:r w:rsidRPr="00CA1465">
        <w:t>lar en viss summa pengar. Att använda instrumentet medling är inte fel. Pr</w:t>
      </w:r>
      <w:r w:rsidRPr="00CA1465">
        <w:t>o</w:t>
      </w:r>
      <w:r w:rsidRPr="00CA1465">
        <w:t>blemet är a</w:t>
      </w:r>
      <w:r w:rsidRPr="00CA1465">
        <w:t>tt väldigt få ärenden går vidare för avgörande i domstol, och dä</w:t>
      </w:r>
      <w:r w:rsidRPr="00CA1465">
        <w:t>r</w:t>
      </w:r>
      <w:r w:rsidRPr="00CA1465">
        <w:t xml:space="preserve">med riskeras diskrimineringslagens intentioner: att förebygga diskriminering men också att när diskriminering konstateras och arbetsgivaren erkänner att så är fallet så ska det kosta. </w:t>
      </w:r>
    </w:p>
    <w:p w:rsidR="00A2313A" w:rsidRPr="00CA1465" w:rsidRDefault="00A2313A"/>
    <w:p w:rsidR="00A2313A" w:rsidRPr="00CA1465" w:rsidRDefault="00A2313A">
      <w:pPr>
        <w:pStyle w:val="Normaltindrag"/>
      </w:pPr>
      <w:r w:rsidRPr="00CA1465">
        <w:t>Ekonomisk ersättning i nivå med det som DO:s rapport presenterade visar att det idag inte är så farligt att diskriminera romer. Mot en mindre summa pengar kan ärendet avskrivas. På sin höjd kanske den enskilde får en ursäkt också. Detta är inte tillräckligt – för att inte diskrimineringen av personer i allmänhet, och romer i synnerhet, ska fortsätta, och för att lagstiftarens inte</w:t>
      </w:r>
      <w:r w:rsidRPr="00CA1465">
        <w:t>n</w:t>
      </w:r>
      <w:r w:rsidRPr="00CA1465">
        <w:t>tioner faktiskt ska få genomslag bör lagstiftningen inom ett antal områden ses över så att det faktiskt ska kosta att diskriminera. Detta bör riksdagen tillkä</w:t>
      </w:r>
      <w:r w:rsidRPr="00CA1465">
        <w:t>n</w:t>
      </w:r>
      <w:r w:rsidRPr="00CA1465">
        <w:t>nage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1465">
        <w:trPr>
          <w:cantSplit/>
        </w:trPr>
        <w:tc>
          <w:tcPr>
            <w:tcW w:w="3046" w:type="dxa"/>
          </w:tcPr>
          <w:p w:rsidR="00A2313A" w:rsidRPr="00CA1465" w:rsidRDefault="00A2313A">
            <w:pPr>
              <w:pStyle w:val="UnderskriftDatum"/>
              <w:spacing w:before="240"/>
            </w:pPr>
            <w:r w:rsidRPr="00CA1465">
              <w:t>Stockholm den 21 september 2011</w:t>
            </w:r>
          </w:p>
        </w:tc>
        <w:tc>
          <w:tcPr>
            <w:tcW w:w="3047" w:type="dxa"/>
          </w:tcPr>
          <w:p w:rsidR="00A2313A" w:rsidRPr="00CA1465" w:rsidRDefault="00A2313A">
            <w:pPr>
              <w:pStyle w:val="Underskrifter"/>
              <w:spacing w:before="240"/>
            </w:pPr>
          </w:p>
        </w:tc>
      </w:tr>
      <w:tr w:rsidR="00000000" w:rsidRPr="00CA1465">
        <w:trPr>
          <w:cantSplit/>
        </w:trPr>
        <w:tc>
          <w:tcPr>
            <w:tcW w:w="3046" w:type="dxa"/>
          </w:tcPr>
          <w:p w:rsidR="00A2313A" w:rsidRPr="00CA1465" w:rsidRDefault="00A2313A">
            <w:pPr>
              <w:pStyle w:val="Underskrifter"/>
            </w:pPr>
            <w:r w:rsidRPr="00CA1465">
              <w:t>Roger Haddad (FP)</w:t>
            </w:r>
          </w:p>
        </w:tc>
        <w:tc>
          <w:tcPr>
            <w:tcW w:w="3046" w:type="dxa"/>
          </w:tcPr>
          <w:p w:rsidR="00A2313A" w:rsidRPr="00CA1465" w:rsidRDefault="00A2313A">
            <w:pPr>
              <w:pStyle w:val="Underskrifter"/>
            </w:pPr>
          </w:p>
        </w:tc>
      </w:tr>
    </w:tbl>
    <w:p w:rsidR="00A2313A" w:rsidRPr="00CA1465" w:rsidRDefault="00A2313A">
      <w:pPr>
        <w:pStyle w:val="Normaltindrag"/>
      </w:pPr>
    </w:p>
    <w:sectPr w:rsidR="00A2313A" w:rsidRPr="00CA14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13A" w:rsidRPr="00CA1465" w:rsidRDefault="00A2313A">
      <w:r w:rsidRPr="00CA1465">
        <w:separator/>
      </w:r>
    </w:p>
  </w:endnote>
  <w:endnote w:type="continuationSeparator" w:id="0">
    <w:p w:rsidR="00A2313A" w:rsidRPr="00CA1465" w:rsidRDefault="00A2313A">
      <w:r w:rsidRPr="00CA14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13A" w:rsidRPr="00CA1465" w:rsidRDefault="00CA1465">
    <w:pPr>
      <w:pStyle w:val="Sidfot"/>
    </w:pPr>
    <w:r w:rsidRPr="00CA14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2189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3A" w:rsidRDefault="00A231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13A" w:rsidRDefault="00A231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13A" w:rsidRPr="00CA1465" w:rsidRDefault="00CA1465">
    <w:pPr>
      <w:pStyle w:val="Sidfot"/>
    </w:pPr>
    <w:r w:rsidRPr="00CA14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87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3A" w:rsidRDefault="00A2313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13A" w:rsidRDefault="00A2313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13A" w:rsidRPr="00CA1465" w:rsidRDefault="00CA1465">
    <w:pPr>
      <w:pStyle w:val="Sidfot"/>
    </w:pPr>
    <w:r w:rsidRPr="00CA14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446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3A" w:rsidRDefault="00A231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13A" w:rsidRDefault="00A231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13A" w:rsidRPr="00CA1465" w:rsidRDefault="00A2313A">
      <w:r w:rsidRPr="00CA1465">
        <w:separator/>
      </w:r>
    </w:p>
  </w:footnote>
  <w:footnote w:type="continuationSeparator" w:id="0">
    <w:p w:rsidR="00A2313A" w:rsidRPr="00CA1465" w:rsidRDefault="00A2313A">
      <w:r w:rsidRPr="00CA14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13A" w:rsidRPr="00CA1465" w:rsidRDefault="00CA1465">
    <w:pPr>
      <w:pStyle w:val="Sidhuvud"/>
    </w:pPr>
    <w:r w:rsidRPr="00CA14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55493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3A" w:rsidRDefault="00A231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13A" w:rsidRDefault="00A231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13A" w:rsidRPr="00CA1465" w:rsidRDefault="00CA1465">
    <w:pPr>
      <w:pStyle w:val="Sidhuvud"/>
    </w:pPr>
    <w:r w:rsidRPr="00CA14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2371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13A" w:rsidRDefault="00A231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13A" w:rsidRDefault="00A231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13A" w:rsidRPr="00CA1465" w:rsidRDefault="00A2313A">
    <w:pPr>
      <w:pStyle w:val="FSHNormal"/>
      <w:tabs>
        <w:tab w:val="right" w:pos="5840"/>
      </w:tabs>
    </w:pPr>
    <w:r w:rsidRPr="00CA1465">
      <w:br/>
    </w:r>
    <w:r w:rsidRPr="00CA1465">
      <w:fldChar w:fldCharType="begin" w:fldLock="1"/>
    </w:r>
    <w:r w:rsidRPr="00CA1465">
      <w:instrText xml:space="preserve"> DOCPROPERTY</w:instrText>
    </w:r>
    <w:r w:rsidRPr="00CA1465">
      <w:rPr>
        <w:sz w:val="18"/>
      </w:rPr>
      <w:instrText xml:space="preserve"> "YearUser" *\charformat </w:instrText>
    </w:r>
    <w:r w:rsidRPr="00CA1465">
      <w:fldChar w:fldCharType="separate"/>
    </w:r>
    <w:r w:rsidRPr="00CA1465">
      <w:t>2011/12</w:t>
    </w:r>
    <w:r w:rsidRPr="00CA1465">
      <w:fldChar w:fldCharType="end"/>
    </w:r>
    <w:r w:rsidRPr="00CA1465">
      <w:t xml:space="preserve"> </w:t>
    </w:r>
    <w:r w:rsidRPr="00CA1465">
      <w:tab/>
      <w:t xml:space="preserve">mnr: </w:t>
    </w:r>
    <w:r w:rsidRPr="00CA1465">
      <w:fldChar w:fldCharType="begin" w:fldLock="1"/>
    </w:r>
    <w:r w:rsidRPr="00CA1465">
      <w:instrText xml:space="preserve"> DOCPROPERTY</w:instrText>
    </w:r>
    <w:r w:rsidRPr="00CA1465">
      <w:rPr>
        <w:sz w:val="18"/>
      </w:rPr>
      <w:instrText xml:space="preserve"> "Motionsnummer" *\charformat </w:instrText>
    </w:r>
    <w:r w:rsidRPr="00CA1465">
      <w:fldChar w:fldCharType="separate"/>
    </w:r>
    <w:r w:rsidRPr="00CA1465">
      <w:t>A224</w:t>
    </w:r>
    <w:r w:rsidRPr="00CA1465">
      <w:fldChar w:fldCharType="end"/>
    </w:r>
    <w:r w:rsidRPr="00CA1465">
      <w:br/>
    </w:r>
    <w:r w:rsidRPr="00CA1465">
      <w:fldChar w:fldCharType="begin" w:fldLock="1"/>
    </w:r>
    <w:r w:rsidRPr="00CA1465">
      <w:instrText xml:space="preserve"> DOCPROPERTY</w:instrText>
    </w:r>
    <w:r w:rsidRPr="00CA1465">
      <w:rPr>
        <w:sz w:val="18"/>
      </w:rPr>
      <w:instrText xml:space="preserve"> "Samling" *\charformat </w:instrText>
    </w:r>
    <w:r w:rsidRPr="00CA1465">
      <w:fldChar w:fldCharType="end"/>
    </w:r>
    <w:r w:rsidRPr="00CA1465">
      <w:tab/>
      <w:t xml:space="preserve">pnr: </w:t>
    </w:r>
    <w:r w:rsidRPr="00CA1465">
      <w:fldChar w:fldCharType="begin" w:fldLock="1"/>
    </w:r>
    <w:r w:rsidRPr="00CA1465">
      <w:instrText xml:space="preserve"> DOCPROPERTY</w:instrText>
    </w:r>
    <w:r w:rsidRPr="00CA1465">
      <w:rPr>
        <w:sz w:val="18"/>
      </w:rPr>
      <w:instrText xml:space="preserve"> "Partinummer" *\charformat </w:instrText>
    </w:r>
    <w:r w:rsidRPr="00CA1465">
      <w:fldChar w:fldCharType="separate"/>
    </w:r>
    <w:r w:rsidRPr="00CA1465">
      <w:t>FP1081</w:t>
    </w:r>
    <w:r w:rsidRPr="00CA1465">
      <w:fldChar w:fldCharType="end"/>
    </w:r>
  </w:p>
  <w:p w:rsidR="00A2313A" w:rsidRPr="00CA1465" w:rsidRDefault="00A2313A">
    <w:pPr>
      <w:pStyle w:val="FSHRub1"/>
    </w:pPr>
    <w:r w:rsidRPr="00CA1465">
      <w:t>Motion till riksdagen</w:t>
    </w:r>
    <w:r w:rsidRPr="00CA1465">
      <w:br/>
    </w:r>
    <w:r w:rsidRPr="00CA1465">
      <w:fldChar w:fldCharType="begin" w:fldLock="1"/>
    </w:r>
    <w:r w:rsidRPr="00CA1465">
      <w:instrText xml:space="preserve"> DOCPROPERTY "YearUser" *\charformat </w:instrText>
    </w:r>
    <w:r w:rsidRPr="00CA1465">
      <w:fldChar w:fldCharType="separate"/>
    </w:r>
    <w:r w:rsidRPr="00CA1465">
      <w:t>2011/12</w:t>
    </w:r>
    <w:r w:rsidRPr="00CA1465">
      <w:fldChar w:fldCharType="end"/>
    </w:r>
    <w:r w:rsidRPr="00CA1465">
      <w:t>:</w:t>
    </w:r>
    <w:r w:rsidRPr="00CA1465">
      <w:fldChar w:fldCharType="begin" w:fldLock="1"/>
    </w:r>
    <w:r w:rsidRPr="00CA1465">
      <w:instrText xml:space="preserve"> DOCPROPERTY "Motionsnummer" *\charformat </w:instrText>
    </w:r>
    <w:r w:rsidRPr="00CA1465">
      <w:fldChar w:fldCharType="separate"/>
    </w:r>
    <w:r w:rsidRPr="00CA1465">
      <w:t>A224</w:t>
    </w:r>
    <w:r w:rsidRPr="00CA1465">
      <w:fldChar w:fldCharType="end"/>
    </w:r>
  </w:p>
  <w:p w:rsidR="00A2313A" w:rsidRPr="00CA1465" w:rsidRDefault="00A2313A">
    <w:pPr>
      <w:pStyle w:val="FSHNormalS5"/>
    </w:pPr>
    <w:r w:rsidRPr="00CA1465">
      <w:fldChar w:fldCharType="begin" w:fldLock="1"/>
    </w:r>
    <w:r w:rsidRPr="00CA1465">
      <w:instrText xml:space="preserve"> DOCPROPERTY "MotionarText" *\charformat </w:instrText>
    </w:r>
    <w:r w:rsidRPr="00CA1465">
      <w:fldChar w:fldCharType="separate"/>
    </w:r>
    <w:r w:rsidRPr="00CA1465">
      <w:t>av Roger Haddad (FP)</w:t>
    </w:r>
    <w:r w:rsidRPr="00CA1465">
      <w:fldChar w:fldCharType="end"/>
    </w:r>
    <w:r w:rsidRPr="00CA1465">
      <w:br/>
    </w:r>
    <w:r w:rsidRPr="00CA1465">
      <w:fldChar w:fldCharType="begin" w:fldLock="1"/>
    </w:r>
    <w:r w:rsidRPr="00CA1465">
      <w:instrText xml:space="preserve"> DOCPROPERTY "SvarFrasKort" *\charformat </w:instrText>
    </w:r>
    <w:r w:rsidRPr="00CA1465">
      <w:fldChar w:fldCharType="end"/>
    </w:r>
  </w:p>
  <w:p w:rsidR="00A2313A" w:rsidRPr="00CA1465" w:rsidRDefault="00A2313A">
    <w:pPr>
      <w:pStyle w:val="FSHTitel"/>
    </w:pPr>
    <w:r w:rsidRPr="00CA1465">
      <w:fldChar w:fldCharType="begin" w:fldLock="1"/>
    </w:r>
    <w:r w:rsidRPr="00CA1465">
      <w:instrText xml:space="preserve"> DOCPROPERTY</w:instrText>
    </w:r>
    <w:r w:rsidRPr="00CA1465">
      <w:rPr>
        <w:sz w:val="18"/>
      </w:rPr>
      <w:instrText xml:space="preserve"> "RubrikSvar" *\charformat </w:instrText>
    </w:r>
    <w:r w:rsidRPr="00CA1465">
      <w:fldChar w:fldCharType="separate"/>
    </w:r>
    <w:r w:rsidRPr="00CA1465">
      <w:t xml:space="preserve">Kostnad för diskriminering </w:t>
    </w:r>
    <w:r w:rsidRPr="00CA1465">
      <w:fldChar w:fldCharType="end"/>
    </w:r>
  </w:p>
  <w:p w:rsidR="00A2313A" w:rsidRPr="00CA1465" w:rsidRDefault="00A2313A">
    <w:pPr>
      <w:pStyle w:val="Normal00"/>
    </w:pPr>
  </w:p>
  <w:p w:rsidR="00A2313A" w:rsidRPr="00CA1465" w:rsidRDefault="00A231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7130899">
    <w:abstractNumId w:val="3"/>
  </w:num>
  <w:num w:numId="2" w16cid:durableId="1254629809">
    <w:abstractNumId w:val="2"/>
  </w:num>
  <w:num w:numId="3" w16cid:durableId="824474262">
    <w:abstractNumId w:val="1"/>
  </w:num>
  <w:num w:numId="4" w16cid:durableId="735280992">
    <w:abstractNumId w:val="0"/>
  </w:num>
  <w:num w:numId="5" w16cid:durableId="1501655927">
    <w:abstractNumId w:val="7"/>
  </w:num>
  <w:num w:numId="6" w16cid:durableId="1781953379">
    <w:abstractNumId w:val="6"/>
  </w:num>
  <w:num w:numId="7" w16cid:durableId="8410097">
    <w:abstractNumId w:val="5"/>
  </w:num>
  <w:num w:numId="8" w16cid:durableId="2055539578">
    <w:abstractNumId w:val="4"/>
  </w:num>
  <w:num w:numId="9" w16cid:durableId="1833372963">
    <w:abstractNumId w:val="8"/>
  </w:num>
  <w:num w:numId="10" w16cid:durableId="788623307">
    <w:abstractNumId w:val="9"/>
  </w:num>
  <w:num w:numId="11" w16cid:durableId="106124628">
    <w:abstractNumId w:val="10"/>
  </w:num>
  <w:num w:numId="12" w16cid:durableId="1262031046">
    <w:abstractNumId w:val="13"/>
  </w:num>
  <w:num w:numId="13" w16cid:durableId="817650524">
    <w:abstractNumId w:val="15"/>
  </w:num>
  <w:num w:numId="14" w16cid:durableId="517350522">
    <w:abstractNumId w:val="16"/>
  </w:num>
  <w:num w:numId="15" w16cid:durableId="446124607">
    <w:abstractNumId w:val="11"/>
  </w:num>
  <w:num w:numId="16" w16cid:durableId="278337283">
    <w:abstractNumId w:val="18"/>
  </w:num>
  <w:num w:numId="17" w16cid:durableId="368455708">
    <w:abstractNumId w:val="17"/>
  </w:num>
  <w:num w:numId="18" w16cid:durableId="1765028931">
    <w:abstractNumId w:val="14"/>
  </w:num>
  <w:num w:numId="19" w16cid:durableId="896010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A41AD28C-4D37-4481-8567-40FEC77E561D}"/>
  </w:docVars>
  <w:rsids>
    <w:rsidRoot w:val="00423B76"/>
    <w:rsid w:val="00423B76"/>
    <w:rsid w:val="00A2313A"/>
    <w:rsid w:val="00CA14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34305F-80F5-4E91-BCC6-D8A74B66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2064</Characters>
  <Application>Microsoft Office Word</Application>
  <DocSecurity>4</DocSecurity>
  <Lines>40</Lines>
  <Paragraphs>9</Paragraphs>
  <ScaleCrop>false</ScaleCrop>
  <HeadingPairs>
    <vt:vector size="2" baseType="variant">
      <vt:variant>
        <vt:lpstr>Rubrik</vt:lpstr>
      </vt:variant>
      <vt:variant>
        <vt:i4>1</vt:i4>
      </vt:variant>
    </vt:vector>
  </HeadingPairs>
  <TitlesOfParts>
    <vt:vector size="1" baseType="lpstr">
      <vt:lpstr>FP1081</vt:lpstr>
    </vt:vector>
  </TitlesOfParts>
  <Company>Riksdagen</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FP1081</dc:title>
  <dc:subject>FP1081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2011-10-03T07:27:00Z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Kostnad för diskriminering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 för diskriminering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20112012000000700080000010810069</vt:lpwstr>
  </property>
  <property fmtid="{D5CDD505-2E9C-101B-9397-08002B2CF9AE}" pid="47" name="datum">
    <vt:lpwstr>110921</vt:lpwstr>
  </property>
  <property fmtid="{D5CDD505-2E9C-101B-9397-08002B2CF9AE}" pid="48" name="avsändar-e-post">
    <vt:lpwstr>sofia.karlsson@riksdagen.se</vt:lpwstr>
  </property>
  <property fmtid="{D5CDD505-2E9C-101B-9397-08002B2CF9AE}" pid="49" name="id">
    <vt:lpwstr>20112012000000700080000010810069</vt:lpwstr>
  </property>
  <property fmtid="{D5CDD505-2E9C-101B-9397-08002B2CF9AE}" pid="50" name="nummer">
    <vt:lpwstr>224</vt:lpwstr>
  </property>
  <property fmtid="{D5CDD505-2E9C-101B-9397-08002B2CF9AE}" pid="51" name="utskottsbeteckning">
    <vt:lpwstr>A</vt:lpwstr>
  </property>
  <property fmtid="{D5CDD505-2E9C-101B-9397-08002B2CF9AE}" pid="52" name="GlobalUID">
    <vt:lpwstr>{A43572FF-E2A1-4CAD-A26C-41251731142F}</vt:lpwstr>
  </property>
  <property fmtid="{D5CDD505-2E9C-101B-9397-08002B2CF9AE}" pid="53" name="Överföringar">
    <vt:i4>0</vt:i4>
  </property>
  <property fmtid="{D5CDD505-2E9C-101B-9397-08002B2CF9AE}" pid="54" name="Checksum">
    <vt:lpwstr>*0015648414249*</vt:lpwstr>
  </property>
  <property fmtid="{D5CDD505-2E9C-101B-9397-08002B2CF9AE}" pid="55" name="skuggnummer">
    <vt:lpwstr>242</vt:lpwstr>
  </property>
  <property fmtid="{D5CDD505-2E9C-101B-9397-08002B2CF9AE}" pid="56" name="urixVersion">
    <vt:lpwstr>4.5.0.25</vt:lpwstr>
  </property>
  <property fmtid="{D5CDD505-2E9C-101B-9397-08002B2CF9AE}" pid="57" name="urixOrigin">
    <vt:lpwstr>111004 08:39:45.262</vt:lpwstr>
  </property>
  <property fmtid="{D5CDD505-2E9C-101B-9397-08002B2CF9AE}" pid="58" name="urixGuid">
    <vt:lpwstr>{08A6A8F5-B622-41AE-9B0C-61D7CCB9BCAE}</vt:lpwstr>
  </property>
</Properties>
</file>