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162424"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1F162425" w14:textId="77777777">
          <w:pPr>
            <w:pStyle w:val="Rubrik1"/>
          </w:pPr>
          <w:r>
            <w:t>Förslag till riksdagsbeslut</w:t>
          </w:r>
        </w:p>
      </w:sdtContent>
    </w:sdt>
    <w:sdt>
      <w:sdtPr>
        <w:alias w:val="Yrkande 1"/>
        <w:tag w:val="1d9d0b6f-ed2c-4062-b9af-35de0f4598b1"/>
        <w:id w:val="1494137824"/>
        <w:lock w:val="sdtLocked"/>
      </w:sdtPr>
      <w:sdtEndPr/>
      <w:sdtContent>
        <w:p w:rsidR="0090223D" w:rsidRDefault="00233FA0" w14:paraId="1F162426" w14:textId="77777777">
          <w:pPr>
            <w:pStyle w:val="Frslagstext"/>
          </w:pPr>
          <w:r>
            <w:t>Riksdagen anvisar anslagen för 2016 inom utgiftsområde 8 Migration enligt förslaget i tabell 1 i motionen.</w:t>
          </w:r>
        </w:p>
      </w:sdtContent>
    </w:sdt>
    <w:p w:rsidR="00AF30DD" w:rsidP="00AF30DD" w:rsidRDefault="000156D9" w14:paraId="1F162427" w14:textId="77777777">
      <w:pPr>
        <w:pStyle w:val="Rubrik1"/>
      </w:pPr>
      <w:bookmarkStart w:name="MotionsStart" w:id="0"/>
      <w:bookmarkEnd w:id="0"/>
      <w:r>
        <w:t>Motivering</w:t>
      </w:r>
    </w:p>
    <w:p w:rsidR="00AE5FB4" w:rsidP="00AE5FB4" w:rsidRDefault="00AE5FB4" w14:paraId="1F162428"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1F16242A" w14:textId="77777777">
      <w:pPr>
        <w:pStyle w:val="Normalutanindragellerluft"/>
      </w:pPr>
    </w:p>
    <w:p w:rsidR="00AE5FB4" w:rsidP="00AE5FB4" w:rsidRDefault="00AE5FB4" w14:paraId="1F16242B"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w:t>
      </w:r>
      <w:r>
        <w:lastRenderedPageBreak/>
        <w:t>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1F16242D" w14:textId="77777777">
      <w:pPr>
        <w:pStyle w:val="Normalutanindragellerluft"/>
      </w:pPr>
    </w:p>
    <w:p w:rsidR="00AE5FB4" w:rsidP="00AE5FB4" w:rsidRDefault="00AE5FB4" w14:paraId="1F16242E"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1F16242F" w14:textId="77777777">
      <w:pPr>
        <w:pStyle w:val="Normalutanindragellerluft"/>
      </w:pPr>
    </w:p>
    <w:p w:rsidR="00AF30DD" w:rsidP="00AE5FB4" w:rsidRDefault="00AE5FB4" w14:paraId="1F162430" w14:textId="77777777">
      <w:pPr>
        <w:pStyle w:val="Normalutanindragellerluft"/>
        <w:rPr>
          <w:b/>
        </w:rPr>
      </w:pPr>
      <w:r w:rsidRPr="00AE5FB4">
        <w:rPr>
          <w:b/>
        </w:rPr>
        <w:t xml:space="preserve">Tabell 1 Anslagsförslag 2016 för utgiftsområde </w:t>
      </w:r>
      <w:r w:rsidR="00B3299C">
        <w:rPr>
          <w:b/>
        </w:rPr>
        <w:t>8 Migration</w:t>
      </w:r>
    </w:p>
    <w:tbl>
      <w:tblPr>
        <w:tblW w:w="8676" w:type="dxa"/>
        <w:tblCellMar>
          <w:left w:w="70" w:type="dxa"/>
          <w:right w:w="70" w:type="dxa"/>
        </w:tblCellMar>
        <w:tblLook w:val="04A0" w:firstRow="1" w:lastRow="0" w:firstColumn="1" w:lastColumn="0" w:noHBand="0" w:noVBand="1"/>
      </w:tblPr>
      <w:tblGrid>
        <w:gridCol w:w="596"/>
        <w:gridCol w:w="4433"/>
        <w:gridCol w:w="1640"/>
        <w:gridCol w:w="2007"/>
      </w:tblGrid>
      <w:tr w:rsidRPr="00B3299C" w:rsidR="00B3299C" w:rsidTr="00B3299C" w14:paraId="1F162432" w14:textId="77777777">
        <w:trPr>
          <w:trHeight w:val="255"/>
        </w:trPr>
        <w:tc>
          <w:tcPr>
            <w:tcW w:w="8676" w:type="dxa"/>
            <w:gridSpan w:val="4"/>
            <w:tcBorders>
              <w:top w:val="nil"/>
              <w:left w:val="nil"/>
              <w:bottom w:val="single" w:color="auto" w:sz="4" w:space="0"/>
              <w:right w:val="nil"/>
            </w:tcBorders>
            <w:shd w:val="clear" w:color="auto" w:fill="auto"/>
            <w:noWrap/>
            <w:hideMark/>
          </w:tcPr>
          <w:p w:rsidRPr="00B3299C" w:rsidR="00B3299C" w:rsidP="00B3299C" w:rsidRDefault="00B3299C" w14:paraId="1F1624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3299C">
              <w:rPr>
                <w:rFonts w:ascii="Times New Roman" w:hAnsi="Times New Roman" w:eastAsia="Times New Roman" w:cs="Times New Roman"/>
                <w:i/>
                <w:iCs/>
                <w:kern w:val="0"/>
                <w:sz w:val="20"/>
                <w:szCs w:val="20"/>
                <w:lang w:eastAsia="sv-SE"/>
                <w14:numSpacing w14:val="default"/>
              </w:rPr>
              <w:t>Tusental kronor</w:t>
            </w:r>
          </w:p>
        </w:tc>
      </w:tr>
      <w:tr w:rsidRPr="00B3299C" w:rsidR="00B3299C" w:rsidTr="00B3299C" w14:paraId="1F162436" w14:textId="77777777">
        <w:trPr>
          <w:trHeight w:val="510"/>
        </w:trPr>
        <w:tc>
          <w:tcPr>
            <w:tcW w:w="5029" w:type="dxa"/>
            <w:gridSpan w:val="2"/>
            <w:tcBorders>
              <w:top w:val="single" w:color="auto" w:sz="4" w:space="0"/>
              <w:left w:val="nil"/>
              <w:bottom w:val="single" w:color="auto" w:sz="4" w:space="0"/>
              <w:right w:val="nil"/>
            </w:tcBorders>
            <w:shd w:val="clear" w:color="auto" w:fill="auto"/>
            <w:noWrap/>
            <w:hideMark/>
          </w:tcPr>
          <w:p w:rsidRPr="00B3299C" w:rsidR="00B3299C" w:rsidP="00B3299C" w:rsidRDefault="00B3299C" w14:paraId="1F162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3299C">
              <w:rPr>
                <w:rFonts w:ascii="Times New Roman" w:hAnsi="Times New Roman" w:eastAsia="Times New Roman" w:cs="Times New Roman"/>
                <w:b/>
                <w:bCs/>
                <w:kern w:val="0"/>
                <w:sz w:val="20"/>
                <w:szCs w:val="20"/>
                <w:lang w:eastAsia="sv-SE"/>
                <w14:numSpacing w14:val="default"/>
              </w:rPr>
              <w:t>Ramanslag</w:t>
            </w:r>
          </w:p>
        </w:tc>
        <w:tc>
          <w:tcPr>
            <w:tcW w:w="1640" w:type="dxa"/>
            <w:tcBorders>
              <w:top w:val="nil"/>
              <w:left w:val="nil"/>
              <w:bottom w:val="single" w:color="auto" w:sz="4" w:space="0"/>
              <w:right w:val="nil"/>
            </w:tcBorders>
            <w:shd w:val="clear" w:color="auto" w:fill="auto"/>
            <w:hideMark/>
          </w:tcPr>
          <w:p w:rsidRPr="00B3299C" w:rsidR="00B3299C" w:rsidP="00B3299C" w:rsidRDefault="00B3299C" w14:paraId="1F162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3299C">
              <w:rPr>
                <w:rFonts w:ascii="Times New Roman" w:hAnsi="Times New Roman" w:eastAsia="Times New Roman" w:cs="Times New Roman"/>
                <w:b/>
                <w:bCs/>
                <w:kern w:val="0"/>
                <w:sz w:val="20"/>
                <w:szCs w:val="20"/>
                <w:lang w:eastAsia="sv-SE"/>
                <w14:numSpacing w14:val="default"/>
              </w:rPr>
              <w:t>Regeringens förslag</w:t>
            </w:r>
          </w:p>
        </w:tc>
        <w:tc>
          <w:tcPr>
            <w:tcW w:w="2007" w:type="dxa"/>
            <w:tcBorders>
              <w:top w:val="nil"/>
              <w:left w:val="nil"/>
              <w:bottom w:val="single" w:color="auto" w:sz="4" w:space="0"/>
              <w:right w:val="nil"/>
            </w:tcBorders>
            <w:shd w:val="clear" w:color="auto" w:fill="auto"/>
            <w:hideMark/>
          </w:tcPr>
          <w:p w:rsidRPr="00B3299C" w:rsidR="00B3299C" w:rsidP="00B3299C" w:rsidRDefault="00B3299C" w14:paraId="1F162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3299C">
              <w:rPr>
                <w:rFonts w:ascii="Times New Roman" w:hAnsi="Times New Roman" w:eastAsia="Times New Roman" w:cs="Times New Roman"/>
                <w:b/>
                <w:bCs/>
                <w:kern w:val="0"/>
                <w:sz w:val="20"/>
                <w:szCs w:val="20"/>
                <w:lang w:eastAsia="sv-SE"/>
                <w14:numSpacing w14:val="default"/>
              </w:rPr>
              <w:t>Avvikelse från regeringen (SD)</w:t>
            </w:r>
          </w:p>
        </w:tc>
      </w:tr>
      <w:tr w:rsidRPr="00B3299C" w:rsidR="00B3299C" w:rsidTr="00B3299C" w14:paraId="1F16243B" w14:textId="77777777">
        <w:trPr>
          <w:trHeight w:val="255"/>
        </w:trPr>
        <w:tc>
          <w:tcPr>
            <w:tcW w:w="596" w:type="dxa"/>
            <w:tcBorders>
              <w:top w:val="nil"/>
              <w:left w:val="nil"/>
              <w:bottom w:val="nil"/>
              <w:right w:val="nil"/>
            </w:tcBorders>
            <w:shd w:val="clear" w:color="auto" w:fill="auto"/>
            <w:hideMark/>
          </w:tcPr>
          <w:p w:rsidRPr="00B3299C" w:rsidR="00B3299C" w:rsidP="00B3299C" w:rsidRDefault="00B3299C" w14:paraId="1F162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1:1</w:t>
            </w:r>
          </w:p>
        </w:tc>
        <w:tc>
          <w:tcPr>
            <w:tcW w:w="4433" w:type="dxa"/>
            <w:tcBorders>
              <w:top w:val="nil"/>
              <w:left w:val="nil"/>
              <w:bottom w:val="nil"/>
              <w:right w:val="nil"/>
            </w:tcBorders>
            <w:shd w:val="clear" w:color="auto" w:fill="auto"/>
            <w:hideMark/>
          </w:tcPr>
          <w:p w:rsidRPr="00B3299C" w:rsidR="00B3299C" w:rsidP="00B3299C" w:rsidRDefault="00B3299C" w14:paraId="1F162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Migrationsverket</w:t>
            </w:r>
          </w:p>
        </w:tc>
        <w:tc>
          <w:tcPr>
            <w:tcW w:w="1640" w:type="dxa"/>
            <w:tcBorders>
              <w:top w:val="nil"/>
              <w:left w:val="nil"/>
              <w:bottom w:val="nil"/>
              <w:right w:val="nil"/>
            </w:tcBorders>
            <w:shd w:val="clear" w:color="auto" w:fill="auto"/>
            <w:hideMark/>
          </w:tcPr>
          <w:p w:rsidRPr="00B3299C" w:rsidR="00B3299C" w:rsidP="00B3299C" w:rsidRDefault="00B3299C" w14:paraId="1F162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4 698 564</w:t>
            </w:r>
          </w:p>
        </w:tc>
        <w:tc>
          <w:tcPr>
            <w:tcW w:w="2007" w:type="dxa"/>
            <w:tcBorders>
              <w:top w:val="nil"/>
              <w:left w:val="nil"/>
              <w:bottom w:val="nil"/>
              <w:right w:val="nil"/>
            </w:tcBorders>
            <w:shd w:val="clear" w:color="auto" w:fill="auto"/>
            <w:hideMark/>
          </w:tcPr>
          <w:p w:rsidRPr="00B3299C" w:rsidR="00B3299C" w:rsidP="00B3299C" w:rsidRDefault="00B3299C" w14:paraId="1F162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−3 526 272</w:t>
            </w:r>
          </w:p>
        </w:tc>
      </w:tr>
      <w:tr w:rsidRPr="00B3299C" w:rsidR="00B3299C" w:rsidTr="00B3299C" w14:paraId="1F162440" w14:textId="77777777">
        <w:trPr>
          <w:trHeight w:val="255"/>
        </w:trPr>
        <w:tc>
          <w:tcPr>
            <w:tcW w:w="596" w:type="dxa"/>
            <w:tcBorders>
              <w:top w:val="nil"/>
              <w:left w:val="nil"/>
              <w:bottom w:val="nil"/>
              <w:right w:val="nil"/>
            </w:tcBorders>
            <w:shd w:val="clear" w:color="auto" w:fill="auto"/>
            <w:hideMark/>
          </w:tcPr>
          <w:p w:rsidRPr="00B3299C" w:rsidR="00B3299C" w:rsidP="00B3299C" w:rsidRDefault="00B3299C" w14:paraId="1F1624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1:2</w:t>
            </w:r>
          </w:p>
        </w:tc>
        <w:tc>
          <w:tcPr>
            <w:tcW w:w="4433" w:type="dxa"/>
            <w:tcBorders>
              <w:top w:val="nil"/>
              <w:left w:val="nil"/>
              <w:bottom w:val="nil"/>
              <w:right w:val="nil"/>
            </w:tcBorders>
            <w:shd w:val="clear" w:color="auto" w:fill="auto"/>
            <w:hideMark/>
          </w:tcPr>
          <w:p w:rsidRPr="00B3299C" w:rsidR="00B3299C" w:rsidP="00B3299C" w:rsidRDefault="00B3299C" w14:paraId="1F162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Ersättningar och bostadskostnader</w:t>
            </w:r>
          </w:p>
        </w:tc>
        <w:tc>
          <w:tcPr>
            <w:tcW w:w="1640" w:type="dxa"/>
            <w:tcBorders>
              <w:top w:val="nil"/>
              <w:left w:val="nil"/>
              <w:bottom w:val="nil"/>
              <w:right w:val="nil"/>
            </w:tcBorders>
            <w:shd w:val="clear" w:color="auto" w:fill="auto"/>
            <w:hideMark/>
          </w:tcPr>
          <w:p w:rsidRPr="00B3299C" w:rsidR="00B3299C" w:rsidP="00B3299C" w:rsidRDefault="00B3299C" w14:paraId="1F162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12 635 000</w:t>
            </w:r>
          </w:p>
        </w:tc>
        <w:tc>
          <w:tcPr>
            <w:tcW w:w="2007" w:type="dxa"/>
            <w:tcBorders>
              <w:top w:val="nil"/>
              <w:left w:val="nil"/>
              <w:bottom w:val="nil"/>
              <w:right w:val="nil"/>
            </w:tcBorders>
            <w:shd w:val="clear" w:color="auto" w:fill="auto"/>
            <w:hideMark/>
          </w:tcPr>
          <w:p w:rsidRPr="00B3299C" w:rsidR="00B3299C" w:rsidP="00B3299C" w:rsidRDefault="00B3299C" w14:paraId="1F162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−11 403 088</w:t>
            </w:r>
          </w:p>
        </w:tc>
      </w:tr>
      <w:tr w:rsidRPr="00B3299C" w:rsidR="00B3299C" w:rsidTr="00B3299C" w14:paraId="1F162445" w14:textId="77777777">
        <w:trPr>
          <w:trHeight w:val="255"/>
        </w:trPr>
        <w:tc>
          <w:tcPr>
            <w:tcW w:w="596" w:type="dxa"/>
            <w:tcBorders>
              <w:top w:val="nil"/>
              <w:left w:val="nil"/>
              <w:bottom w:val="nil"/>
              <w:right w:val="nil"/>
            </w:tcBorders>
            <w:shd w:val="clear" w:color="auto" w:fill="auto"/>
            <w:hideMark/>
          </w:tcPr>
          <w:p w:rsidRPr="00B3299C" w:rsidR="00B3299C" w:rsidP="00B3299C" w:rsidRDefault="00B3299C" w14:paraId="1F162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1:3</w:t>
            </w:r>
          </w:p>
        </w:tc>
        <w:tc>
          <w:tcPr>
            <w:tcW w:w="4433" w:type="dxa"/>
            <w:tcBorders>
              <w:top w:val="nil"/>
              <w:left w:val="nil"/>
              <w:bottom w:val="nil"/>
              <w:right w:val="nil"/>
            </w:tcBorders>
            <w:shd w:val="clear" w:color="auto" w:fill="auto"/>
            <w:hideMark/>
          </w:tcPr>
          <w:p w:rsidRPr="00B3299C" w:rsidR="00B3299C" w:rsidP="00B3299C" w:rsidRDefault="00B3299C" w14:paraId="1F162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Migrationspolitiska åtgärder</w:t>
            </w:r>
          </w:p>
        </w:tc>
        <w:tc>
          <w:tcPr>
            <w:tcW w:w="1640" w:type="dxa"/>
            <w:tcBorders>
              <w:top w:val="nil"/>
              <w:left w:val="nil"/>
              <w:bottom w:val="nil"/>
              <w:right w:val="nil"/>
            </w:tcBorders>
            <w:shd w:val="clear" w:color="auto" w:fill="auto"/>
            <w:hideMark/>
          </w:tcPr>
          <w:p w:rsidRPr="00B3299C" w:rsidR="00B3299C" w:rsidP="00B3299C" w:rsidRDefault="00B3299C" w14:paraId="1F162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427 117</w:t>
            </w:r>
          </w:p>
        </w:tc>
        <w:tc>
          <w:tcPr>
            <w:tcW w:w="2007" w:type="dxa"/>
            <w:tcBorders>
              <w:top w:val="nil"/>
              <w:left w:val="nil"/>
              <w:bottom w:val="nil"/>
              <w:right w:val="nil"/>
            </w:tcBorders>
            <w:shd w:val="clear" w:color="auto" w:fill="auto"/>
            <w:hideMark/>
          </w:tcPr>
          <w:p w:rsidRPr="00B3299C" w:rsidR="00B3299C" w:rsidP="00B3299C" w:rsidRDefault="00B3299C" w14:paraId="1F162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−427 117</w:t>
            </w:r>
          </w:p>
        </w:tc>
      </w:tr>
      <w:tr w:rsidRPr="00B3299C" w:rsidR="00B3299C" w:rsidTr="00B3299C" w14:paraId="1F16244A" w14:textId="77777777">
        <w:trPr>
          <w:trHeight w:val="255"/>
        </w:trPr>
        <w:tc>
          <w:tcPr>
            <w:tcW w:w="596" w:type="dxa"/>
            <w:tcBorders>
              <w:top w:val="nil"/>
              <w:left w:val="nil"/>
              <w:bottom w:val="nil"/>
              <w:right w:val="nil"/>
            </w:tcBorders>
            <w:shd w:val="clear" w:color="auto" w:fill="auto"/>
            <w:hideMark/>
          </w:tcPr>
          <w:p w:rsidRPr="00B3299C" w:rsidR="00B3299C" w:rsidP="00B3299C" w:rsidRDefault="00B3299C" w14:paraId="1F162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1:4</w:t>
            </w:r>
          </w:p>
        </w:tc>
        <w:tc>
          <w:tcPr>
            <w:tcW w:w="4433" w:type="dxa"/>
            <w:tcBorders>
              <w:top w:val="nil"/>
              <w:left w:val="nil"/>
              <w:bottom w:val="nil"/>
              <w:right w:val="nil"/>
            </w:tcBorders>
            <w:shd w:val="clear" w:color="auto" w:fill="auto"/>
            <w:hideMark/>
          </w:tcPr>
          <w:p w:rsidRPr="00B3299C" w:rsidR="00B3299C" w:rsidP="00B3299C" w:rsidRDefault="00B3299C" w14:paraId="1F162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Domstolsprövning i utlänningsmål</w:t>
            </w:r>
          </w:p>
        </w:tc>
        <w:tc>
          <w:tcPr>
            <w:tcW w:w="1640" w:type="dxa"/>
            <w:tcBorders>
              <w:top w:val="nil"/>
              <w:left w:val="nil"/>
              <w:bottom w:val="nil"/>
              <w:right w:val="nil"/>
            </w:tcBorders>
            <w:shd w:val="clear" w:color="auto" w:fill="auto"/>
            <w:hideMark/>
          </w:tcPr>
          <w:p w:rsidRPr="00B3299C" w:rsidR="00B3299C" w:rsidP="00B3299C" w:rsidRDefault="00B3299C" w14:paraId="1F162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562 436</w:t>
            </w:r>
          </w:p>
        </w:tc>
        <w:tc>
          <w:tcPr>
            <w:tcW w:w="2007" w:type="dxa"/>
            <w:tcBorders>
              <w:top w:val="nil"/>
              <w:left w:val="nil"/>
              <w:bottom w:val="nil"/>
              <w:right w:val="nil"/>
            </w:tcBorders>
            <w:shd w:val="clear" w:color="auto" w:fill="auto"/>
            <w:hideMark/>
          </w:tcPr>
          <w:p w:rsidRPr="00B3299C" w:rsidR="00B3299C" w:rsidP="00B3299C" w:rsidRDefault="00B3299C" w14:paraId="1F162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−534 314</w:t>
            </w:r>
          </w:p>
        </w:tc>
      </w:tr>
      <w:tr w:rsidRPr="00B3299C" w:rsidR="00B3299C" w:rsidTr="00B3299C" w14:paraId="1F16244F" w14:textId="77777777">
        <w:trPr>
          <w:trHeight w:val="510"/>
        </w:trPr>
        <w:tc>
          <w:tcPr>
            <w:tcW w:w="596" w:type="dxa"/>
            <w:tcBorders>
              <w:top w:val="nil"/>
              <w:left w:val="nil"/>
              <w:bottom w:val="nil"/>
              <w:right w:val="nil"/>
            </w:tcBorders>
            <w:shd w:val="clear" w:color="auto" w:fill="auto"/>
            <w:hideMark/>
          </w:tcPr>
          <w:p w:rsidRPr="00B3299C" w:rsidR="00B3299C" w:rsidP="00B3299C" w:rsidRDefault="00B3299C" w14:paraId="1F162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lastRenderedPageBreak/>
              <w:t>1:5</w:t>
            </w:r>
          </w:p>
        </w:tc>
        <w:tc>
          <w:tcPr>
            <w:tcW w:w="4433" w:type="dxa"/>
            <w:tcBorders>
              <w:top w:val="nil"/>
              <w:left w:val="nil"/>
              <w:bottom w:val="nil"/>
              <w:right w:val="nil"/>
            </w:tcBorders>
            <w:shd w:val="clear" w:color="auto" w:fill="auto"/>
            <w:hideMark/>
          </w:tcPr>
          <w:p w:rsidRPr="00B3299C" w:rsidR="00B3299C" w:rsidP="00B3299C" w:rsidRDefault="00B3299C" w14:paraId="1F162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640" w:type="dxa"/>
            <w:tcBorders>
              <w:top w:val="nil"/>
              <w:left w:val="nil"/>
              <w:bottom w:val="nil"/>
              <w:right w:val="nil"/>
            </w:tcBorders>
            <w:shd w:val="clear" w:color="auto" w:fill="auto"/>
            <w:hideMark/>
          </w:tcPr>
          <w:p w:rsidRPr="00B3299C" w:rsidR="00B3299C" w:rsidP="00B3299C" w:rsidRDefault="00B3299C" w14:paraId="1F162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160 800</w:t>
            </w:r>
          </w:p>
        </w:tc>
        <w:tc>
          <w:tcPr>
            <w:tcW w:w="2007" w:type="dxa"/>
            <w:tcBorders>
              <w:top w:val="nil"/>
              <w:left w:val="nil"/>
              <w:bottom w:val="nil"/>
              <w:right w:val="nil"/>
            </w:tcBorders>
            <w:shd w:val="clear" w:color="auto" w:fill="auto"/>
            <w:hideMark/>
          </w:tcPr>
          <w:p w:rsidRPr="00B3299C" w:rsidR="00B3299C" w:rsidP="00B3299C" w:rsidRDefault="00B3299C" w14:paraId="1F162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−152 760</w:t>
            </w:r>
          </w:p>
        </w:tc>
      </w:tr>
      <w:tr w:rsidRPr="00B3299C" w:rsidR="00B3299C" w:rsidTr="00B3299C" w14:paraId="1F162454" w14:textId="77777777">
        <w:trPr>
          <w:trHeight w:val="255"/>
        </w:trPr>
        <w:tc>
          <w:tcPr>
            <w:tcW w:w="596" w:type="dxa"/>
            <w:tcBorders>
              <w:top w:val="nil"/>
              <w:left w:val="nil"/>
              <w:bottom w:val="nil"/>
              <w:right w:val="nil"/>
            </w:tcBorders>
            <w:shd w:val="clear" w:color="auto" w:fill="auto"/>
            <w:hideMark/>
          </w:tcPr>
          <w:p w:rsidRPr="00B3299C" w:rsidR="00B3299C" w:rsidP="00B3299C" w:rsidRDefault="00B3299C" w14:paraId="1F1624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1:6</w:t>
            </w:r>
          </w:p>
        </w:tc>
        <w:tc>
          <w:tcPr>
            <w:tcW w:w="4433" w:type="dxa"/>
            <w:tcBorders>
              <w:top w:val="nil"/>
              <w:left w:val="nil"/>
              <w:bottom w:val="nil"/>
              <w:right w:val="nil"/>
            </w:tcBorders>
            <w:shd w:val="clear" w:color="auto" w:fill="auto"/>
            <w:hideMark/>
          </w:tcPr>
          <w:p w:rsidRPr="00B3299C" w:rsidR="00B3299C" w:rsidP="00B3299C" w:rsidRDefault="00B3299C" w14:paraId="1F162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Offentligt biträde i utlänningsärenden</w:t>
            </w:r>
          </w:p>
        </w:tc>
        <w:tc>
          <w:tcPr>
            <w:tcW w:w="1640" w:type="dxa"/>
            <w:tcBorders>
              <w:top w:val="nil"/>
              <w:left w:val="nil"/>
              <w:bottom w:val="nil"/>
              <w:right w:val="nil"/>
            </w:tcBorders>
            <w:shd w:val="clear" w:color="auto" w:fill="auto"/>
            <w:hideMark/>
          </w:tcPr>
          <w:p w:rsidRPr="00B3299C" w:rsidR="00B3299C" w:rsidP="00B3299C" w:rsidRDefault="00B3299C" w14:paraId="1F1624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434 150</w:t>
            </w:r>
          </w:p>
        </w:tc>
        <w:tc>
          <w:tcPr>
            <w:tcW w:w="2007" w:type="dxa"/>
            <w:tcBorders>
              <w:top w:val="nil"/>
              <w:left w:val="nil"/>
              <w:bottom w:val="nil"/>
              <w:right w:val="nil"/>
            </w:tcBorders>
            <w:shd w:val="clear" w:color="auto" w:fill="auto"/>
            <w:hideMark/>
          </w:tcPr>
          <w:p w:rsidRPr="00B3299C" w:rsidR="00B3299C" w:rsidP="00B3299C" w:rsidRDefault="00B3299C" w14:paraId="1F162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−408 318</w:t>
            </w:r>
          </w:p>
        </w:tc>
      </w:tr>
      <w:tr w:rsidRPr="00B3299C" w:rsidR="00B3299C" w:rsidTr="00B3299C" w14:paraId="1F162459" w14:textId="77777777">
        <w:trPr>
          <w:trHeight w:val="255"/>
        </w:trPr>
        <w:tc>
          <w:tcPr>
            <w:tcW w:w="596" w:type="dxa"/>
            <w:tcBorders>
              <w:top w:val="nil"/>
              <w:left w:val="nil"/>
              <w:bottom w:val="nil"/>
              <w:right w:val="nil"/>
            </w:tcBorders>
            <w:shd w:val="clear" w:color="auto" w:fill="auto"/>
            <w:hideMark/>
          </w:tcPr>
          <w:p w:rsidRPr="00B3299C" w:rsidR="00B3299C" w:rsidP="00B3299C" w:rsidRDefault="00B3299C" w14:paraId="1F162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1:7</w:t>
            </w:r>
          </w:p>
        </w:tc>
        <w:tc>
          <w:tcPr>
            <w:tcW w:w="4433" w:type="dxa"/>
            <w:tcBorders>
              <w:top w:val="nil"/>
              <w:left w:val="nil"/>
              <w:bottom w:val="nil"/>
              <w:right w:val="nil"/>
            </w:tcBorders>
            <w:shd w:val="clear" w:color="auto" w:fill="auto"/>
            <w:hideMark/>
          </w:tcPr>
          <w:p w:rsidRPr="00B3299C" w:rsidR="00B3299C" w:rsidP="00B3299C" w:rsidRDefault="00B3299C" w14:paraId="1F162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Utresor för avvisade och utvisade</w:t>
            </w:r>
          </w:p>
        </w:tc>
        <w:tc>
          <w:tcPr>
            <w:tcW w:w="1640" w:type="dxa"/>
            <w:tcBorders>
              <w:top w:val="nil"/>
              <w:left w:val="nil"/>
              <w:bottom w:val="nil"/>
              <w:right w:val="nil"/>
            </w:tcBorders>
            <w:shd w:val="clear" w:color="auto" w:fill="auto"/>
            <w:hideMark/>
          </w:tcPr>
          <w:p w:rsidRPr="00B3299C" w:rsidR="00B3299C" w:rsidP="00B3299C" w:rsidRDefault="00B3299C" w14:paraId="1F162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315 202</w:t>
            </w:r>
          </w:p>
        </w:tc>
        <w:tc>
          <w:tcPr>
            <w:tcW w:w="2007" w:type="dxa"/>
            <w:tcBorders>
              <w:top w:val="nil"/>
              <w:left w:val="nil"/>
              <w:bottom w:val="nil"/>
              <w:right w:val="nil"/>
            </w:tcBorders>
            <w:shd w:val="clear" w:color="auto" w:fill="auto"/>
            <w:hideMark/>
          </w:tcPr>
          <w:p w:rsidRPr="00B3299C" w:rsidR="00B3299C" w:rsidP="00B3299C" w:rsidRDefault="00B3299C" w14:paraId="1F162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299C" w:rsidR="00B3299C" w:rsidTr="00B3299C" w14:paraId="1F16245E" w14:textId="77777777">
        <w:trPr>
          <w:trHeight w:val="510"/>
        </w:trPr>
        <w:tc>
          <w:tcPr>
            <w:tcW w:w="596" w:type="dxa"/>
            <w:tcBorders>
              <w:top w:val="nil"/>
              <w:left w:val="nil"/>
              <w:bottom w:val="nil"/>
              <w:right w:val="nil"/>
            </w:tcBorders>
            <w:shd w:val="clear" w:color="auto" w:fill="auto"/>
            <w:hideMark/>
          </w:tcPr>
          <w:p w:rsidRPr="00B3299C" w:rsidR="00B3299C" w:rsidP="00B3299C" w:rsidRDefault="00B3299C" w14:paraId="1F1624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1:8</w:t>
            </w:r>
          </w:p>
        </w:tc>
        <w:tc>
          <w:tcPr>
            <w:tcW w:w="4433" w:type="dxa"/>
            <w:tcBorders>
              <w:top w:val="nil"/>
              <w:left w:val="nil"/>
              <w:bottom w:val="nil"/>
              <w:right w:val="nil"/>
            </w:tcBorders>
            <w:shd w:val="clear" w:color="auto" w:fill="auto"/>
            <w:hideMark/>
          </w:tcPr>
          <w:p w:rsidRPr="00B3299C" w:rsidR="00B3299C" w:rsidP="00B3299C" w:rsidRDefault="00B3299C" w14:paraId="1F162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640" w:type="dxa"/>
            <w:tcBorders>
              <w:top w:val="nil"/>
              <w:left w:val="nil"/>
              <w:bottom w:val="nil"/>
              <w:right w:val="nil"/>
            </w:tcBorders>
            <w:shd w:val="clear" w:color="auto" w:fill="auto"/>
            <w:hideMark/>
          </w:tcPr>
          <w:p w:rsidRPr="00B3299C" w:rsidR="00B3299C" w:rsidP="00B3299C" w:rsidRDefault="00B3299C" w14:paraId="1F162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299C">
              <w:rPr>
                <w:rFonts w:ascii="Times New Roman" w:hAnsi="Times New Roman" w:eastAsia="Times New Roman" w:cs="Times New Roman"/>
                <w:kern w:val="0"/>
                <w:sz w:val="20"/>
                <w:szCs w:val="20"/>
                <w:lang w:eastAsia="sv-SE"/>
                <w14:numSpacing w14:val="default"/>
              </w:rPr>
              <w:t>186 450</w:t>
            </w:r>
          </w:p>
        </w:tc>
        <w:tc>
          <w:tcPr>
            <w:tcW w:w="2007" w:type="dxa"/>
            <w:tcBorders>
              <w:top w:val="nil"/>
              <w:left w:val="nil"/>
              <w:bottom w:val="nil"/>
              <w:right w:val="nil"/>
            </w:tcBorders>
            <w:shd w:val="clear" w:color="auto" w:fill="auto"/>
            <w:hideMark/>
          </w:tcPr>
          <w:p w:rsidRPr="00B3299C" w:rsidR="00B3299C" w:rsidP="00B3299C" w:rsidRDefault="00B3299C" w14:paraId="1F162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299C" w:rsidR="00B3299C" w:rsidTr="00B3299C" w14:paraId="1F162463" w14:textId="77777777">
        <w:trPr>
          <w:trHeight w:val="255"/>
        </w:trPr>
        <w:tc>
          <w:tcPr>
            <w:tcW w:w="596" w:type="dxa"/>
            <w:tcBorders>
              <w:top w:val="nil"/>
              <w:left w:val="nil"/>
              <w:bottom w:val="nil"/>
              <w:right w:val="nil"/>
            </w:tcBorders>
            <w:shd w:val="clear" w:color="auto" w:fill="auto"/>
            <w:hideMark/>
          </w:tcPr>
          <w:p w:rsidRPr="00B3299C" w:rsidR="00B3299C" w:rsidP="00B3299C" w:rsidRDefault="00B3299C" w14:paraId="1F162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33" w:type="dxa"/>
            <w:tcBorders>
              <w:top w:val="single" w:color="auto" w:sz="4" w:space="0"/>
              <w:left w:val="nil"/>
              <w:bottom w:val="nil"/>
              <w:right w:val="nil"/>
            </w:tcBorders>
            <w:shd w:val="clear" w:color="auto" w:fill="auto"/>
            <w:hideMark/>
          </w:tcPr>
          <w:p w:rsidRPr="00B3299C" w:rsidR="00B3299C" w:rsidP="00B3299C" w:rsidRDefault="00B3299C" w14:paraId="1F162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3299C">
              <w:rPr>
                <w:rFonts w:ascii="Times New Roman" w:hAnsi="Times New Roman" w:eastAsia="Times New Roman" w:cs="Times New Roman"/>
                <w:b/>
                <w:bCs/>
                <w:kern w:val="0"/>
                <w:sz w:val="20"/>
                <w:szCs w:val="20"/>
                <w:lang w:eastAsia="sv-SE"/>
                <w14:numSpacing w14:val="default"/>
              </w:rPr>
              <w:t>Summa</w:t>
            </w:r>
          </w:p>
        </w:tc>
        <w:tc>
          <w:tcPr>
            <w:tcW w:w="1640" w:type="dxa"/>
            <w:tcBorders>
              <w:top w:val="single" w:color="auto" w:sz="4" w:space="0"/>
              <w:left w:val="nil"/>
              <w:bottom w:val="nil"/>
              <w:right w:val="nil"/>
            </w:tcBorders>
            <w:shd w:val="clear" w:color="auto" w:fill="auto"/>
            <w:hideMark/>
          </w:tcPr>
          <w:p w:rsidRPr="00B3299C" w:rsidR="00B3299C" w:rsidP="00B3299C" w:rsidRDefault="00B3299C" w14:paraId="1F1624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3299C">
              <w:rPr>
                <w:rFonts w:ascii="Times New Roman" w:hAnsi="Times New Roman" w:eastAsia="Times New Roman" w:cs="Times New Roman"/>
                <w:b/>
                <w:bCs/>
                <w:kern w:val="0"/>
                <w:sz w:val="20"/>
                <w:szCs w:val="20"/>
                <w:lang w:eastAsia="sv-SE"/>
                <w14:numSpacing w14:val="default"/>
              </w:rPr>
              <w:t>19 419 719</w:t>
            </w:r>
          </w:p>
        </w:tc>
        <w:tc>
          <w:tcPr>
            <w:tcW w:w="2007" w:type="dxa"/>
            <w:tcBorders>
              <w:top w:val="single" w:color="auto" w:sz="4" w:space="0"/>
              <w:left w:val="nil"/>
              <w:bottom w:val="nil"/>
              <w:right w:val="nil"/>
            </w:tcBorders>
            <w:shd w:val="clear" w:color="auto" w:fill="auto"/>
            <w:hideMark/>
          </w:tcPr>
          <w:p w:rsidRPr="00B3299C" w:rsidR="00B3299C" w:rsidP="00B3299C" w:rsidRDefault="00B3299C" w14:paraId="1F162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3299C">
              <w:rPr>
                <w:rFonts w:ascii="Times New Roman" w:hAnsi="Times New Roman" w:eastAsia="Times New Roman" w:cs="Times New Roman"/>
                <w:b/>
                <w:bCs/>
                <w:kern w:val="0"/>
                <w:sz w:val="20"/>
                <w:szCs w:val="20"/>
                <w:lang w:eastAsia="sv-SE"/>
                <w14:numSpacing w14:val="default"/>
              </w:rPr>
              <w:t>−16 451 869</w:t>
            </w:r>
          </w:p>
        </w:tc>
      </w:tr>
    </w:tbl>
    <w:p w:rsidR="00B3299C" w:rsidP="00B3299C" w:rsidRDefault="00B3299C" w14:paraId="1F162464" w14:textId="77777777">
      <w:pPr>
        <w:ind w:firstLine="0"/>
      </w:pPr>
    </w:p>
    <w:p w:rsidR="00521D96" w:rsidP="00521D96" w:rsidRDefault="00521D96" w14:paraId="1F162465" w14:textId="7AB72657">
      <w:pPr>
        <w:ind w:firstLine="0"/>
      </w:pPr>
      <w:r>
        <w:t xml:space="preserve">Migrationspolitiken är ett stort område och det finns flera aspekter att ta hänsyn till i samband med fördelningen av statens finanser, inte minst i tider som dessa då asyltrycket mot Sverige är enormt. I stark kontrast till regeringen, som inte satsar mer på något annat område, kalkylerar Sverigedemokraterna med ett kraftigt fallande asyltryck gentemot Sverige. Vi arbetar med målet att nå en 100-procentig minskning av asylinvandringen under mandatperioden och med en 95-procentig minskning redan år ett som följd av </w:t>
      </w:r>
      <w:r w:rsidR="00C15C35">
        <w:t xml:space="preserve">att </w:t>
      </w:r>
      <w:bookmarkStart w:name="_GoBack" w:id="1"/>
      <w:bookmarkEnd w:id="1"/>
      <w:r>
        <w:t>vi strikt förhåller oss till Dublinförordningen och principen om första asylland. Tack vare hårdare krav på migranter, mer stöd till närområdet, inre gränskontroller och en väl utarbetad signalpolitik kommer asyltrycket inom kort per automatik att minska avsevärt. Allt detta leder till stora besparingar inom de flesta anslag, med partiell effekt under det första budgetåret och full effekt från 2017.</w:t>
      </w:r>
    </w:p>
    <w:p w:rsidR="00521D96" w:rsidP="00521D96" w:rsidRDefault="00521D96" w14:paraId="1F162466" w14:textId="77777777">
      <w:pPr>
        <w:ind w:firstLine="0"/>
      </w:pPr>
    </w:p>
    <w:p w:rsidR="00521D96" w:rsidP="00521D96" w:rsidRDefault="00521D96" w14:paraId="1F162467" w14:textId="77777777">
      <w:pPr>
        <w:ind w:firstLine="0"/>
      </w:pPr>
      <w:r>
        <w:lastRenderedPageBreak/>
        <w:t xml:space="preserve">Sverige har Europas liberalaste migrationslagstiftning och ur ett europeiskt perspektiv är Sveriges invandringspolitik extrem. I de allmänna debatter som förs är det vanligt att man främst talar om flyktingar i samband med invandringspolitiken, men riktigt så enkelt är det inte. Människor har i alla tider kommit till Sverige och de har i alla tider kommit av olika skäl. Vi ska fortsatt vara öppna för att föra en effektiv och generös flyktingpolitik, och måste därför i handling skilja mellan flyktinghjälp och mottagande av asylsökande. Oavsett om vi talar om flykting-, arbetsmarknads- eller anhöriginvandring behöver vi föra en konsekvent och stabil politik som dessutom är långsiktigt hållbar. Vi menar att de vi ska lägga fokus på att stötta i Sverige är kvotflyktingar genom FN:s vidarebosättningssystem och inte asylsökande. Därför har vi avsatt medel för att utöka Sveriges kvot till 4 000. </w:t>
      </w:r>
    </w:p>
    <w:p w:rsidR="00521D96" w:rsidP="00521D96" w:rsidRDefault="00521D96" w14:paraId="1F162468" w14:textId="77777777">
      <w:pPr>
        <w:ind w:firstLine="0"/>
      </w:pPr>
    </w:p>
    <w:p w:rsidR="00521D96" w:rsidP="00521D96" w:rsidRDefault="00521D96" w14:paraId="1F162469" w14:textId="77777777">
      <w:pPr>
        <w:ind w:firstLine="0"/>
      </w:pPr>
      <w:r>
        <w:t xml:space="preserve">Trots att många enskilda invandrare bidragit positivt till det svenska samhället har den sammantagna effekten av våra förhållandevis öppna gränser, i kombination med en samhällsupplösande mångkulturalism, blivit stora och allvarliga problem i form av segregation, utanförskap, sjunkande kunskap i skolan, motsättningar, ökad kriminalitet, skenande kostnader i de </w:t>
      </w:r>
      <w:r>
        <w:lastRenderedPageBreak/>
        <w:t>sociala trygghetsnäten och en försämrad välfärd. Vi Sverigedemokrater vill istället se ett varmt Sverige som präglas av gemenskap och sammanhållning. Det är med dessa ledord som vi kan skapa en god samhällsutveckling för såväl infödda svenskar som nyanlända migranter och istället för att låta segregationen i samhället frodas fokuserar Sverigedemokraterna på att, med öppen svenskhet som ledord, skapa ett ”vi”.</w:t>
      </w:r>
    </w:p>
    <w:p w:rsidR="00521D96" w:rsidP="00521D96" w:rsidRDefault="00521D96" w14:paraId="1F16246A" w14:textId="77777777">
      <w:pPr>
        <w:ind w:firstLine="0"/>
      </w:pPr>
    </w:p>
    <w:p w:rsidR="00521D96" w:rsidP="00521D96" w:rsidRDefault="00521D96" w14:paraId="1F16246B" w14:textId="77777777">
      <w:pPr>
        <w:ind w:firstLine="0"/>
      </w:pPr>
      <w:r>
        <w:t xml:space="preserve">Med Sverigedemokraternas flyktingpolitik skulle fler barn få gå i skolan, fler människor på flykt skulle kunna äta sig mätta och fler liv skulle kunna räddas. Vi möjliggör riktig flyktinghjälp genom att fokusera våra begränsade resurser till flyktingländernas närområden och genom ökade anslag till sann flyktinghjälp bli ett ännu större föredöme internationellt. Detta prioriterar vi framför att skylta med ett ansvarslöst och massivt mottagande av flyktingar i Sverige. Dels är det i närområdet de mest utsatta flyktingarna finns, dels gör också varje enskild krona mer nytta. Inte minst i Syrien skulle UNHCR kunna göra väldigt mycket nytta med mer resurser. Vi vägrar dessutom att göra avräkningar i biståndsbudgeten för att bekosta ett mottagande av migranter i Sverige. Med en ansvarsfull invandringspolitik och ett ökat fokus på kris- och katastrofbistånd kan vi bättre </w:t>
      </w:r>
      <w:r>
        <w:lastRenderedPageBreak/>
        <w:t>hjälpa de som har det allra svårast. Det är en medmänsklig plikt att hjälpa människor i nöd, vilket vi önskar göra. Alla människor bör således också kunna vända sig till FN för att få sin sak prövad och eventuellt beviljas en placering i Sverige som kvotflykting. Idag tillhör dock en mycket liten del av invandrarna i Sverige den kategorin och vi det enskilt största mottagarlandet i Europa. Vi har över 60 miljoner människor på flykt runt om i världen. Om vi tar emot 100 000 asylsökande eller för den delen det dubbla av dessa på ett år gör ingen nämnvärd skillnad i det stora hela, endast för ett relativt litet antal människor, som har det förhållandevis bra ställt om de på egen hand lyckats ta sig hela vägen till Sverige. Konsekvenserna av de nuvarande prioriteringarna för samhället enorma, samtidigt som hjälpen blir ineffektiv och orättvis.</w:t>
      </w:r>
    </w:p>
    <w:p w:rsidR="00521D96" w:rsidP="00521D96" w:rsidRDefault="00521D96" w14:paraId="1F16246C" w14:textId="77777777">
      <w:pPr>
        <w:ind w:firstLine="0"/>
      </w:pPr>
    </w:p>
    <w:p w:rsidR="00521D96" w:rsidP="00521D96" w:rsidRDefault="00521D96" w14:paraId="1F16246D" w14:textId="77777777">
      <w:pPr>
        <w:ind w:firstLine="0"/>
      </w:pPr>
      <w:r>
        <w:t>Sverigedemokraterna önskar som bekant minska asylinvandringen med 100 procent, men räknar med att nå en 95-procentig minskning första året. Den som flyr med fara för liv och hälsa ska självfallet också få sin sak prövad, men vi anser att principen om första ankomstland är viktig att förhålla sig till för att flyktinghjälpen ska kunna fungera någorlunda bra. Om gil</w:t>
      </w:r>
      <w:r>
        <w:lastRenderedPageBreak/>
        <w:t>tiga asylskäl kan beläggas bör den asylsökande i normalfallet få ett uppehållstillstånd på en tidsbegränsad period om 12 månader. Efter 12 månader görs sedan en ny prövning för att utröna om de ursprungliga asylskälen på något sätt förändrats. Beviljandet av permanenta uppehållstillstånd ska helt upphöra och regel ska vara att de som beviljats uppehållstillstånd får det tillfälligt, med möjligheten till förlängning.</w:t>
      </w:r>
    </w:p>
    <w:p w:rsidR="00521D96" w:rsidP="00521D96" w:rsidRDefault="00521D96" w14:paraId="1F16246E" w14:textId="77777777">
      <w:pPr>
        <w:ind w:firstLine="0"/>
      </w:pPr>
    </w:p>
    <w:p w:rsidR="00521D96" w:rsidP="00521D96" w:rsidRDefault="00521D96" w14:paraId="1F16246F" w14:textId="77777777">
      <w:pPr>
        <w:ind w:firstLine="0"/>
      </w:pPr>
      <w:r>
        <w:t xml:space="preserve">Som ett familjevänligt parti ser Sverigedemokraterna det givetvis som önskvärt att var och en får leva nära sina närmaste familjemedlemmar. Samtidigt inser vi att dagens kravlösa och svagt reglerade anhöriginvandring belastar det svenska samhället bortom rimliga proportioner. Vi är således öppna för anhöriginvandring och familjeåterförening, men anser att detta bör följa ett väluppbyggt regelverk samt att ansvaret för den invandrades försörjning och omsorg bör ligga på anknytningspersonen, inte den svenska staten, fram till dess att svenskt medborgarskap eventuellt </w:t>
      </w:r>
      <w:proofErr w:type="gramStart"/>
      <w:r>
        <w:t>erhålles</w:t>
      </w:r>
      <w:proofErr w:type="gramEnd"/>
      <w:r>
        <w:t>.</w:t>
      </w:r>
    </w:p>
    <w:p w:rsidR="00521D96" w:rsidP="00521D96" w:rsidRDefault="00521D96" w14:paraId="1F162470" w14:textId="77777777">
      <w:pPr>
        <w:ind w:firstLine="0"/>
      </w:pPr>
    </w:p>
    <w:p w:rsidR="00521D96" w:rsidP="00521D96" w:rsidRDefault="00521D96" w14:paraId="1F162471" w14:textId="77777777">
      <w:pPr>
        <w:ind w:firstLine="0"/>
      </w:pPr>
      <w:r>
        <w:t xml:space="preserve">Sverigedemokraterna ställer sig i grunden positiva till Europeiska rådets direktiv om rätt till familjeåterförening som formulerat rimliga förslag till </w:t>
      </w:r>
      <w:r>
        <w:lastRenderedPageBreak/>
        <w:t>välformulerade regelverk. Vi vill reformera de svenska reglerna i enlighet med direktivet.</w:t>
      </w:r>
    </w:p>
    <w:p w:rsidR="00521D96" w:rsidP="00521D96" w:rsidRDefault="00521D96" w14:paraId="1F162472" w14:textId="77777777">
      <w:pPr>
        <w:ind w:firstLine="0"/>
      </w:pPr>
    </w:p>
    <w:p w:rsidR="00521D96" w:rsidP="00521D96" w:rsidRDefault="00521D96" w14:paraId="1F162473" w14:textId="77777777">
      <w:pPr>
        <w:ind w:firstLine="0"/>
      </w:pPr>
      <w:r>
        <w:t>Dublinförordningens huvudsakliga syfte är att på kort tid bestämma vilket land som har ansvaret för att pröva en asylansökan och då är det enbart ett land som ansvarar för prövningen av en asylansökan. Dublinförordningen är bindande och direkt tillämplig i medlemsstaterna, som utgörs av EU:s medlemsstater samt Island, Liechtenstein, Norge och Schweiz. Framkommer det att en annan medlemsstat har ansvaret för en asylsökande ska den ansvariga medlemsstaten ”överta/återta” den asylsökande och när ansvaret accepterats ska den asylsökande överföras dit. Enligt förordningens kriterier kan varje medlemsstat pröva en asylansökan, men här anser Sverigedemokraterna att vi behöver bättra oss och se till att migranter som söker asyl också gör det i det första land de kommer till som skrivit under Dublinförordningen.</w:t>
      </w:r>
    </w:p>
    <w:p w:rsidR="00521D96" w:rsidP="00521D96" w:rsidRDefault="00521D96" w14:paraId="1F162474" w14:textId="77777777">
      <w:pPr>
        <w:ind w:firstLine="0"/>
      </w:pPr>
    </w:p>
    <w:p w:rsidR="00521D96" w:rsidP="00521D96" w:rsidRDefault="00521D96" w14:paraId="1F162475" w14:textId="77777777">
      <w:pPr>
        <w:ind w:firstLine="0"/>
      </w:pPr>
      <w:r>
        <w:t xml:space="preserve">Sverigedemokraterna önskar reglera arbetskraftsinvandringen till en mer sund nivå med ett mer rättvist förhållningssätt till arbetsmarknadens behov och den aktuella arbetslösheten i samhället. Genom att införa ett så kallat </w:t>
      </w:r>
      <w:r>
        <w:lastRenderedPageBreak/>
        <w:t>blåkortssystem, ett slags implementering av det europeiska blåkortsdirektivet, vill vi modernisera nuvarande regler för arbetskraftsinvandring. I likhet med vår ståndpunkt gällande andra uppehållstillstånd önskar vi att dessa alltid är temporära.</w:t>
      </w:r>
    </w:p>
    <w:p w:rsidR="00521D96" w:rsidP="00521D96" w:rsidRDefault="00521D96" w14:paraId="1F162476" w14:textId="77777777">
      <w:pPr>
        <w:ind w:firstLine="0"/>
      </w:pPr>
    </w:p>
    <w:p w:rsidR="00521D96" w:rsidP="00521D96" w:rsidRDefault="00521D96" w14:paraId="1F162477" w14:textId="77777777">
      <w:pPr>
        <w:ind w:firstLine="0"/>
      </w:pPr>
      <w:r>
        <w:t xml:space="preserve">Den sökande bör kunna uppfylla ett antal minimikrav: uppvisa en bruttoårslön jämte anställningskontraktet som är minst en och en halv gång större än den genomsnittliga bruttoårslönen i Sverige samtidigt som alla villkor i tillämpliga lagar, kollektivavtal eller relevant branschpraxis är uppfyllda, visa upp en handling som styrker att de villkor som enligt nationell lag gäller för utövande av det reglerade yrke som anställningskontraktet åsyftar är uppfyllda samt visa upp handlingar som styrker relevanta högre yrkeskvalifikationer för det yrke eller den bransch som specificeras i anställningskontraktet, när det gäller oreglerade arbeten, samt visa upp bevis som styrker innehav av en sjukförsäkring täckandes alla risker som normalt täcks för medborgare i Sverige. Direktivet ger dessutom varje medlemsstat rätt att reglera arbetskraftsinvandringen ytterligare genom att </w:t>
      </w:r>
      <w:r>
        <w:lastRenderedPageBreak/>
        <w:t>dels införa kvoter, dels undersöka situationen på den befintliga arbetsmarknaden och pröva om inte den lediga platsen kan tillsättas med nationell arbetskraft.</w:t>
      </w:r>
    </w:p>
    <w:p w:rsidR="00521D96" w:rsidP="00521D96" w:rsidRDefault="00521D96" w14:paraId="1F162478" w14:textId="77777777">
      <w:pPr>
        <w:ind w:firstLine="0"/>
      </w:pPr>
    </w:p>
    <w:p w:rsidR="00521D96" w:rsidP="00521D96" w:rsidRDefault="00521D96" w14:paraId="1F162479" w14:textId="77777777">
      <w:pPr>
        <w:ind w:firstLine="0"/>
      </w:pPr>
      <w:r>
        <w:t xml:space="preserve">Om villkoren inte </w:t>
      </w:r>
      <w:r w:rsidR="00221DAB">
        <w:t>uppfylls kan ansökan avslås. Den möjligheten</w:t>
      </w:r>
      <w:r>
        <w:t xml:space="preserve"> finns också om arbetsgivaren tidigare har påförts någon form av sanktioner eller om handlingarna som ligger till grund för ansökan har förvärvats på bedrägligt sätt, förfalskats eller ändrats i något avseende. Slutligen finns rätt att avslå ansökan även i de fall ett avslag kan motiveras med hänsyn till rikets säkerhet, allmän ordning eller folkhälsa. Därutöver finns en möjlighet att återkalla ett </w:t>
      </w:r>
      <w:proofErr w:type="spellStart"/>
      <w:r>
        <w:t>blåkort</w:t>
      </w:r>
      <w:proofErr w:type="spellEnd"/>
      <w:r>
        <w:t xml:space="preserve"> om villkoren inte längre uppfylls, om innehavaren inte har tillräckliga medel för att försörja sig själv och eventuella familjemedlemmar utan att nyttja det sociala trygghetssystemet, om innehavaren ansöker om socialbidrag eller med hänsyn tagen till rikets säkerhet, allmän ordning eller folkhälsa.</w:t>
      </w:r>
    </w:p>
    <w:p w:rsidR="00521D96" w:rsidP="00521D96" w:rsidRDefault="00521D96" w14:paraId="1F16247A" w14:textId="77777777">
      <w:pPr>
        <w:ind w:firstLine="0"/>
      </w:pPr>
    </w:p>
    <w:p w:rsidR="00521D96" w:rsidP="00521D96" w:rsidRDefault="00521D96" w14:paraId="1F16247B" w14:textId="77777777">
      <w:pPr>
        <w:ind w:firstLine="0"/>
      </w:pPr>
      <w:r>
        <w:t>Sverigedemokraternas blåkortssystem nyttjar de möjligheter direktivet ger till striktare regleringar. Det resulterande regelverket möjliggör ett mottagande av uteslutande högkvalificerad arbetskraft.</w:t>
      </w:r>
    </w:p>
    <w:p w:rsidRPr="00B3299C" w:rsidR="00521D96" w:rsidP="00B3299C" w:rsidRDefault="00521D96" w14:paraId="1F16247C"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9D4D11" w:rsidRDefault="00C15C35" w14:paraId="1F1624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Linus Bylund (SD)</w:t>
            </w:r>
          </w:p>
        </w:tc>
      </w:tr>
    </w:tbl>
    <w:p w:rsidR="00DB37A6" w:rsidRDefault="00DB37A6" w14:paraId="1F162484" w14:textId="77777777"/>
    <w:sectPr w:rsidR="00DB37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62486" w14:textId="77777777" w:rsidR="00DA1D52" w:rsidRDefault="00DA1D52" w:rsidP="000C1CAD">
      <w:pPr>
        <w:spacing w:line="240" w:lineRule="auto"/>
      </w:pPr>
      <w:r>
        <w:separator/>
      </w:r>
    </w:p>
  </w:endnote>
  <w:endnote w:type="continuationSeparator" w:id="0">
    <w:p w14:paraId="1F162487" w14:textId="77777777" w:rsidR="00DA1D52" w:rsidRDefault="00DA1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624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5C35">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62492" w14:textId="77777777" w:rsidR="00BE3BCC" w:rsidRDefault="00BE3B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201510051146</w:instrText>
    </w:r>
    <w:r>
      <w:fldChar w:fldCharType="end"/>
    </w:r>
    <w:r>
      <w:instrText xml:space="preserve"> &gt; </w:instrText>
    </w:r>
    <w:r>
      <w:fldChar w:fldCharType="begin"/>
    </w:r>
    <w:r>
      <w:instrText xml:space="preserve"> PRINTDATE \@ "yyyyMMddHHmm" </w:instrText>
    </w:r>
    <w:r>
      <w:fldChar w:fldCharType="separate"/>
    </w:r>
    <w:r>
      <w:rPr>
        <w:noProof/>
      </w:rPr>
      <w:instrText>201510061131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11:31</w:instrText>
    </w:r>
    <w:r>
      <w:fldChar w:fldCharType="end"/>
    </w:r>
    <w:r>
      <w:instrText xml:space="preserve"> </w:instrText>
    </w:r>
    <w:r>
      <w:fldChar w:fldCharType="separate"/>
    </w:r>
    <w:r>
      <w:rPr>
        <w:noProof/>
      </w:rPr>
      <w:t>2015-10-06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62484" w14:textId="77777777" w:rsidR="00DA1D52" w:rsidRDefault="00DA1D52" w:rsidP="000C1CAD">
      <w:pPr>
        <w:spacing w:line="240" w:lineRule="auto"/>
      </w:pPr>
      <w:r>
        <w:separator/>
      </w:r>
    </w:p>
  </w:footnote>
  <w:footnote w:type="continuationSeparator" w:id="0">
    <w:p w14:paraId="1F162485" w14:textId="77777777" w:rsidR="00DA1D52" w:rsidRDefault="00DA1D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1624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15C35" w14:paraId="1F1624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:2232</w:t>
        </w:r>
      </w:sdtContent>
    </w:sdt>
  </w:p>
  <w:p w:rsidR="00A42228" w:rsidP="00283E0F" w:rsidRDefault="00C15C35" w14:paraId="1F16248F" w14:textId="77777777">
    <w:pPr>
      <w:pStyle w:val="FSHRub2"/>
    </w:pPr>
    <w:sdt>
      <w:sdtPr>
        <w:alias w:val="CC_Noformat_Avtext"/>
        <w:tag w:val="CC_Noformat_Avtext"/>
        <w:id w:val="1389603703"/>
        <w:lock w:val="sdtContentLocked"/>
        <w15:appearance w15:val="hidden"/>
        <w:text/>
      </w:sdtPr>
      <w:sdtEndPr/>
      <w:sdtContent>
        <w:r>
          <w:t>av Markus Wiechel m.fl. (SD)</w:t>
        </w:r>
      </w:sdtContent>
    </w:sdt>
  </w:p>
  <w:sdt>
    <w:sdtPr>
      <w:alias w:val="CC_Noformat_Rubtext"/>
      <w:tag w:val="CC_Noformat_Rubtext"/>
      <w:id w:val="1800419874"/>
      <w:lock w:val="sdtLocked"/>
      <w15:appearance w15:val="hidden"/>
      <w:text/>
    </w:sdtPr>
    <w:sdtEndPr/>
    <w:sdtContent>
      <w:p w:rsidR="00A42228" w:rsidP="00283E0F" w:rsidRDefault="00B3299C" w14:paraId="1F162490" w14:textId="77777777">
        <w:pPr>
          <w:pStyle w:val="FSHRub2"/>
        </w:pPr>
        <w:r>
          <w:t>Utgiftsområde 8 Migration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1F1624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144"/>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DAB"/>
    <w:rsid w:val="00223315"/>
    <w:rsid w:val="00223328"/>
    <w:rsid w:val="002257F5"/>
    <w:rsid w:val="0023042C"/>
    <w:rsid w:val="00233501"/>
    <w:rsid w:val="00233BC2"/>
    <w:rsid w:val="00233FA0"/>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851"/>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55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6E3"/>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D96"/>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756"/>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CED"/>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EC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223D"/>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892"/>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D1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299C"/>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F27"/>
    <w:rsid w:val="00B972C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012"/>
    <w:rsid w:val="00BC6240"/>
    <w:rsid w:val="00BC6D66"/>
    <w:rsid w:val="00BE03D5"/>
    <w:rsid w:val="00BE130C"/>
    <w:rsid w:val="00BE358C"/>
    <w:rsid w:val="00BE3BCC"/>
    <w:rsid w:val="00BE6FE1"/>
    <w:rsid w:val="00BF01CE"/>
    <w:rsid w:val="00BF3A79"/>
    <w:rsid w:val="00BF48A2"/>
    <w:rsid w:val="00BF676C"/>
    <w:rsid w:val="00BF7149"/>
    <w:rsid w:val="00C040E9"/>
    <w:rsid w:val="00C07775"/>
    <w:rsid w:val="00C13086"/>
    <w:rsid w:val="00C13168"/>
    <w:rsid w:val="00C15C35"/>
    <w:rsid w:val="00C168DA"/>
    <w:rsid w:val="00C1782C"/>
    <w:rsid w:val="00C17BE9"/>
    <w:rsid w:val="00C17EB4"/>
    <w:rsid w:val="00C21EDC"/>
    <w:rsid w:val="00C221BE"/>
    <w:rsid w:val="00C3271D"/>
    <w:rsid w:val="00C369D4"/>
    <w:rsid w:val="00C37833"/>
    <w:rsid w:val="00C37957"/>
    <w:rsid w:val="00C4288F"/>
    <w:rsid w:val="00C42F1B"/>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1D52"/>
    <w:rsid w:val="00DA451B"/>
    <w:rsid w:val="00DA5731"/>
    <w:rsid w:val="00DA5854"/>
    <w:rsid w:val="00DA6396"/>
    <w:rsid w:val="00DA7F72"/>
    <w:rsid w:val="00DB37A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62424"/>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13569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0538CB"/>
    <w:rsid w:val="00840708"/>
    <w:rsid w:val="0087699C"/>
    <w:rsid w:val="009D4097"/>
    <w:rsid w:val="00DF4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5338</RubrikLookup>
    <MotionGuid xmlns="00d11361-0b92-4bae-a181-288d6a55b763">cea063bd-b681-4d41-965c-99f3cee5c2d0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023E-3BBB-42B2-A1DA-0D4B43CB6CB6}"/>
</file>

<file path=customXml/itemProps2.xml><?xml version="1.0" encoding="utf-8"?>
<ds:datastoreItem xmlns:ds="http://schemas.openxmlformats.org/officeDocument/2006/customXml" ds:itemID="{092A787E-DD11-463A-9204-B2AB68B8BC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ECC0DA3-06F9-42D2-BBBF-AD8C3978C120}"/>
</file>

<file path=customXml/itemProps5.xml><?xml version="1.0" encoding="utf-8"?>
<ds:datastoreItem xmlns:ds="http://schemas.openxmlformats.org/officeDocument/2006/customXml" ds:itemID="{C2C53DE9-C9EA-414F-A30A-757F8DAB711E}"/>
</file>

<file path=docProps/app.xml><?xml version="1.0" encoding="utf-8"?>
<Properties xmlns="http://schemas.openxmlformats.org/officeDocument/2006/extended-properties" xmlns:vt="http://schemas.openxmlformats.org/officeDocument/2006/docPropsVTypes">
  <Template>GranskaMot</Template>
  <TotalTime>12</TotalTime>
  <Pages>5</Pages>
  <Words>1685</Words>
  <Characters>9962</Characters>
  <Application>Microsoft Office Word</Application>
  <DocSecurity>0</DocSecurity>
  <Lines>207</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201516SD306 Utgiftsområde 8 Migration</vt:lpstr>
      <vt:lpstr/>
    </vt:vector>
  </TitlesOfParts>
  <Company>Sveriges riksdag</Company>
  <LinksUpToDate>false</LinksUpToDate>
  <CharactersWithSpaces>11579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201516SD306 Utgiftsområde 8 Migration</dc:title>
  <dc:subject/>
  <dc:creator>Christoffer Dulny</dc:creator>
  <cp:keywords/>
  <dc:description/>
  <cp:lastModifiedBy>Kerstin Carlqvist</cp:lastModifiedBy>
  <cp:revision>20</cp:revision>
  <cp:lastPrinted>2015-10-06T09:31:00Z</cp:lastPrinted>
  <dcterms:created xsi:type="dcterms:W3CDTF">2015-10-05T09:46:00Z</dcterms:created>
  <dcterms:modified xsi:type="dcterms:W3CDTF">2016-06-13T12:43:00Z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*T8F37B049E36A*</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https://filur.riksdagen.se/drop/DropOffLibrary/T8F37B049E36A.docx</vt:lpwstr>
  </property>
  <property fmtid="{D5CDD505-2E9C-101B-9397-08002B2CF9AE}" pid="11" name="RevisionsOn">
    <vt:lpwstr>1</vt:lpwstr>
  </property>
</Properties>
</file>