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047A9511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CEFD9D55559B4C8DAA36D9A7D9829825"/>
        </w:placeholder>
        <w15:appearance w15:val="hidden"/>
        <w:text/>
      </w:sdtPr>
      <w:sdtEndPr/>
      <w:sdtContent>
        <w:p w:rsidR="00AF30DD" w:rsidP="00CC4C93" w:rsidRDefault="00AF30DD" w14:paraId="047A9512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4e63ea9f-f918-46bb-96d3-031b10d21d00"/>
        <w:id w:val="-38440076"/>
        <w:lock w:val="sdtLocked"/>
      </w:sdtPr>
      <w:sdtEndPr/>
      <w:sdtContent>
        <w:p w:rsidR="00AA58A8" w:rsidRDefault="00616EFA" w14:paraId="047A9513" w14:textId="77777777">
          <w:pPr>
            <w:pStyle w:val="Frslagstext"/>
          </w:pPr>
          <w:r>
            <w:t xml:space="preserve">Riksdagen tillkännager för regeringen som sin mening vad som anförs i motionen om att utreda hur fastighetsskatten på energiproducerande fastigheter kan </w:t>
          </w:r>
          <w:r>
            <w:t>decentraliseras.</w:t>
          </w:r>
        </w:p>
      </w:sdtContent>
    </w:sdt>
    <w:p w:rsidR="00AF30DD" w:rsidP="00AF30DD" w:rsidRDefault="000156D9" w14:paraId="047A9514" w14:textId="77777777">
      <w:pPr>
        <w:pStyle w:val="Rubrik1"/>
      </w:pPr>
      <w:bookmarkStart w:name="MotionsStart" w:id="0"/>
      <w:bookmarkEnd w:id="0"/>
      <w:r>
        <w:t>Motivering</w:t>
      </w:r>
    </w:p>
    <w:p w:rsidR="003623D4" w:rsidP="003623D4" w:rsidRDefault="003623D4" w14:paraId="047A9515" w14:textId="77777777">
      <w:pPr>
        <w:pStyle w:val="Normalutanindragellerluft"/>
      </w:pPr>
      <w:r>
        <w:t xml:space="preserve">Cirka 90 procent av Sveriges vattenkraftsproduktion sker i de sju skogslänen. </w:t>
      </w:r>
      <w:bookmarkStart w:name="_GoBack" w:id="1"/>
      <w:bookmarkEnd w:id="1"/>
      <w:r>
        <w:t>Vattenkraften produceras lokalt men är en av de viktigaste källorna till hela Sveriges gemensamma välstånd.</w:t>
      </w:r>
    </w:p>
    <w:p w:rsidRPr="003623D4" w:rsidR="003623D4" w:rsidP="003623D4" w:rsidRDefault="003623D4" w14:paraId="047A9516" w14:textId="77777777"/>
    <w:p w:rsidR="003623D4" w:rsidP="003623D4" w:rsidRDefault="003623D4" w14:paraId="047A9517" w14:textId="77777777">
      <w:pPr>
        <w:pStyle w:val="Normalutanindragellerluft"/>
      </w:pPr>
      <w:r>
        <w:t>Idag strömmar rikedomarna från vattenkraften till Stockholm för att sedan i mindre del komma tillbaka i form av regionalpolitiskt stöd. Detta ger det falska intrycket att vattenkraftskommunerna är bidragsmottagare när de i själva verket är stora givare till den gemensamma välfärden.</w:t>
      </w:r>
    </w:p>
    <w:p w:rsidRPr="003623D4" w:rsidR="003623D4" w:rsidP="003623D4" w:rsidRDefault="003623D4" w14:paraId="047A9518" w14:textId="77777777"/>
    <w:p w:rsidR="003623D4" w:rsidP="003623D4" w:rsidRDefault="003623D4" w14:paraId="047A9519" w14:textId="77777777">
      <w:pPr>
        <w:pStyle w:val="Normalutanindragellerluft"/>
      </w:pPr>
      <w:r>
        <w:t xml:space="preserve">Energiproduktion är idag belagd med en rad olika skatter. Den kanske lämpligaste skattebasen att decentralisera till kommuner och/eller regioner är den fastighetsskatt som </w:t>
      </w:r>
      <w:r w:rsidR="00285C68">
        <w:t>energiproducerande fastigheter</w:t>
      </w:r>
      <w:r>
        <w:t xml:space="preserve"> är belagd med. </w:t>
      </w:r>
    </w:p>
    <w:p w:rsidRPr="003623D4" w:rsidR="003623D4" w:rsidP="003623D4" w:rsidRDefault="003623D4" w14:paraId="047A951A" w14:textId="77777777"/>
    <w:p w:rsidR="00AF30DD" w:rsidP="003623D4" w:rsidRDefault="003623D4" w14:paraId="047A951B" w14:textId="77777777">
      <w:pPr>
        <w:pStyle w:val="Normalutanindragellerluft"/>
      </w:pPr>
      <w:r>
        <w:t xml:space="preserve">Dessa lösningar gäller idag främst vattenkraft, men gäller även annan energiproduktion så som den nu kraftigt växande vindkraften. Att decentralisera </w:t>
      </w:r>
      <w:r w:rsidR="00285C68">
        <w:t>fastighetsskatten</w:t>
      </w:r>
      <w:r>
        <w:t xml:space="preserve"> på </w:t>
      </w:r>
      <w:r w:rsidR="00285C68">
        <w:t>energiproducerande fastigheter</w:t>
      </w:r>
      <w:r>
        <w:t xml:space="preserve"> vore ett sätt att tydliggöra var i landet stora delar av vårt välstånd produceras och skulle kunna bidra till att hela landet får än större utvecklingskraft.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B47872F003248CA9253EF6358CCD3ED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5A7A73" w:rsidRDefault="00285C68" w14:paraId="047A951C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Emil Källström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00000" w:rsidRDefault="00616EFA" w14:paraId="047A9520" w14:textId="77777777"/>
    <w:sectPr w:rsidR="00000000" w:rsidSect="005B4B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7A9522" w14:textId="77777777" w:rsidR="003623D4" w:rsidRDefault="003623D4" w:rsidP="000C1CAD">
      <w:pPr>
        <w:spacing w:line="240" w:lineRule="auto"/>
      </w:pPr>
      <w:r>
        <w:separator/>
      </w:r>
    </w:p>
  </w:endnote>
  <w:endnote w:type="continuationSeparator" w:id="0">
    <w:p w14:paraId="047A9523" w14:textId="77777777" w:rsidR="003623D4" w:rsidRDefault="003623D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7A9526" w14:textId="77777777" w:rsidR="00CE1E9D" w:rsidRDefault="00CE1E9D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7A9527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616EFA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7A952E" w14:textId="77777777" w:rsidR="00E0021F" w:rsidRDefault="00E0021F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 w:rsidR="00DE698D">
      <w:rPr>
        <w:noProof/>
      </w:rPr>
      <w:t>2014-11-07 11:02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7A9520" w14:textId="77777777" w:rsidR="003623D4" w:rsidRDefault="003623D4" w:rsidP="000C1CAD">
      <w:pPr>
        <w:spacing w:line="240" w:lineRule="auto"/>
      </w:pPr>
      <w:r>
        <w:separator/>
      </w:r>
    </w:p>
  </w:footnote>
  <w:footnote w:type="continuationSeparator" w:id="0">
    <w:p w14:paraId="047A9521" w14:textId="77777777" w:rsidR="003623D4" w:rsidRDefault="003623D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E9D" w:rsidRDefault="00CE1E9D" w14:paraId="047A9524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E9D" w:rsidRDefault="00CE1E9D" w14:paraId="047A9525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047A9528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616EFA" w14:paraId="047A952A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1779</w:t>
        </w:r>
      </w:sdtContent>
    </w:sdt>
  </w:p>
  <w:p w:rsidR="00467151" w:rsidP="00283E0F" w:rsidRDefault="00616EFA" w14:paraId="047A952B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Emil Källström (C)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6028B2" w14:paraId="047A952C" w14:textId="77777777">
        <w:pPr>
          <w:pStyle w:val="FSHRub2"/>
        </w:pPr>
        <w:r>
          <w:t>Decentraliserad skatt på energiproducerande fastigheter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047A952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attachedTemplate r:id="rId1"/>
  <w:trackRevisions/>
  <w:defaultTabStop w:val="720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9D1CEA5-3FF9-4FE5-8D4F-56B0CFC60981}"/>
  </w:docVars>
  <w:rsids>
    <w:rsidRoot w:val="003623D4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5C68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36D3C"/>
    <w:rsid w:val="00347F27"/>
    <w:rsid w:val="0035132E"/>
    <w:rsid w:val="00353F9D"/>
    <w:rsid w:val="00361F52"/>
    <w:rsid w:val="003623D4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A7A73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8B2"/>
    <w:rsid w:val="00602D39"/>
    <w:rsid w:val="006039EC"/>
    <w:rsid w:val="00612D6C"/>
    <w:rsid w:val="00614F73"/>
    <w:rsid w:val="00615D9F"/>
    <w:rsid w:val="00616EFA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58A8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E9F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1E9D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23D42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060A"/>
    <w:rsid w:val="00DD783E"/>
    <w:rsid w:val="00DE3D8E"/>
    <w:rsid w:val="00DE524A"/>
    <w:rsid w:val="00DE5C0B"/>
    <w:rsid w:val="00DE698D"/>
    <w:rsid w:val="00DF0FF8"/>
    <w:rsid w:val="00DF31C1"/>
    <w:rsid w:val="00DF3395"/>
    <w:rsid w:val="00E001DB"/>
    <w:rsid w:val="00E0021F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47A9511"/>
  <w15:chartTrackingRefBased/>
  <w15:docId w15:val="{BE031866-EFC0-4D22-8309-BD900AB59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4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0908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EFD9D55559B4C8DAA36D9A7D98298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90F77C-885D-43E8-A1C0-AD1AED755155}"/>
      </w:docPartPr>
      <w:docPartBody>
        <w:p w:rsidR="00E013D2" w:rsidRDefault="00E013D2">
          <w:pPr>
            <w:pStyle w:val="CEFD9D55559B4C8DAA36D9A7D9829825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B47872F003248CA9253EF6358CCD3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DFAECF-1D6A-47B7-8944-FFBFEF63E385}"/>
      </w:docPartPr>
      <w:docPartBody>
        <w:p w:rsidR="00E013D2" w:rsidRDefault="00E013D2">
          <w:pPr>
            <w:pStyle w:val="CB47872F003248CA9253EF6358CCD3ED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3D2"/>
    <w:rsid w:val="00E0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CEFD9D55559B4C8DAA36D9A7D9829825">
    <w:name w:val="CEFD9D55559B4C8DAA36D9A7D9829825"/>
  </w:style>
  <w:style w:type="paragraph" w:customStyle="1" w:styleId="F66A0F7C738E4592AD74C9694B5D4944">
    <w:name w:val="F66A0F7C738E4592AD74C9694B5D4944"/>
  </w:style>
  <w:style w:type="paragraph" w:customStyle="1" w:styleId="CB47872F003248CA9253EF6358CCD3ED">
    <w:name w:val="CB47872F003248CA9253EF6358CCD3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1819</RubrikLookup>
    <MotionGuid xmlns="00d11361-0b92-4bae-a181-288d6a55b763">f9eb59d7-4ba7-4e44-8663-341bcfc89ed2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4FAF54-4FEB-422A-8E3C-6393579C972E}"/>
</file>

<file path=customXml/itemProps2.xml><?xml version="1.0" encoding="utf-8"?>
<ds:datastoreItem xmlns:ds="http://schemas.openxmlformats.org/officeDocument/2006/customXml" ds:itemID="{F70803E6-7A7F-4AEC-9D0F-771871E3181C}"/>
</file>

<file path=customXml/itemProps3.xml><?xml version="1.0" encoding="utf-8"?>
<ds:datastoreItem xmlns:ds="http://schemas.openxmlformats.org/officeDocument/2006/customXml" ds:itemID="{5913B507-62ED-4D7A-8899-1470711CBFFB}"/>
</file>

<file path=customXml/itemProps4.xml><?xml version="1.0" encoding="utf-8"?>
<ds:datastoreItem xmlns:ds="http://schemas.openxmlformats.org/officeDocument/2006/customXml" ds:itemID="{2BF14263-2FDA-4090-9153-E8770C0894B4}"/>
</file>

<file path=docProps/app.xml><?xml version="1.0" encoding="utf-8"?>
<Properties xmlns="http://schemas.openxmlformats.org/officeDocument/2006/extended-properties" xmlns:vt="http://schemas.openxmlformats.org/officeDocument/2006/docPropsVTypes">
  <Template>GranskaMot.dotm</Template>
  <TotalTime>5</TotalTime>
  <Pages>2</Pages>
  <Words>176</Words>
  <Characters>1105</Characters>
  <Application>Microsoft Office Word</Application>
  <DocSecurity>0</DocSecurity>
  <Lines>27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Riksdagen</Company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201415C367 Decentraliserad skatt på energiproducerande fastigheter</dc:title>
  <dc:subject/>
  <dc:creator>It-avdelningen</dc:creator>
  <cp:keywords/>
  <dc:description/>
  <cp:lastModifiedBy>Marika Draper</cp:lastModifiedBy>
  <cp:revision>10</cp:revision>
  <cp:lastPrinted>2014-11-07T10:02:00Z</cp:lastPrinted>
  <dcterms:created xsi:type="dcterms:W3CDTF">2014-11-03T16:50:00Z</dcterms:created>
  <dcterms:modified xsi:type="dcterms:W3CDTF">2014-11-10T10:12:00Z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*U486BC75B61D5*</vt:lpwstr>
  </property>
  <property fmtid="{D5CDD505-2E9C-101B-9397-08002B2CF9AE}" pid="6" name="avbr">
    <vt:lpwstr>0</vt:lpwstr>
  </property>
  <property fmtid="{D5CDD505-2E9C-101B-9397-08002B2CF9AE}" pid="7" name="genomf">
    <vt:lpwstr>2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http://filur.riksdagen.se/drop/DropOffLibrary/U486BC75B61D5.docx</vt:lpwstr>
  </property>
</Properties>
</file>