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19C" w:rsidRPr="00FC4889" w:rsidRDefault="00046A0B" w:rsidP="000C206E">
      <w:pPr>
        <w:pStyle w:val="Hemstlrubrik"/>
      </w:pPr>
      <w:r w:rsidRPr="00FC4889">
        <w:t>Förslag till riksdagsbeslut</w:t>
      </w:r>
    </w:p>
    <w:p w:rsidR="00F9119C" w:rsidRPr="00FC4889" w:rsidRDefault="00F9119C" w:rsidP="009D5F9C">
      <w:pPr>
        <w:pStyle w:val="Hemstlatt"/>
      </w:pPr>
      <w:r w:rsidRPr="00FC4889">
        <w:t xml:space="preserve">Riksdagen tillkännager för regeringen som sin mening vad i motionen </w:t>
      </w:r>
      <w:r w:rsidR="00046A0B" w:rsidRPr="00FC4889">
        <w:t>anförs</w:t>
      </w:r>
      <w:r w:rsidR="009D5F9C" w:rsidRPr="00FC4889">
        <w:t xml:space="preserve"> om att </w:t>
      </w:r>
      <w:r w:rsidRPr="00FC4889">
        <w:t>genomföra en arkitektonisk satsning via proklamerandet av ett arkitektoniskt år.</w:t>
      </w:r>
    </w:p>
    <w:p w:rsidR="009D5F9C" w:rsidRPr="00FC4889" w:rsidRDefault="009D5F9C" w:rsidP="009D5F9C">
      <w:pPr>
        <w:pStyle w:val="Rubrik1"/>
      </w:pPr>
      <w:r w:rsidRPr="00FC4889">
        <w:t>Motivering</w:t>
      </w:r>
    </w:p>
    <w:p w:rsidR="00F9119C" w:rsidRPr="00FC4889" w:rsidRDefault="00F9119C" w:rsidP="00F9119C">
      <w:r w:rsidRPr="00FC4889">
        <w:t>När vi beskådar vackra bebygglesemiljöer uppstår osökt frågan, vad lämnar vår generation efter sig i form av minnesvärda byggnader. Frågan blir hän</w:t>
      </w:r>
      <w:r w:rsidRPr="00FC4889">
        <w:t>g</w:t>
      </w:r>
      <w:r w:rsidRPr="00FC4889">
        <w:t>ande i luften och få är de som kan påvisa de estetiskt tilltalande bebyggels</w:t>
      </w:r>
      <w:r w:rsidRPr="00FC4889">
        <w:t>e</w:t>
      </w:r>
      <w:r w:rsidRPr="00FC4889">
        <w:t xml:space="preserve">miljöerna från ”vår tid”. </w:t>
      </w:r>
    </w:p>
    <w:p w:rsidR="00F9119C" w:rsidRPr="00FC4889" w:rsidRDefault="00F9119C" w:rsidP="00F9119C">
      <w:pPr>
        <w:pStyle w:val="Normaltindrag"/>
      </w:pPr>
      <w:r w:rsidRPr="00FC4889">
        <w:t>Dagens byggnation präglas av effektivitet och massprodukt</w:t>
      </w:r>
      <w:r w:rsidR="000C206E" w:rsidRPr="00FC4889">
        <w:t>ion,</w:t>
      </w:r>
      <w:r w:rsidRPr="00FC4889">
        <w:t xml:space="preserve"> </w:t>
      </w:r>
      <w:r w:rsidR="000C206E" w:rsidRPr="00FC4889">
        <w:t xml:space="preserve">givetvis </w:t>
      </w:r>
      <w:r w:rsidRPr="00FC4889">
        <w:t>t</w:t>
      </w:r>
      <w:r w:rsidRPr="00FC4889">
        <w:t>a</w:t>
      </w:r>
      <w:r w:rsidRPr="00FC4889">
        <w:t>lande för sin tid men knappast estetiskt tilltalande. Då boendemiljön aktivt påverkar de boende i området är frågan viktig ur såväl mänsklig synvinkel som det kulturhistoriska värdet.</w:t>
      </w:r>
    </w:p>
    <w:p w:rsidR="00F9119C" w:rsidRPr="00FC4889" w:rsidRDefault="00F9119C" w:rsidP="00F9119C">
      <w:pPr>
        <w:pStyle w:val="Normaltindrag"/>
      </w:pPr>
      <w:r w:rsidRPr="00FC4889">
        <w:t>De arkitektoniska frågorna bör få en mer framträdande plats i vårt sa</w:t>
      </w:r>
      <w:r w:rsidRPr="00FC4889">
        <w:t>m</w:t>
      </w:r>
      <w:r w:rsidRPr="00FC4889">
        <w:t>hällsbyggande. Vid sidan av estetiska utbildningar inom formgivningen är den arkitektoniska utbildningen viktig i samhällsplaneringen. Det är inte e</w:t>
      </w:r>
      <w:r w:rsidRPr="00FC4889">
        <w:t>n</w:t>
      </w:r>
      <w:r w:rsidRPr="00FC4889">
        <w:t>bart en fråga för kulturområdet, det är också en fråga ur ett socialt perspektiv. Samhället har därför ett direkt ansvar för att stimulera byggande för såväl dagens som morgondagens människor. Ett steg i den riktningen är att inrätta ett arkitektoniskt år. Regeringen bör initiera och genomföra en arkitektonisk satsning som bidrar i utvecklingen av vårt byggande i landet.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C206E" w:rsidRPr="00FC4889">
        <w:tblPrEx>
          <w:tblCellMar>
            <w:top w:w="0" w:type="dxa"/>
            <w:bottom w:w="0" w:type="dxa"/>
          </w:tblCellMar>
        </w:tblPrEx>
        <w:trPr>
          <w:cantSplit/>
        </w:trPr>
        <w:tc>
          <w:tcPr>
            <w:tcW w:w="3046" w:type="dxa"/>
          </w:tcPr>
          <w:p w:rsidR="000C206E" w:rsidRPr="00FC4889" w:rsidRDefault="000C206E" w:rsidP="000C206E">
            <w:pPr>
              <w:pStyle w:val="UnderskriftDatum"/>
              <w:spacing w:before="240"/>
            </w:pPr>
            <w:r w:rsidRPr="00FC4889">
              <w:t>Stockholm den 22 september 2005</w:t>
            </w:r>
          </w:p>
        </w:tc>
        <w:tc>
          <w:tcPr>
            <w:tcW w:w="3047" w:type="dxa"/>
          </w:tcPr>
          <w:p w:rsidR="000C206E" w:rsidRPr="00FC4889" w:rsidRDefault="000C206E" w:rsidP="000C206E">
            <w:pPr>
              <w:pStyle w:val="Underskrifter"/>
              <w:spacing w:before="240"/>
            </w:pPr>
          </w:p>
        </w:tc>
      </w:tr>
      <w:tr w:rsidR="000C206E" w:rsidRPr="00FC4889">
        <w:tblPrEx>
          <w:tblCellMar>
            <w:top w:w="0" w:type="dxa"/>
            <w:bottom w:w="0" w:type="dxa"/>
          </w:tblCellMar>
        </w:tblPrEx>
        <w:trPr>
          <w:cantSplit/>
        </w:trPr>
        <w:tc>
          <w:tcPr>
            <w:tcW w:w="3046" w:type="dxa"/>
          </w:tcPr>
          <w:p w:rsidR="000C206E" w:rsidRPr="00FC4889" w:rsidRDefault="000C206E" w:rsidP="000C206E">
            <w:pPr>
              <w:pStyle w:val="Underskrifter"/>
            </w:pPr>
            <w:r w:rsidRPr="00FC4889">
              <w:t>Jörgen Johansson (c)</w:t>
            </w:r>
          </w:p>
        </w:tc>
        <w:tc>
          <w:tcPr>
            <w:tcW w:w="3047" w:type="dxa"/>
          </w:tcPr>
          <w:p w:rsidR="000C206E" w:rsidRPr="00FC4889" w:rsidRDefault="000C206E" w:rsidP="000C206E">
            <w:pPr>
              <w:pStyle w:val="Underskrifter"/>
            </w:pPr>
            <w:r w:rsidRPr="00FC4889">
              <w:t>Rigmor Stenmark (c)</w:t>
            </w:r>
          </w:p>
        </w:tc>
      </w:tr>
    </w:tbl>
    <w:p w:rsidR="00F9119C" w:rsidRPr="00FC4889" w:rsidRDefault="00F9119C" w:rsidP="000C206E">
      <w:pPr>
        <w:pStyle w:val="Normaltindrag"/>
      </w:pPr>
    </w:p>
    <w:sectPr w:rsidR="00F9119C" w:rsidRPr="00FC4889" w:rsidSect="000C20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A76" w:rsidRPr="00FC4889" w:rsidRDefault="00E57A76">
      <w:r w:rsidRPr="00FC4889">
        <w:separator/>
      </w:r>
    </w:p>
  </w:endnote>
  <w:endnote w:type="continuationSeparator" w:id="0">
    <w:p w:rsidR="00E57A76" w:rsidRPr="00FC4889" w:rsidRDefault="00E57A76">
      <w:r w:rsidRPr="00FC48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C4B" w:rsidRPr="00FC4889" w:rsidRDefault="00FC4889" w:rsidP="000C206E">
    <w:pPr>
      <w:pStyle w:val="Sidfot"/>
    </w:pPr>
    <w:r w:rsidRPr="00FC48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784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6E" w:rsidRDefault="000C20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206E" w:rsidRDefault="000C20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E21" w:rsidRPr="00FC4889" w:rsidRDefault="00FC4889" w:rsidP="000C206E">
    <w:pPr>
      <w:pStyle w:val="Sidfot"/>
    </w:pPr>
    <w:r w:rsidRPr="00FC48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712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6E" w:rsidRDefault="000C20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206E" w:rsidRDefault="000C20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E21" w:rsidRPr="00FC4889" w:rsidRDefault="00FC4889" w:rsidP="000C206E">
    <w:pPr>
      <w:pStyle w:val="Sidfot"/>
    </w:pPr>
    <w:r w:rsidRPr="00FC48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652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6E" w:rsidRDefault="000C20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206E" w:rsidRDefault="000C20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A76" w:rsidRPr="00FC4889" w:rsidRDefault="00E57A76">
      <w:r w:rsidRPr="00FC4889">
        <w:separator/>
      </w:r>
    </w:p>
  </w:footnote>
  <w:footnote w:type="continuationSeparator" w:id="0">
    <w:p w:rsidR="00E57A76" w:rsidRPr="00FC4889" w:rsidRDefault="00E57A76">
      <w:r w:rsidRPr="00FC48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C4B" w:rsidRPr="00FC4889" w:rsidRDefault="00FC4889" w:rsidP="000C206E">
    <w:pPr>
      <w:pStyle w:val="Sidhuvud"/>
    </w:pPr>
    <w:r w:rsidRPr="00FC48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4905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6E" w:rsidRDefault="000C20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206E" w:rsidRDefault="000C20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E21" w:rsidRPr="00FC4889" w:rsidRDefault="00FC4889" w:rsidP="000C206E">
    <w:pPr>
      <w:pStyle w:val="Sidhuvud"/>
    </w:pPr>
    <w:r w:rsidRPr="00FC48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0367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6E" w:rsidRDefault="000C20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206E" w:rsidRDefault="000C20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6E" w:rsidRPr="00FC4889" w:rsidRDefault="000C206E">
    <w:pPr>
      <w:pStyle w:val="FSHNormal"/>
      <w:tabs>
        <w:tab w:val="right" w:pos="5840"/>
      </w:tabs>
    </w:pPr>
    <w:r w:rsidRPr="00FC4889">
      <w:br/>
    </w:r>
    <w:r w:rsidRPr="00FC4889">
      <w:fldChar w:fldCharType="begin" w:fldLock="1"/>
    </w:r>
    <w:r w:rsidRPr="00FC4889">
      <w:instrText xml:space="preserve"> DOCPROPERTY</w:instrText>
    </w:r>
    <w:r w:rsidRPr="00FC4889">
      <w:rPr>
        <w:sz w:val="18"/>
      </w:rPr>
      <w:instrText xml:space="preserve"> "YearUser" *\charformat </w:instrText>
    </w:r>
    <w:r w:rsidRPr="00FC4889">
      <w:fldChar w:fldCharType="separate"/>
    </w:r>
    <w:r w:rsidRPr="00FC4889">
      <w:t>2005/06</w:t>
    </w:r>
    <w:r w:rsidRPr="00FC4889">
      <w:fldChar w:fldCharType="end"/>
    </w:r>
    <w:r w:rsidRPr="00FC4889">
      <w:t xml:space="preserve"> </w:t>
    </w:r>
    <w:r w:rsidRPr="00FC4889">
      <w:tab/>
      <w:t xml:space="preserve">mnr: </w:t>
    </w:r>
    <w:r w:rsidRPr="00FC4889">
      <w:fldChar w:fldCharType="begin" w:fldLock="1"/>
    </w:r>
    <w:r w:rsidRPr="00FC4889">
      <w:instrText xml:space="preserve"> DOCPROPERTY</w:instrText>
    </w:r>
    <w:r w:rsidRPr="00FC4889">
      <w:rPr>
        <w:sz w:val="18"/>
      </w:rPr>
      <w:instrText xml:space="preserve"> "Motionsnummer" *\charformat </w:instrText>
    </w:r>
    <w:r w:rsidRPr="00FC4889">
      <w:fldChar w:fldCharType="separate"/>
    </w:r>
    <w:r w:rsidRPr="00FC4889">
      <w:t>Kr269</w:t>
    </w:r>
    <w:r w:rsidRPr="00FC4889">
      <w:fldChar w:fldCharType="end"/>
    </w:r>
    <w:r w:rsidRPr="00FC4889">
      <w:br/>
    </w:r>
    <w:r w:rsidRPr="00FC4889">
      <w:fldChar w:fldCharType="begin" w:fldLock="1"/>
    </w:r>
    <w:r w:rsidRPr="00FC4889">
      <w:instrText xml:space="preserve"> DOCPROPERTY</w:instrText>
    </w:r>
    <w:r w:rsidRPr="00FC4889">
      <w:rPr>
        <w:sz w:val="18"/>
      </w:rPr>
      <w:instrText xml:space="preserve"> "Samling" *\charformat </w:instrText>
    </w:r>
    <w:r w:rsidRPr="00FC4889">
      <w:fldChar w:fldCharType="end"/>
    </w:r>
    <w:r w:rsidRPr="00FC4889">
      <w:tab/>
      <w:t xml:space="preserve">pnr: </w:t>
    </w:r>
    <w:r w:rsidRPr="00FC4889">
      <w:fldChar w:fldCharType="begin" w:fldLock="1"/>
    </w:r>
    <w:r w:rsidRPr="00FC4889">
      <w:instrText xml:space="preserve"> DOCPROPERTY</w:instrText>
    </w:r>
    <w:r w:rsidRPr="00FC4889">
      <w:rPr>
        <w:sz w:val="18"/>
      </w:rPr>
      <w:instrText xml:space="preserve"> "Partinummer" *\charformat </w:instrText>
    </w:r>
    <w:r w:rsidRPr="00FC4889">
      <w:fldChar w:fldCharType="separate"/>
    </w:r>
    <w:r w:rsidRPr="00FC4889">
      <w:t>c383</w:t>
    </w:r>
    <w:r w:rsidRPr="00FC4889">
      <w:fldChar w:fldCharType="end"/>
    </w:r>
  </w:p>
  <w:p w:rsidR="000C206E" w:rsidRPr="00FC4889" w:rsidRDefault="000C206E">
    <w:pPr>
      <w:pStyle w:val="FSHRub1"/>
    </w:pPr>
    <w:r w:rsidRPr="00FC4889">
      <w:t>Motion till riksdagen</w:t>
    </w:r>
    <w:r w:rsidRPr="00FC4889">
      <w:br/>
    </w:r>
    <w:r w:rsidRPr="00FC4889">
      <w:fldChar w:fldCharType="begin" w:fldLock="1"/>
    </w:r>
    <w:r w:rsidRPr="00FC4889">
      <w:instrText xml:space="preserve"> DOCPROPERTY "YearUser" *\charformat </w:instrText>
    </w:r>
    <w:r w:rsidRPr="00FC4889">
      <w:fldChar w:fldCharType="separate"/>
    </w:r>
    <w:r w:rsidRPr="00FC4889">
      <w:t>2005/06</w:t>
    </w:r>
    <w:r w:rsidRPr="00FC4889">
      <w:fldChar w:fldCharType="end"/>
    </w:r>
    <w:r w:rsidRPr="00FC4889">
      <w:t>:</w:t>
    </w:r>
    <w:r w:rsidRPr="00FC4889">
      <w:fldChar w:fldCharType="begin" w:fldLock="1"/>
    </w:r>
    <w:r w:rsidRPr="00FC4889">
      <w:instrText xml:space="preserve"> DOCPROPERTY "Motionsnummer" *\charformat </w:instrText>
    </w:r>
    <w:r w:rsidRPr="00FC4889">
      <w:fldChar w:fldCharType="separate"/>
    </w:r>
    <w:r w:rsidRPr="00FC4889">
      <w:t>Kr269</w:t>
    </w:r>
    <w:r w:rsidRPr="00FC4889">
      <w:fldChar w:fldCharType="end"/>
    </w:r>
  </w:p>
  <w:p w:rsidR="000C206E" w:rsidRPr="00FC4889" w:rsidRDefault="000C206E">
    <w:pPr>
      <w:pStyle w:val="FSHNormalS5"/>
    </w:pPr>
    <w:r w:rsidRPr="00FC4889">
      <w:fldChar w:fldCharType="begin" w:fldLock="1"/>
    </w:r>
    <w:r w:rsidRPr="00FC4889">
      <w:instrText xml:space="preserve"> DOCPROPERTY "MotionarText" *\charformat </w:instrText>
    </w:r>
    <w:r w:rsidRPr="00FC4889">
      <w:fldChar w:fldCharType="separate"/>
    </w:r>
    <w:r w:rsidRPr="00FC4889">
      <w:t>av Jörgen Johansson och Rigmor Stenmark (c)</w:t>
    </w:r>
    <w:r w:rsidRPr="00FC4889">
      <w:fldChar w:fldCharType="end"/>
    </w:r>
    <w:r w:rsidRPr="00FC4889">
      <w:br/>
    </w:r>
    <w:r w:rsidRPr="00FC4889">
      <w:fldChar w:fldCharType="begin" w:fldLock="1"/>
    </w:r>
    <w:r w:rsidRPr="00FC4889">
      <w:instrText xml:space="preserve"> DOCPROPERTY "SvarFrasKort" *\charformat </w:instrText>
    </w:r>
    <w:r w:rsidRPr="00FC4889">
      <w:fldChar w:fldCharType="end"/>
    </w:r>
  </w:p>
  <w:p w:rsidR="000C206E" w:rsidRPr="00FC4889" w:rsidRDefault="000C206E">
    <w:pPr>
      <w:pStyle w:val="FSHTitel"/>
    </w:pPr>
    <w:r w:rsidRPr="00FC4889">
      <w:fldChar w:fldCharType="begin" w:fldLock="1"/>
    </w:r>
    <w:r w:rsidRPr="00FC4889">
      <w:instrText xml:space="preserve"> DOCPROPERTY</w:instrText>
    </w:r>
    <w:r w:rsidRPr="00FC4889">
      <w:rPr>
        <w:sz w:val="18"/>
      </w:rPr>
      <w:instrText xml:space="preserve"> "RubrikSvar" *\charformat </w:instrText>
    </w:r>
    <w:r w:rsidRPr="00FC4889">
      <w:fldChar w:fldCharType="separate"/>
    </w:r>
    <w:r w:rsidRPr="00FC4889">
      <w:t>Arkitektoniskt år</w:t>
    </w:r>
    <w:r w:rsidRPr="00FC4889">
      <w:fldChar w:fldCharType="end"/>
    </w:r>
  </w:p>
  <w:p w:rsidR="000C206E" w:rsidRPr="00FC4889" w:rsidRDefault="000C206E" w:rsidP="000C206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C02C498"/>
    <w:lvl w:ilvl="0" w:tplc="D54A30D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9528586">
    <w:abstractNumId w:val="13"/>
  </w:num>
  <w:num w:numId="2" w16cid:durableId="1436711008">
    <w:abstractNumId w:val="10"/>
  </w:num>
  <w:num w:numId="3" w16cid:durableId="1425106908">
    <w:abstractNumId w:val="11"/>
  </w:num>
  <w:num w:numId="4" w16cid:durableId="632490833">
    <w:abstractNumId w:val="12"/>
  </w:num>
  <w:num w:numId="5" w16cid:durableId="1594583220">
    <w:abstractNumId w:val="8"/>
  </w:num>
  <w:num w:numId="6" w16cid:durableId="2104841458">
    <w:abstractNumId w:val="3"/>
  </w:num>
  <w:num w:numId="7" w16cid:durableId="393546808">
    <w:abstractNumId w:val="2"/>
  </w:num>
  <w:num w:numId="8" w16cid:durableId="2062971431">
    <w:abstractNumId w:val="1"/>
  </w:num>
  <w:num w:numId="9" w16cid:durableId="418478415">
    <w:abstractNumId w:val="0"/>
  </w:num>
  <w:num w:numId="10" w16cid:durableId="528177379">
    <w:abstractNumId w:val="9"/>
  </w:num>
  <w:num w:numId="11" w16cid:durableId="1399478324">
    <w:abstractNumId w:val="7"/>
  </w:num>
  <w:num w:numId="12" w16cid:durableId="395277010">
    <w:abstractNumId w:val="6"/>
  </w:num>
  <w:num w:numId="13" w16cid:durableId="1171682418">
    <w:abstractNumId w:val="5"/>
  </w:num>
  <w:num w:numId="14" w16cid:durableId="255792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7576CC"/>
    <w:rsid w:val="00046A0B"/>
    <w:rsid w:val="00064BC3"/>
    <w:rsid w:val="00066775"/>
    <w:rsid w:val="00072FB9"/>
    <w:rsid w:val="000C206E"/>
    <w:rsid w:val="00100531"/>
    <w:rsid w:val="00201DFB"/>
    <w:rsid w:val="00204A63"/>
    <w:rsid w:val="00212FF1"/>
    <w:rsid w:val="00230193"/>
    <w:rsid w:val="0025068A"/>
    <w:rsid w:val="002818D3"/>
    <w:rsid w:val="002D11A8"/>
    <w:rsid w:val="0041235A"/>
    <w:rsid w:val="00445271"/>
    <w:rsid w:val="0046253F"/>
    <w:rsid w:val="00497028"/>
    <w:rsid w:val="004A0504"/>
    <w:rsid w:val="004E38D9"/>
    <w:rsid w:val="00740D6D"/>
    <w:rsid w:val="007576CC"/>
    <w:rsid w:val="00794149"/>
    <w:rsid w:val="007B67A7"/>
    <w:rsid w:val="007C6092"/>
    <w:rsid w:val="007F4051"/>
    <w:rsid w:val="00973E21"/>
    <w:rsid w:val="009A7B82"/>
    <w:rsid w:val="009D5F9C"/>
    <w:rsid w:val="00A053C6"/>
    <w:rsid w:val="00A10A79"/>
    <w:rsid w:val="00B13BF0"/>
    <w:rsid w:val="00C1285C"/>
    <w:rsid w:val="00C27B7D"/>
    <w:rsid w:val="00D1174F"/>
    <w:rsid w:val="00D23C4B"/>
    <w:rsid w:val="00DC6C70"/>
    <w:rsid w:val="00E22893"/>
    <w:rsid w:val="00E360DE"/>
    <w:rsid w:val="00E45F46"/>
    <w:rsid w:val="00E57A76"/>
    <w:rsid w:val="00E75D28"/>
    <w:rsid w:val="00E84F25"/>
    <w:rsid w:val="00F9119C"/>
    <w:rsid w:val="00FC48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1EF8CE-8943-4D34-A871-E7119ECE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C206E"/>
    <w:pPr>
      <w:spacing w:after="250"/>
    </w:pPr>
  </w:style>
  <w:style w:type="paragraph" w:customStyle="1" w:styleId="Hemstlatt">
    <w:name w:val="Hemstl_att"/>
    <w:aliases w:val="HemstPunkt,HemstPunktFlera,HemställansPunkt,Förslagstext"/>
    <w:basedOn w:val="Normal"/>
    <w:next w:val="Normal"/>
    <w:rsid w:val="009D5F9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57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2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204</Words>
  <Characters>1214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Kr269</vt:lpstr>
    </vt:vector>
  </TitlesOfParts>
  <Company>Riksdagen</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Kr269</dc:title>
  <dc:subject>Kr269</dc:subject>
  <dc:creator>Riksdagen</dc:creator>
  <cp:keywords>Riksdagen</cp:keywords>
  <dc:description/>
  <cp:lastModifiedBy>Lars Brink</cp:lastModifiedBy>
  <cp:revision>2</cp:revision>
  <cp:lastPrinted>2005-11-24T08:32:00Z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Arkitektoniskt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Arkitektoniskt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Rigmor Stenmark (c)</vt:lpwstr>
  </property>
  <property fmtid="{D5CDD505-2E9C-101B-9397-08002B2CF9AE}" pid="26" name="MotionarLista">
    <vt:lpwstr>Johansson, Jörgen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Kr269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20052006000000000099000003830069</vt:lpwstr>
  </property>
  <property fmtid="{D5CDD505-2E9C-101B-9397-08002B2CF9AE}" pid="47" name="datum">
    <vt:lpwstr>050922</vt:lpwstr>
  </property>
  <property fmtid="{D5CDD505-2E9C-101B-9397-08002B2CF9AE}" pid="48" name="avsändar-e-post">
    <vt:lpwstr>hannes.borg@riksdagen.se</vt:lpwstr>
  </property>
  <property fmtid="{D5CDD505-2E9C-101B-9397-08002B2CF9AE}" pid="49" name="id">
    <vt:lpwstr>20052006000000000099000003830069</vt:lpwstr>
  </property>
  <property fmtid="{D5CDD505-2E9C-101B-9397-08002B2CF9AE}" pid="50" name="nummer">
    <vt:lpwstr>269</vt:lpwstr>
  </property>
  <property fmtid="{D5CDD505-2E9C-101B-9397-08002B2CF9AE}" pid="51" name="utskottsbeteckning">
    <vt:lpwstr>Kr</vt:lpwstr>
  </property>
</Properties>
</file>