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417A" w:rsidRPr="001C3E37" w:rsidRDefault="00B1417A">
      <w:pPr>
        <w:pStyle w:val="Frslagsrubrik"/>
      </w:pPr>
      <w:r w:rsidRPr="001C3E37">
        <w:t>Förslag till riksdagsbeslut</w:t>
      </w:r>
    </w:p>
    <w:p w:rsidR="00B1417A" w:rsidRPr="001C3E37" w:rsidRDefault="00B1417A">
      <w:pPr>
        <w:pStyle w:val="Hemstlatt"/>
        <w:ind w:left="0"/>
      </w:pPr>
      <w:r w:rsidRPr="001C3E37">
        <w:t xml:space="preserve">Riksdagen tillkännager för regeringen som sin mening vad som anförs i motionen om förenklingar i plan- och bygglagen (PBL). </w:t>
      </w:r>
    </w:p>
    <w:p w:rsidR="00B1417A" w:rsidRPr="001C3E37" w:rsidRDefault="00B1417A">
      <w:pPr>
        <w:pStyle w:val="Rubrik1"/>
      </w:pPr>
      <w:r w:rsidRPr="001C3E37">
        <w:t>Motivering</w:t>
      </w:r>
    </w:p>
    <w:p w:rsidR="00B1417A" w:rsidRPr="001C3E37" w:rsidRDefault="00B1417A">
      <w:r w:rsidRPr="001C3E37">
        <w:t>Sverige behöver fler och billigare bostäder. Därför måste det skapas förutsät</w:t>
      </w:r>
      <w:r w:rsidRPr="001C3E37">
        <w:t>t</w:t>
      </w:r>
      <w:r w:rsidRPr="001C3E37">
        <w:t xml:space="preserve">ningar för en bostadsmarknad där människor själva kan välja boende efter sina behov under olika skeden av livet. Detta är den långsiktigt bästa grunden för att få till stånd det utbud av hyresrätter, bostadsrätter, ägarlägenheter och småhus som människor vill ha. </w:t>
      </w:r>
    </w:p>
    <w:p w:rsidR="00B1417A" w:rsidRPr="001C3E37" w:rsidRDefault="00B1417A">
      <w:pPr>
        <w:pStyle w:val="Normaltindrag"/>
      </w:pPr>
      <w:r w:rsidRPr="001C3E37">
        <w:t>Vid terminsstarten förra året saknade exempelvis 20 000 studenter någo</w:t>
      </w:r>
      <w:r w:rsidRPr="001C3E37">
        <w:t>n</w:t>
      </w:r>
      <w:r w:rsidRPr="001C3E37">
        <w:t>stans att bo.</w:t>
      </w:r>
    </w:p>
    <w:p w:rsidR="00B1417A" w:rsidRPr="001C3E37" w:rsidRDefault="00B1417A">
      <w:pPr>
        <w:pStyle w:val="Normaltindrag"/>
      </w:pPr>
      <w:r w:rsidRPr="001C3E37">
        <w:t>I maj 2011 genomförde regeringen en översyn av plan- och bygglagen (PBL) som bland annat innebär bättre kontroll av byggandet, att bygglov ska utfä</w:t>
      </w:r>
      <w:r w:rsidRPr="001C3E37">
        <w:t>r</w:t>
      </w:r>
      <w:r w:rsidRPr="001C3E37">
        <w:t>das inom högst tio veckor och att större klimat- och miljöhänsyn ska tas. Det var ett välkommet första steg. Planprocessen har via den nya plan- och bygglagen till exempel förenklats och det har införts krav på maximala han</w:t>
      </w:r>
      <w:r w:rsidRPr="001C3E37">
        <w:t>d</w:t>
      </w:r>
      <w:r w:rsidRPr="001C3E37">
        <w:t>läg</w:t>
      </w:r>
      <w:r w:rsidRPr="001C3E37">
        <w:t>g</w:t>
      </w:r>
      <w:r w:rsidRPr="001C3E37">
        <w:t>ningstider. Boverkets utvärdering av plan- och bygglagen i maj 2012 visade samtidigt att alla kommuner i dag inte klarar kravet på max tio veckors han</w:t>
      </w:r>
      <w:r w:rsidRPr="001C3E37">
        <w:t>d</w:t>
      </w:r>
      <w:r w:rsidRPr="001C3E37">
        <w:t xml:space="preserve">läggningstid för bygglovsärenden samt att många kommuner behöver anställa fler handläggare för att kunna hantera alla ansökningar. </w:t>
      </w:r>
    </w:p>
    <w:p w:rsidR="00B1417A" w:rsidRPr="001C3E37" w:rsidRDefault="00B1417A">
      <w:pPr>
        <w:pStyle w:val="Normaltindrag"/>
      </w:pPr>
      <w:r w:rsidRPr="001C3E37">
        <w:t>Villkoren för byggande och ägande av bostäder måste därför förbättras y</w:t>
      </w:r>
      <w:r w:rsidRPr="001C3E37">
        <w:t>t</w:t>
      </w:r>
      <w:r w:rsidRPr="001C3E37">
        <w:t>terligare, så att det blir möjligt att bygga bostäder till rimliga kostnader. Ett sätt att nå detta är att fortsatt göra regelverken kring bostadsbyggnation enkl</w:t>
      </w:r>
      <w:r w:rsidRPr="001C3E37">
        <w:t>a</w:t>
      </w:r>
      <w:r w:rsidRPr="001C3E37">
        <w:t>re. Särskilt på landsbygden utanför planlagt område måste det bli väsentligt en</w:t>
      </w:r>
      <w:r w:rsidRPr="001C3E37">
        <w:t>k</w:t>
      </w:r>
      <w:r w:rsidRPr="001C3E37">
        <w:t xml:space="preserve">lare att få bygga. </w:t>
      </w:r>
    </w:p>
    <w:p w:rsidR="00B1417A" w:rsidRPr="001C3E37" w:rsidRDefault="00B1417A">
      <w:pPr>
        <w:pStyle w:val="Normaltindrag"/>
      </w:pPr>
      <w:r w:rsidRPr="001C3E37">
        <w:lastRenderedPageBreak/>
        <w:t>Vid nybyggnationer är det också rimligt att de standardiserade kraven pr</w:t>
      </w:r>
      <w:r w:rsidRPr="001C3E37">
        <w:t>ö</w:t>
      </w:r>
      <w:r w:rsidRPr="001C3E37">
        <w:t xml:space="preserve">vas mot behovet av nya bostäder. </w:t>
      </w:r>
    </w:p>
    <w:p w:rsidR="00B1417A" w:rsidRPr="001C3E37" w:rsidRDefault="00B1417A">
      <w:pPr>
        <w:pStyle w:val="Normaltindrag"/>
      </w:pPr>
      <w:r w:rsidRPr="001C3E37">
        <w:t>För att förbättra landsbygdens villkor via enklare regelverk inom ramen för plan- och bygglagen bör det övervägas att låta mer byggande bli bygglovsb</w:t>
      </w:r>
      <w:r w:rsidRPr="001C3E37">
        <w:t>e</w:t>
      </w:r>
      <w:r w:rsidRPr="001C3E37">
        <w:t xml:space="preserve">friat. Redan i dag finns det ett antal byggen som privatpersoner får göra utan att bygglov krävs, exempelvis vissa altaner och uteplatser, skärmtak över altaner, friggebod samt att sätta upp plank. Genom färre regler och mindre byråkrati med långa handläggningstider kan mer bygglovsbefriat byggande innebära att fler bostäder snabbare kan komma till stånd. </w:t>
      </w:r>
    </w:p>
    <w:p w:rsidR="00B1417A" w:rsidRPr="001C3E37" w:rsidRDefault="00B1417A">
      <w:pPr>
        <w:pStyle w:val="Normaltindrag"/>
      </w:pPr>
      <w:r w:rsidRPr="001C3E37">
        <w:t xml:space="preserve">Detta bör ges regeringen till känna.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C3E37">
        <w:trPr>
          <w:cantSplit/>
        </w:trPr>
        <w:tc>
          <w:tcPr>
            <w:tcW w:w="3046" w:type="dxa"/>
          </w:tcPr>
          <w:p w:rsidR="00B1417A" w:rsidRPr="001C3E37" w:rsidRDefault="00B1417A">
            <w:pPr>
              <w:pStyle w:val="UnderskriftDatum"/>
              <w:spacing w:before="240"/>
            </w:pPr>
            <w:r w:rsidRPr="001C3E37">
              <w:t>Stockholm den 18 september 2013</w:t>
            </w:r>
          </w:p>
        </w:tc>
        <w:tc>
          <w:tcPr>
            <w:tcW w:w="3047" w:type="dxa"/>
          </w:tcPr>
          <w:p w:rsidR="00B1417A" w:rsidRPr="001C3E37" w:rsidRDefault="00B1417A">
            <w:pPr>
              <w:pStyle w:val="Underskrifter"/>
              <w:spacing w:before="240"/>
            </w:pPr>
          </w:p>
        </w:tc>
      </w:tr>
      <w:tr w:rsidR="00000000" w:rsidRPr="001C3E37">
        <w:trPr>
          <w:cantSplit/>
        </w:trPr>
        <w:tc>
          <w:tcPr>
            <w:tcW w:w="3046" w:type="dxa"/>
          </w:tcPr>
          <w:p w:rsidR="00B1417A" w:rsidRPr="001C3E37" w:rsidRDefault="00B1417A">
            <w:pPr>
              <w:pStyle w:val="Underskrifter"/>
            </w:pPr>
            <w:r w:rsidRPr="001C3E37">
              <w:t>Christer Akej (M)</w:t>
            </w:r>
          </w:p>
        </w:tc>
        <w:tc>
          <w:tcPr>
            <w:tcW w:w="3046" w:type="dxa"/>
          </w:tcPr>
          <w:p w:rsidR="00B1417A" w:rsidRPr="001C3E37" w:rsidRDefault="00B1417A">
            <w:pPr>
              <w:pStyle w:val="Underskrifter"/>
            </w:pPr>
          </w:p>
        </w:tc>
      </w:tr>
    </w:tbl>
    <w:p w:rsidR="00B1417A" w:rsidRPr="001C3E37" w:rsidRDefault="00B1417A">
      <w:pPr>
        <w:pStyle w:val="Normaltindrag"/>
      </w:pPr>
    </w:p>
    <w:sectPr w:rsidR="00B1417A" w:rsidRPr="001C3E37">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1417A" w:rsidRPr="001C3E37" w:rsidRDefault="00B1417A">
      <w:r w:rsidRPr="001C3E37">
        <w:separator/>
      </w:r>
    </w:p>
  </w:endnote>
  <w:endnote w:type="continuationSeparator" w:id="0">
    <w:p w:rsidR="00B1417A" w:rsidRPr="001C3E37" w:rsidRDefault="00B1417A">
      <w:r w:rsidRPr="001C3E3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417A" w:rsidRPr="001C3E37" w:rsidRDefault="001C3E37">
    <w:pPr>
      <w:pStyle w:val="Sidfot"/>
    </w:pPr>
    <w:r w:rsidRPr="001C3E3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163487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417A" w:rsidRDefault="00B1417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1417A" w:rsidRDefault="00B1417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417A" w:rsidRPr="001C3E37" w:rsidRDefault="001C3E37">
    <w:pPr>
      <w:pStyle w:val="Sidfot"/>
    </w:pPr>
    <w:r w:rsidRPr="001C3E3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0068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417A" w:rsidRDefault="00B1417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1417A" w:rsidRDefault="00B1417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417A" w:rsidRPr="001C3E37" w:rsidRDefault="001C3E37">
    <w:pPr>
      <w:pStyle w:val="Sidfot"/>
    </w:pPr>
    <w:r w:rsidRPr="001C3E3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87811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417A" w:rsidRDefault="00B1417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1417A" w:rsidRDefault="00B1417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1417A" w:rsidRPr="001C3E37" w:rsidRDefault="00B1417A">
      <w:r w:rsidRPr="001C3E37">
        <w:separator/>
      </w:r>
    </w:p>
  </w:footnote>
  <w:footnote w:type="continuationSeparator" w:id="0">
    <w:p w:rsidR="00B1417A" w:rsidRPr="001C3E37" w:rsidRDefault="00B1417A">
      <w:r w:rsidRPr="001C3E3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417A" w:rsidRPr="001C3E37" w:rsidRDefault="001C3E37">
    <w:pPr>
      <w:pStyle w:val="Sidhuvud"/>
    </w:pPr>
    <w:r w:rsidRPr="001C3E3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38218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417A" w:rsidRDefault="00B1417A">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C226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1417A" w:rsidRDefault="00B1417A">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C226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417A" w:rsidRPr="001C3E37" w:rsidRDefault="001C3E37">
    <w:pPr>
      <w:pStyle w:val="Sidhuvud"/>
    </w:pPr>
    <w:r w:rsidRPr="001C3E3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39666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417A" w:rsidRDefault="00B1417A">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C226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1417A" w:rsidRDefault="00B1417A">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C226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417A" w:rsidRPr="001C3E37" w:rsidRDefault="00B1417A">
    <w:pPr>
      <w:pStyle w:val="FSHNormal"/>
      <w:tabs>
        <w:tab w:val="right" w:pos="5840"/>
      </w:tabs>
    </w:pPr>
    <w:r w:rsidRPr="001C3E37">
      <w:br/>
    </w:r>
    <w:r w:rsidRPr="001C3E37">
      <w:fldChar w:fldCharType="begin" w:fldLock="1"/>
    </w:r>
    <w:r w:rsidRPr="001C3E37">
      <w:instrText xml:space="preserve"> DOCPROPERTY</w:instrText>
    </w:r>
    <w:r w:rsidRPr="001C3E37">
      <w:rPr>
        <w:sz w:val="18"/>
      </w:rPr>
      <w:instrText xml:space="preserve"> "YearUser" *\charformat </w:instrText>
    </w:r>
    <w:r w:rsidRPr="001C3E37">
      <w:fldChar w:fldCharType="separate"/>
    </w:r>
    <w:r w:rsidRPr="001C3E37">
      <w:t>2013/14</w:t>
    </w:r>
    <w:r w:rsidRPr="001C3E37">
      <w:fldChar w:fldCharType="end"/>
    </w:r>
    <w:r w:rsidRPr="001C3E37">
      <w:t xml:space="preserve"> </w:t>
    </w:r>
    <w:r w:rsidRPr="001C3E37">
      <w:tab/>
      <w:t xml:space="preserve">mnr: </w:t>
    </w:r>
    <w:r w:rsidRPr="001C3E37">
      <w:fldChar w:fldCharType="begin" w:fldLock="1"/>
    </w:r>
    <w:r w:rsidRPr="001C3E37">
      <w:instrText xml:space="preserve"> DOCPROPERTY</w:instrText>
    </w:r>
    <w:r w:rsidRPr="001C3E37">
      <w:rPr>
        <w:sz w:val="18"/>
      </w:rPr>
      <w:instrText xml:space="preserve"> "Motionsnummer" *\charformat </w:instrText>
    </w:r>
    <w:r w:rsidRPr="001C3E37">
      <w:fldChar w:fldCharType="separate"/>
    </w:r>
    <w:r w:rsidRPr="001C3E37">
      <w:t>C226</w:t>
    </w:r>
    <w:r w:rsidRPr="001C3E37">
      <w:fldChar w:fldCharType="end"/>
    </w:r>
    <w:r w:rsidRPr="001C3E37">
      <w:br/>
    </w:r>
    <w:r w:rsidRPr="001C3E37">
      <w:fldChar w:fldCharType="begin" w:fldLock="1"/>
    </w:r>
    <w:r w:rsidRPr="001C3E37">
      <w:instrText xml:space="preserve"> DOCPROPERTY</w:instrText>
    </w:r>
    <w:r w:rsidRPr="001C3E37">
      <w:rPr>
        <w:sz w:val="18"/>
      </w:rPr>
      <w:instrText xml:space="preserve"> "Samling" *\charformat </w:instrText>
    </w:r>
    <w:r w:rsidRPr="001C3E37">
      <w:fldChar w:fldCharType="end"/>
    </w:r>
    <w:r w:rsidRPr="001C3E37">
      <w:tab/>
      <w:t xml:space="preserve">pnr: </w:t>
    </w:r>
    <w:r w:rsidRPr="001C3E37">
      <w:fldChar w:fldCharType="begin" w:fldLock="1"/>
    </w:r>
    <w:r w:rsidRPr="001C3E37">
      <w:instrText xml:space="preserve"> DOCPROPERTY</w:instrText>
    </w:r>
    <w:r w:rsidRPr="001C3E37">
      <w:rPr>
        <w:sz w:val="18"/>
      </w:rPr>
      <w:instrText xml:space="preserve"> "Partinummer" *\charformat </w:instrText>
    </w:r>
    <w:r w:rsidRPr="001C3E37">
      <w:fldChar w:fldCharType="separate"/>
    </w:r>
    <w:r w:rsidRPr="001C3E37">
      <w:t>M1184</w:t>
    </w:r>
    <w:r w:rsidRPr="001C3E37">
      <w:fldChar w:fldCharType="end"/>
    </w:r>
  </w:p>
  <w:p w:rsidR="00B1417A" w:rsidRPr="001C3E37" w:rsidRDefault="00B1417A">
    <w:pPr>
      <w:pStyle w:val="FSHRub1"/>
    </w:pPr>
    <w:r w:rsidRPr="001C3E37">
      <w:t>Motion till riksdagen</w:t>
    </w:r>
    <w:r w:rsidRPr="001C3E37">
      <w:br/>
    </w:r>
    <w:r w:rsidRPr="001C3E37">
      <w:fldChar w:fldCharType="begin" w:fldLock="1"/>
    </w:r>
    <w:r w:rsidRPr="001C3E37">
      <w:instrText xml:space="preserve"> DOCPROPERTY "YearUser" *\charformat </w:instrText>
    </w:r>
    <w:r w:rsidRPr="001C3E37">
      <w:fldChar w:fldCharType="separate"/>
    </w:r>
    <w:r w:rsidRPr="001C3E37">
      <w:t>2013/14</w:t>
    </w:r>
    <w:r w:rsidRPr="001C3E37">
      <w:fldChar w:fldCharType="end"/>
    </w:r>
    <w:r w:rsidRPr="001C3E37">
      <w:t>:</w:t>
    </w:r>
    <w:r w:rsidRPr="001C3E37">
      <w:fldChar w:fldCharType="begin" w:fldLock="1"/>
    </w:r>
    <w:r w:rsidRPr="001C3E37">
      <w:instrText xml:space="preserve"> DOCPROPERTY "Motionsnummer" *\charformat </w:instrText>
    </w:r>
    <w:r w:rsidRPr="001C3E37">
      <w:fldChar w:fldCharType="separate"/>
    </w:r>
    <w:r w:rsidRPr="001C3E37">
      <w:t>C226</w:t>
    </w:r>
    <w:r w:rsidRPr="001C3E37">
      <w:fldChar w:fldCharType="end"/>
    </w:r>
  </w:p>
  <w:p w:rsidR="00B1417A" w:rsidRPr="001C3E37" w:rsidRDefault="00B1417A">
    <w:pPr>
      <w:pStyle w:val="FSHNormalS5"/>
    </w:pPr>
    <w:r w:rsidRPr="001C3E37">
      <w:fldChar w:fldCharType="begin" w:fldLock="1"/>
    </w:r>
    <w:r w:rsidRPr="001C3E37">
      <w:instrText xml:space="preserve"> DOCPROPERTY "MotionarText" *\charformat </w:instrText>
    </w:r>
    <w:r w:rsidRPr="001C3E37">
      <w:fldChar w:fldCharType="separate"/>
    </w:r>
    <w:r w:rsidRPr="001C3E37">
      <w:t>av Christer Akej (M)</w:t>
    </w:r>
    <w:r w:rsidRPr="001C3E37">
      <w:fldChar w:fldCharType="end"/>
    </w:r>
    <w:r w:rsidRPr="001C3E37">
      <w:br/>
    </w:r>
    <w:r w:rsidRPr="001C3E37">
      <w:fldChar w:fldCharType="begin" w:fldLock="1"/>
    </w:r>
    <w:r w:rsidRPr="001C3E37">
      <w:instrText xml:space="preserve"> DOCPROPERTY "SvarFrasKort" *\charformat </w:instrText>
    </w:r>
    <w:r w:rsidRPr="001C3E37">
      <w:fldChar w:fldCharType="end"/>
    </w:r>
  </w:p>
  <w:p w:rsidR="00B1417A" w:rsidRPr="001C3E37" w:rsidRDefault="00B1417A">
    <w:pPr>
      <w:pStyle w:val="FSHTitel"/>
    </w:pPr>
    <w:r w:rsidRPr="001C3E37">
      <w:fldChar w:fldCharType="begin" w:fldLock="1"/>
    </w:r>
    <w:r w:rsidRPr="001C3E37">
      <w:instrText xml:space="preserve"> DOCPROPERTY</w:instrText>
    </w:r>
    <w:r w:rsidRPr="001C3E37">
      <w:rPr>
        <w:sz w:val="18"/>
      </w:rPr>
      <w:instrText xml:space="preserve"> "RubrikSvar" *\charformat </w:instrText>
    </w:r>
    <w:r w:rsidRPr="001C3E37">
      <w:fldChar w:fldCharType="separate"/>
    </w:r>
    <w:r w:rsidRPr="001C3E37">
      <w:t>Förenklingar i plan- och bygglagen (PBL)</w:t>
    </w:r>
    <w:r w:rsidRPr="001C3E37">
      <w:fldChar w:fldCharType="end"/>
    </w:r>
  </w:p>
  <w:p w:rsidR="00B1417A" w:rsidRPr="001C3E37" w:rsidRDefault="00B1417A">
    <w:pPr>
      <w:pStyle w:val="Normal00"/>
    </w:pPr>
  </w:p>
  <w:p w:rsidR="00B1417A" w:rsidRPr="001C3E37" w:rsidRDefault="00B1417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018532788">
    <w:abstractNumId w:val="13"/>
  </w:num>
  <w:num w:numId="2" w16cid:durableId="411242747">
    <w:abstractNumId w:val="11"/>
  </w:num>
  <w:num w:numId="3" w16cid:durableId="676539898">
    <w:abstractNumId w:val="14"/>
  </w:num>
  <w:num w:numId="4" w16cid:durableId="357707844">
    <w:abstractNumId w:val="8"/>
  </w:num>
  <w:num w:numId="5" w16cid:durableId="1525632956">
    <w:abstractNumId w:val="3"/>
  </w:num>
  <w:num w:numId="6" w16cid:durableId="371732439">
    <w:abstractNumId w:val="2"/>
  </w:num>
  <w:num w:numId="7" w16cid:durableId="313415447">
    <w:abstractNumId w:val="1"/>
  </w:num>
  <w:num w:numId="8" w16cid:durableId="1373656456">
    <w:abstractNumId w:val="0"/>
  </w:num>
  <w:num w:numId="9" w16cid:durableId="219947321">
    <w:abstractNumId w:val="9"/>
  </w:num>
  <w:num w:numId="10" w16cid:durableId="1375426168">
    <w:abstractNumId w:val="7"/>
  </w:num>
  <w:num w:numId="11" w16cid:durableId="1960838126">
    <w:abstractNumId w:val="6"/>
  </w:num>
  <w:num w:numId="12" w16cid:durableId="2104373321">
    <w:abstractNumId w:val="5"/>
  </w:num>
  <w:num w:numId="13" w16cid:durableId="555287848">
    <w:abstractNumId w:val="4"/>
  </w:num>
  <w:num w:numId="14" w16cid:durableId="223151191">
    <w:abstractNumId w:val="16"/>
  </w:num>
  <w:num w:numId="15" w16cid:durableId="1052386938">
    <w:abstractNumId w:val="12"/>
  </w:num>
  <w:num w:numId="16" w16cid:durableId="13812516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8"/>
    <w:docVar w:name="PersonGUIDs" w:val="{795237B3-4A70-4FEF-9F6A-D887B6BB997E}"/>
  </w:docVars>
  <w:rsids>
    <w:rsidRoot w:val="00794308"/>
    <w:rsid w:val="001C3E37"/>
    <w:rsid w:val="00794308"/>
    <w:rsid w:val="00B1417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FA81F7E-EC33-4D5A-AEB2-2D9B9C18C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342</Words>
  <Characters>1952</Characters>
  <Application>Microsoft Office Word</Application>
  <DocSecurity>4</DocSecurity>
  <Lines>39</Lines>
  <Paragraphs>14</Paragraphs>
  <ScaleCrop>false</ScaleCrop>
  <HeadingPairs>
    <vt:vector size="2" baseType="variant">
      <vt:variant>
        <vt:lpstr>Rubrik</vt:lpstr>
      </vt:variant>
      <vt:variant>
        <vt:i4>1</vt:i4>
      </vt:variant>
    </vt:vector>
  </HeadingPairs>
  <TitlesOfParts>
    <vt:vector size="1" baseType="lpstr">
      <vt:lpstr>M1184</vt:lpstr>
    </vt:vector>
  </TitlesOfParts>
  <Company>Riksdagen</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M1184</dc:title>
  <dc:subject>M1184</dc:subject>
  <dc:creator>Riksdagen</dc:creator>
  <cp:keywords>Riksdagen</cp:keywords>
  <dc:description>AD-ändringar</dc:description>
  <cp:lastModifiedBy>Lars Brink</cp:lastModifiedBy>
  <cp:revision>2</cp:revision>
  <cp:lastPrinted>2013-11-20T16:13:00Z</cp:lastPrinted>
  <dcterms:created xsi:type="dcterms:W3CDTF">2025-12-17T23:11:00Z</dcterms:created>
  <dcterms:modified xsi:type="dcterms:W3CDTF">2025-12-17T23:11:00Z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mot2000_606_2013-09-18</vt:lpwstr>
  </property>
  <property fmtid="{D5CDD505-2E9C-101B-9397-08002B2CF9AE}" pid="3" name="version">
    <vt:lpwstr>mot2000_606_2013-09-18</vt:lpwstr>
  </property>
  <property fmtid="{D5CDD505-2E9C-101B-9397-08002B2CF9AE}" pid="4" name="dokumenttyp">
    <vt:lpwstr>motion</vt:lpwstr>
  </property>
  <property fmtid="{D5CDD505-2E9C-101B-9397-08002B2CF9AE}" pid="5" name="Sekr">
    <vt:lpwstr>PeWä</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Förenklingar i plan- och bygglagen (PBL)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Förenklingar i plan- och bygglagen (PBL)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M1184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Akej (M)</vt:lpwstr>
  </property>
  <property fmtid="{D5CDD505-2E9C-101B-9397-08002B2CF9AE}" pid="26" name="MotionarLista">
    <vt:lpwstr>Akej, Christer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Akej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C226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september 2013</vt:lpwstr>
  </property>
  <property fmtid="{D5CDD505-2E9C-101B-9397-08002B2CF9AE}" pid="44" name="NotesUID">
    <vt:lpwstr/>
  </property>
  <property fmtid="{D5CDD505-2E9C-101B-9397-08002B2CF9AE}" pid="45" name="ReservUID">
    <vt:lpwstr>pr0929ab</vt:lpwstr>
  </property>
  <property fmtid="{D5CDD505-2E9C-101B-9397-08002B2CF9AE}" pid="46" name="MotionID">
    <vt:lpwstr>20132014000000000077000011840069</vt:lpwstr>
  </property>
  <property fmtid="{D5CDD505-2E9C-101B-9397-08002B2CF9AE}" pid="47" name="datum">
    <vt:lpwstr>130918</vt:lpwstr>
  </property>
  <property fmtid="{D5CDD505-2E9C-101B-9397-08002B2CF9AE}" pid="48" name="avsändar-e-post">
    <vt:lpwstr/>
  </property>
  <property fmtid="{D5CDD505-2E9C-101B-9397-08002B2CF9AE}" pid="49" name="id">
    <vt:lpwstr>20132014000000000077000011840069</vt:lpwstr>
  </property>
  <property fmtid="{D5CDD505-2E9C-101B-9397-08002B2CF9AE}" pid="50" name="nummer">
    <vt:lpwstr>226</vt:lpwstr>
  </property>
  <property fmtid="{D5CDD505-2E9C-101B-9397-08002B2CF9AE}" pid="51" name="utskottsbeteckning">
    <vt:lpwstr>C</vt:lpwstr>
  </property>
  <property fmtid="{D5CDD505-2E9C-101B-9397-08002B2CF9AE}" pid="52" name="GlobalUID">
    <vt:lpwstr>{A428A750-5C71-421F-8FD3-0F96360B4EC4}</vt:lpwstr>
  </property>
  <property fmtid="{D5CDD505-2E9C-101B-9397-08002B2CF9AE}" pid="53" name="Överföringar">
    <vt:i4>0</vt:i4>
  </property>
  <property fmtid="{D5CDD505-2E9C-101B-9397-08002B2CF9AE}" pid="54" name="Checksum">
    <vt:lpwstr>*1011152891964*</vt:lpwstr>
  </property>
  <property fmtid="{D5CDD505-2E9C-101B-9397-08002B2CF9AE}" pid="55" name="skuggnummer">
    <vt:lpwstr>246</vt:lpwstr>
  </property>
  <property fmtid="{D5CDD505-2E9C-101B-9397-08002B2CF9AE}" pid="56" name="urixVersion">
    <vt:lpwstr>4.6.0.0</vt:lpwstr>
  </property>
  <property fmtid="{D5CDD505-2E9C-101B-9397-08002B2CF9AE}" pid="57" name="urixOrigin">
    <vt:lpwstr>131120 17:14:21.827</vt:lpwstr>
  </property>
  <property fmtid="{D5CDD505-2E9C-101B-9397-08002B2CF9AE}" pid="58" name="urixGuid">
    <vt:lpwstr>{5630B566-5772-4613-8023-965E01E3EBB9}</vt:lpwstr>
  </property>
</Properties>
</file>