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510" w:rsidRPr="00204510" w:rsidRDefault="00204510">
      <w:pPr>
        <w:pStyle w:val="Hemstlrubrik"/>
      </w:pPr>
      <w:bookmarkStart w:id="0" w:name="_Toc210545046"/>
      <w:bookmarkStart w:id="1" w:name="_Toc210545074"/>
      <w:r w:rsidRPr="00204510">
        <w:t>Förslag till riksdagsbeslut</w:t>
      </w:r>
      <w:bookmarkEnd w:id="0"/>
      <w:bookmarkEnd w:id="1"/>
    </w:p>
    <w:p w:rsidR="00204510" w:rsidRPr="00204510" w:rsidRDefault="00204510">
      <w:pPr>
        <w:pStyle w:val="Hemstlatt"/>
        <w:numPr>
          <w:ilvl w:val="0"/>
          <w:numId w:val="1"/>
        </w:numPr>
      </w:pPr>
      <w:r w:rsidRPr="00204510">
        <w:t>Riksdagen tillkännager för regeringen vad som anförs i motionen om att verka för att villkorslösa förhandlingar inleds mellan den tibetanska exilregeringen och Kinas regering.</w:t>
      </w:r>
    </w:p>
    <w:p w:rsidR="00204510" w:rsidRPr="00204510" w:rsidRDefault="00204510">
      <w:pPr>
        <w:pStyle w:val="Hemstlatt"/>
        <w:numPr>
          <w:ilvl w:val="0"/>
          <w:numId w:val="1"/>
        </w:numPr>
      </w:pPr>
      <w:r w:rsidRPr="00204510">
        <w:t>Riksdagen tillkännager för regeringen vad som anförs i m</w:t>
      </w:r>
      <w:r w:rsidRPr="00204510">
        <w:t>o</w:t>
      </w:r>
      <w:r w:rsidRPr="00204510">
        <w:t>tionen om att informera om kränkningar av de mänskliga rättigheterna i Tibet och verka för en förbättring av situationen.</w:t>
      </w:r>
    </w:p>
    <w:p w:rsidR="00204510" w:rsidRPr="00204510" w:rsidRDefault="00204510">
      <w:pPr>
        <w:pStyle w:val="Hemstlatt"/>
        <w:numPr>
          <w:ilvl w:val="0"/>
          <w:numId w:val="1"/>
        </w:numPr>
      </w:pPr>
      <w:r w:rsidRPr="00204510">
        <w:t>Riksdagen tillkännager för regeringen vad som anförs i m</w:t>
      </w:r>
      <w:r w:rsidRPr="00204510">
        <w:t>o</w:t>
      </w:r>
      <w:r w:rsidRPr="00204510">
        <w:t xml:space="preserve">tionen om att påverka Kina till att respektera det tibetanska folkets rätt att bevara sin kultur och sina religiösa traditioner. </w:t>
      </w:r>
    </w:p>
    <w:p w:rsidR="00204510" w:rsidRPr="00204510" w:rsidRDefault="00204510">
      <w:pPr>
        <w:pStyle w:val="Rubrik1"/>
      </w:pPr>
      <w:bookmarkStart w:id="2" w:name="_Toc210545047"/>
      <w:bookmarkStart w:id="3" w:name="_Toc210545075"/>
      <w:r w:rsidRPr="00204510">
        <w:t>Motivering</w:t>
      </w:r>
      <w:bookmarkEnd w:id="2"/>
      <w:bookmarkEnd w:id="3"/>
    </w:p>
    <w:p w:rsidR="00204510" w:rsidRPr="00204510" w:rsidRDefault="00204510">
      <w:r w:rsidRPr="00204510">
        <w:t>I FN:s kommission för mänskliga rättigheter, mars 2003, uttalade Anna Lindh bland annat följande: ”Kina öppnar sig alltmer mot omvärlden, men den övergripande situationen i Tibet, angående mänskliga rättigheter, är helt oa</w:t>
      </w:r>
      <w:r w:rsidRPr="00204510">
        <w:t>c</w:t>
      </w:r>
      <w:r w:rsidRPr="00204510">
        <w:t>ceptabel.”</w:t>
      </w:r>
    </w:p>
    <w:p w:rsidR="00204510" w:rsidRPr="00204510" w:rsidRDefault="00204510">
      <w:pPr>
        <w:pStyle w:val="Normaltindrag"/>
      </w:pPr>
      <w:r w:rsidRPr="00204510">
        <w:t>Det upplevs svårt att finna information på UD eller på regeringens hemsida angående Tibet. Det är också svårt att bilda sig en uppfattning om Sverige anser Tibet vara ett eget land eller hur det fungerar som en del av Kina. Situ</w:t>
      </w:r>
      <w:r w:rsidRPr="00204510">
        <w:t>a</w:t>
      </w:r>
      <w:r w:rsidRPr="00204510">
        <w:t>tionen är extra viktig nu då vi har ett stort ekonomiskt utbyte med kineserna och det visar sig att det nyss avslutade OS inte betytt någon speciell förbät</w:t>
      </w:r>
      <w:r w:rsidRPr="00204510">
        <w:t>t</w:t>
      </w:r>
      <w:r w:rsidRPr="00204510">
        <w:t>ring av det ansträngda läget.</w:t>
      </w:r>
    </w:p>
    <w:p w:rsidR="00204510" w:rsidRPr="00204510" w:rsidRDefault="00204510">
      <w:pPr>
        <w:pStyle w:val="Normaltindrag"/>
      </w:pPr>
      <w:r w:rsidRPr="00204510">
        <w:t>År 1950 innehade det tibetanska folket ett territorium samt en regering. Regeringen fungerade i territoriet och skötte sina egna inrikes angelägenheter fritt från externa myndigheter. Under samma period sköttes Tibets utrikesfö</w:t>
      </w:r>
      <w:r w:rsidRPr="00204510">
        <w:t>r</w:t>
      </w:r>
      <w:r w:rsidRPr="00204510">
        <w:t xml:space="preserve">bindelser uteslutande av Tibets regering. De länder med vilka Tibet hade utrikesförbindelser har i praktiken behandlat Tibet som en oberoende stat. </w:t>
      </w:r>
      <w:r w:rsidRPr="00204510">
        <w:lastRenderedPageBreak/>
        <w:t>Efter de militära aktionerna under år 1949 till 1950 har Tibet varit under Folkrepubliken Kinas ockupation.</w:t>
      </w:r>
    </w:p>
    <w:p w:rsidR="00204510" w:rsidRPr="00204510" w:rsidRDefault="00204510">
      <w:pPr>
        <w:pStyle w:val="Normaltindrag"/>
      </w:pPr>
      <w:r w:rsidRPr="00204510">
        <w:t>OS 2008 i Peking har avslutats. Några få protester mot ockupationen av Tibet noterades, men slogs snabbt ned av polisen. De särskilda zoner som myndigheterna öppnat för politiska manifestationer har stått tomma.</w:t>
      </w:r>
    </w:p>
    <w:p w:rsidR="00204510" w:rsidRPr="00204510" w:rsidRDefault="00204510">
      <w:pPr>
        <w:pStyle w:val="Normaltindrag"/>
      </w:pPr>
      <w:r w:rsidRPr="00204510">
        <w:t>När strålkastarna nu slocknat över ”OS-fågelboet” är det dags för västvär</w:t>
      </w:r>
      <w:r w:rsidRPr="00204510">
        <w:t>l</w:t>
      </w:r>
      <w:r w:rsidRPr="00204510">
        <w:t>dens massmedier, politiker och företag att på allvar intressera sig för den sociala process som pågår i Kina.</w:t>
      </w:r>
    </w:p>
    <w:p w:rsidR="00204510" w:rsidRPr="00204510" w:rsidRDefault="00204510">
      <w:pPr>
        <w:pStyle w:val="Normaltindrag"/>
      </w:pPr>
      <w:r w:rsidRPr="00204510">
        <w:t>Låt OS bli en startpunkt, inte en final. Den svenska regeringen måste mer aktivt följa utvecklingen för Tibet.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510">
        <w:trPr>
          <w:cantSplit/>
        </w:trPr>
        <w:tc>
          <w:tcPr>
            <w:tcW w:w="3046" w:type="dxa"/>
          </w:tcPr>
          <w:p w:rsidR="00204510" w:rsidRPr="00204510" w:rsidRDefault="00204510">
            <w:pPr>
              <w:pStyle w:val="UnderskriftDatum"/>
              <w:spacing w:before="240"/>
            </w:pPr>
            <w:r w:rsidRPr="00204510">
              <w:t>Stockholm den 30 september 2008</w:t>
            </w:r>
          </w:p>
        </w:tc>
        <w:tc>
          <w:tcPr>
            <w:tcW w:w="3047" w:type="dxa"/>
          </w:tcPr>
          <w:p w:rsidR="00204510" w:rsidRPr="00204510" w:rsidRDefault="00204510">
            <w:pPr>
              <w:pStyle w:val="Underskrifter"/>
              <w:spacing w:before="240"/>
            </w:pPr>
          </w:p>
        </w:tc>
      </w:tr>
      <w:tr w:rsidR="00000000" w:rsidRPr="00204510">
        <w:trPr>
          <w:cantSplit/>
        </w:trPr>
        <w:tc>
          <w:tcPr>
            <w:tcW w:w="3046" w:type="dxa"/>
          </w:tcPr>
          <w:p w:rsidR="00204510" w:rsidRPr="00204510" w:rsidRDefault="00204510">
            <w:pPr>
              <w:pStyle w:val="Underskrifter"/>
            </w:pPr>
            <w:r w:rsidRPr="00204510">
              <w:t>Göran Persson i Simrishamn (s)</w:t>
            </w:r>
          </w:p>
        </w:tc>
        <w:tc>
          <w:tcPr>
            <w:tcW w:w="3046" w:type="dxa"/>
          </w:tcPr>
          <w:p w:rsidR="00204510" w:rsidRPr="00204510" w:rsidRDefault="00204510">
            <w:pPr>
              <w:pStyle w:val="Underskrifter"/>
            </w:pPr>
            <w:r w:rsidRPr="00204510">
              <w:t>Christer Adelsbo (s)</w:t>
            </w:r>
          </w:p>
        </w:tc>
      </w:tr>
    </w:tbl>
    <w:p w:rsidR="00204510" w:rsidRPr="00204510" w:rsidRDefault="00204510">
      <w:pPr>
        <w:pStyle w:val="Normaltindrag"/>
      </w:pPr>
    </w:p>
    <w:sectPr w:rsidR="00000000" w:rsidRPr="002045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510" w:rsidRPr="00204510" w:rsidRDefault="00204510">
      <w:r w:rsidRPr="00204510">
        <w:separator/>
      </w:r>
    </w:p>
  </w:endnote>
  <w:endnote w:type="continuationSeparator" w:id="0">
    <w:p w:rsidR="00204510" w:rsidRPr="00204510" w:rsidRDefault="00204510">
      <w:r w:rsidRPr="002045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510" w:rsidRPr="00204510" w:rsidRDefault="00204510">
    <w:pPr>
      <w:pStyle w:val="Sidfot"/>
    </w:pPr>
    <w:r w:rsidRPr="002045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43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510" w:rsidRDefault="002045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510" w:rsidRDefault="002045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510" w:rsidRPr="00204510" w:rsidRDefault="00204510">
    <w:pPr>
      <w:pStyle w:val="Sidfot"/>
    </w:pPr>
    <w:r w:rsidRPr="002045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624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510" w:rsidRDefault="002045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510" w:rsidRDefault="002045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510" w:rsidRPr="00204510" w:rsidRDefault="00204510">
    <w:pPr>
      <w:pStyle w:val="Sidfot"/>
    </w:pPr>
    <w:r w:rsidRPr="002045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29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510" w:rsidRDefault="002045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510" w:rsidRDefault="002045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510" w:rsidRPr="00204510" w:rsidRDefault="00204510">
      <w:r w:rsidRPr="00204510">
        <w:separator/>
      </w:r>
    </w:p>
  </w:footnote>
  <w:footnote w:type="continuationSeparator" w:id="0">
    <w:p w:rsidR="00204510" w:rsidRPr="00204510" w:rsidRDefault="00204510">
      <w:r w:rsidRPr="002045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510" w:rsidRPr="00204510" w:rsidRDefault="00204510">
    <w:pPr>
      <w:pStyle w:val="Sidhuvud"/>
    </w:pPr>
    <w:r w:rsidRPr="002045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333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510" w:rsidRDefault="002045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510" w:rsidRDefault="002045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510" w:rsidRPr="00204510" w:rsidRDefault="00204510">
    <w:pPr>
      <w:pStyle w:val="Sidhuvud"/>
    </w:pPr>
    <w:r w:rsidRPr="002045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251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510" w:rsidRDefault="002045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510" w:rsidRDefault="002045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510" w:rsidRPr="00204510" w:rsidRDefault="00204510">
    <w:pPr>
      <w:pStyle w:val="FSHNormal"/>
      <w:tabs>
        <w:tab w:val="right" w:pos="5840"/>
      </w:tabs>
    </w:pPr>
    <w:r w:rsidRPr="00204510">
      <w:br/>
    </w:r>
    <w:r w:rsidRPr="00204510">
      <w:fldChar w:fldCharType="begin" w:fldLock="1"/>
    </w:r>
    <w:r w:rsidRPr="00204510">
      <w:instrText xml:space="preserve"> DOCPROPERTY</w:instrText>
    </w:r>
    <w:r w:rsidRPr="00204510">
      <w:rPr>
        <w:sz w:val="18"/>
      </w:rPr>
      <w:instrText xml:space="preserve"> "YearUser" *\charformat </w:instrText>
    </w:r>
    <w:r w:rsidRPr="00204510">
      <w:fldChar w:fldCharType="separate"/>
    </w:r>
    <w:r w:rsidRPr="00204510">
      <w:t>2008/09</w:t>
    </w:r>
    <w:r w:rsidRPr="00204510">
      <w:fldChar w:fldCharType="end"/>
    </w:r>
    <w:r w:rsidRPr="00204510">
      <w:t xml:space="preserve"> </w:t>
    </w:r>
    <w:r w:rsidRPr="00204510">
      <w:tab/>
      <w:t xml:space="preserve">mnr: </w:t>
    </w:r>
    <w:r w:rsidRPr="00204510">
      <w:fldChar w:fldCharType="begin" w:fldLock="1"/>
    </w:r>
    <w:r w:rsidRPr="00204510">
      <w:instrText xml:space="preserve"> DOCPROPERTY</w:instrText>
    </w:r>
    <w:r w:rsidRPr="00204510">
      <w:rPr>
        <w:sz w:val="18"/>
      </w:rPr>
      <w:instrText xml:space="preserve"> "Motionsnummer" *\charformat </w:instrText>
    </w:r>
    <w:r w:rsidRPr="00204510">
      <w:fldChar w:fldCharType="separate"/>
    </w:r>
    <w:r w:rsidRPr="00204510">
      <w:t>U263</w:t>
    </w:r>
    <w:r w:rsidRPr="00204510">
      <w:fldChar w:fldCharType="end"/>
    </w:r>
    <w:r w:rsidRPr="00204510">
      <w:br/>
    </w:r>
    <w:r w:rsidRPr="00204510">
      <w:fldChar w:fldCharType="begin" w:fldLock="1"/>
    </w:r>
    <w:r w:rsidRPr="00204510">
      <w:instrText xml:space="preserve"> DOCPROPERTY</w:instrText>
    </w:r>
    <w:r w:rsidRPr="00204510">
      <w:rPr>
        <w:sz w:val="18"/>
      </w:rPr>
      <w:instrText xml:space="preserve"> "Samling" *\charformat </w:instrText>
    </w:r>
    <w:r w:rsidRPr="00204510">
      <w:fldChar w:fldCharType="end"/>
    </w:r>
    <w:r w:rsidRPr="00204510">
      <w:tab/>
      <w:t xml:space="preserve">pnr: </w:t>
    </w:r>
    <w:r w:rsidRPr="00204510">
      <w:fldChar w:fldCharType="begin" w:fldLock="1"/>
    </w:r>
    <w:r w:rsidRPr="00204510">
      <w:instrText xml:space="preserve"> DOCPROPERTY</w:instrText>
    </w:r>
    <w:r w:rsidRPr="00204510">
      <w:rPr>
        <w:sz w:val="18"/>
      </w:rPr>
      <w:instrText xml:space="preserve"> "Partinummer" *\charformat </w:instrText>
    </w:r>
    <w:r w:rsidRPr="00204510">
      <w:fldChar w:fldCharType="separate"/>
    </w:r>
    <w:r w:rsidRPr="00204510">
      <w:t>s16026</w:t>
    </w:r>
    <w:r w:rsidRPr="00204510">
      <w:fldChar w:fldCharType="end"/>
    </w:r>
  </w:p>
  <w:p w:rsidR="00204510" w:rsidRPr="00204510" w:rsidRDefault="00204510">
    <w:pPr>
      <w:pStyle w:val="FSHRub1"/>
    </w:pPr>
    <w:r w:rsidRPr="00204510">
      <w:t>Motion till riksdagen</w:t>
    </w:r>
    <w:r w:rsidRPr="00204510">
      <w:br/>
    </w:r>
    <w:r w:rsidRPr="00204510">
      <w:fldChar w:fldCharType="begin" w:fldLock="1"/>
    </w:r>
    <w:r w:rsidRPr="00204510">
      <w:instrText xml:space="preserve"> DOCPROPERTY "YearUser" *\charformat </w:instrText>
    </w:r>
    <w:r w:rsidRPr="00204510">
      <w:fldChar w:fldCharType="separate"/>
    </w:r>
    <w:r w:rsidRPr="00204510">
      <w:t>2008/09</w:t>
    </w:r>
    <w:r w:rsidRPr="00204510">
      <w:fldChar w:fldCharType="end"/>
    </w:r>
    <w:r w:rsidRPr="00204510">
      <w:t>:</w:t>
    </w:r>
    <w:r w:rsidRPr="00204510">
      <w:fldChar w:fldCharType="begin" w:fldLock="1"/>
    </w:r>
    <w:r w:rsidRPr="00204510">
      <w:instrText xml:space="preserve"> DOCPROPERTY "Motionsnummer" *\charformat </w:instrText>
    </w:r>
    <w:r w:rsidRPr="00204510">
      <w:fldChar w:fldCharType="separate"/>
    </w:r>
    <w:r w:rsidRPr="00204510">
      <w:t>U263</w:t>
    </w:r>
    <w:r w:rsidRPr="00204510">
      <w:fldChar w:fldCharType="end"/>
    </w:r>
  </w:p>
  <w:p w:rsidR="00204510" w:rsidRPr="00204510" w:rsidRDefault="00204510">
    <w:pPr>
      <w:pStyle w:val="FSHNormalS5"/>
    </w:pPr>
    <w:r w:rsidRPr="00204510">
      <w:fldChar w:fldCharType="begin" w:fldLock="1"/>
    </w:r>
    <w:r w:rsidRPr="00204510">
      <w:instrText xml:space="preserve"> DOCPROPERTY "MotionarText" *\charformat </w:instrText>
    </w:r>
    <w:r w:rsidRPr="00204510">
      <w:fldChar w:fldCharType="separate"/>
    </w:r>
    <w:r w:rsidRPr="00204510">
      <w:t>av Göran Persson i Simrishamn och Christer Adelsbo (s)</w:t>
    </w:r>
    <w:r w:rsidRPr="00204510">
      <w:fldChar w:fldCharType="end"/>
    </w:r>
    <w:r w:rsidRPr="00204510">
      <w:br/>
    </w:r>
    <w:r w:rsidRPr="00204510">
      <w:fldChar w:fldCharType="begin" w:fldLock="1"/>
    </w:r>
    <w:r w:rsidRPr="00204510">
      <w:instrText xml:space="preserve"> DOCPROPERTY "SvarFrasKort" *\charformat </w:instrText>
    </w:r>
    <w:r w:rsidRPr="00204510">
      <w:fldChar w:fldCharType="end"/>
    </w:r>
  </w:p>
  <w:p w:rsidR="00204510" w:rsidRPr="00204510" w:rsidRDefault="00204510">
    <w:pPr>
      <w:pStyle w:val="FSHTitel"/>
    </w:pPr>
    <w:r w:rsidRPr="00204510">
      <w:fldChar w:fldCharType="begin" w:fldLock="1"/>
    </w:r>
    <w:r w:rsidRPr="00204510">
      <w:instrText xml:space="preserve"> DOCPROPERTY</w:instrText>
    </w:r>
    <w:r w:rsidRPr="00204510">
      <w:rPr>
        <w:sz w:val="18"/>
      </w:rPr>
      <w:instrText xml:space="preserve"> "RubrikSvar" *\charformat </w:instrText>
    </w:r>
    <w:r w:rsidRPr="00204510">
      <w:fldChar w:fldCharType="separate"/>
    </w:r>
    <w:r w:rsidRPr="00204510">
      <w:t>Tibet 2008</w:t>
    </w:r>
    <w:r w:rsidRPr="00204510">
      <w:fldChar w:fldCharType="end"/>
    </w:r>
  </w:p>
  <w:p w:rsidR="00204510" w:rsidRPr="00204510" w:rsidRDefault="00204510">
    <w:pPr>
      <w:pStyle w:val="Normal00"/>
    </w:pPr>
  </w:p>
  <w:p w:rsidR="00204510" w:rsidRPr="00204510" w:rsidRDefault="002045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8F08CE"/>
    <w:multiLevelType w:val="hybridMultilevel"/>
    <w:tmpl w:val="2E4A4DFC"/>
    <w:lvl w:ilvl="0" w:tplc="C554CD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5900452">
    <w:abstractNumId w:val="8"/>
  </w:num>
  <w:num w:numId="2" w16cid:durableId="2054234811">
    <w:abstractNumId w:val="9"/>
  </w:num>
  <w:num w:numId="3" w16cid:durableId="311566629">
    <w:abstractNumId w:val="8"/>
  </w:num>
  <w:num w:numId="4" w16cid:durableId="1133399756">
    <w:abstractNumId w:val="9"/>
  </w:num>
  <w:num w:numId="5" w16cid:durableId="980498989">
    <w:abstractNumId w:val="13"/>
  </w:num>
  <w:num w:numId="6" w16cid:durableId="2106878632">
    <w:abstractNumId w:val="10"/>
  </w:num>
  <w:num w:numId="7" w16cid:durableId="75715380">
    <w:abstractNumId w:val="11"/>
  </w:num>
  <w:num w:numId="8" w16cid:durableId="1259557635">
    <w:abstractNumId w:val="12"/>
  </w:num>
  <w:num w:numId="9" w16cid:durableId="1688797199">
    <w:abstractNumId w:val="8"/>
  </w:num>
  <w:num w:numId="10" w16cid:durableId="1909418311">
    <w:abstractNumId w:val="3"/>
  </w:num>
  <w:num w:numId="11" w16cid:durableId="266498931">
    <w:abstractNumId w:val="2"/>
  </w:num>
  <w:num w:numId="12" w16cid:durableId="1409890103">
    <w:abstractNumId w:val="1"/>
  </w:num>
  <w:num w:numId="13" w16cid:durableId="1986659436">
    <w:abstractNumId w:val="0"/>
  </w:num>
  <w:num w:numId="14" w16cid:durableId="1327171745">
    <w:abstractNumId w:val="9"/>
  </w:num>
  <w:num w:numId="15" w16cid:durableId="1157916577">
    <w:abstractNumId w:val="7"/>
  </w:num>
  <w:num w:numId="16" w16cid:durableId="1642465789">
    <w:abstractNumId w:val="6"/>
  </w:num>
  <w:num w:numId="17" w16cid:durableId="1730762982">
    <w:abstractNumId w:val="5"/>
  </w:num>
  <w:num w:numId="18" w16cid:durableId="1130588065">
    <w:abstractNumId w:val="4"/>
  </w:num>
  <w:num w:numId="19" w16cid:durableId="1690718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CF24086-060A-448A-BD41-1DF5E0E9B70B},{90EB44D1-F259-42E3-B2FF-B3EA988BF735}"/>
  </w:docVars>
  <w:rsids>
    <w:rsidRoot w:val="008955EB"/>
    <w:rsid w:val="00204510"/>
    <w:rsid w:val="008955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15:chartTrackingRefBased/>
  <w15:docId w15:val="{65A9DA67-673F-46E3-906D-90C62108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1962</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s16026</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s16026</dc:title>
  <dc:subject>s16026</dc:subject>
  <dc:creator>Riksdagen</dc:creator>
  <cp:keywords>Riksdagen</cp:keywords>
  <dc:description>TKG-ktrl, MSMQ4mb, PersReg-Distribution mm b-&gt;ny fplogga</dc:description>
  <cp:lastModifiedBy>Lars Brink</cp:lastModifiedBy>
  <cp:revision>2</cp:revision>
  <cp:lastPrinted>2008-12-17T10:00:00Z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Tibet 2008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Christer Adelsbo (s)</vt:lpwstr>
  </property>
  <property fmtid="{D5CDD505-2E9C-101B-9397-08002B2CF9AE}" pid="26" name="MotionarLista">
    <vt:lpwstr>Persson i Simrishamn, Göran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20082009000000000115000160260069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20082009000000000115000160260069</vt:lpwstr>
  </property>
  <property fmtid="{D5CDD505-2E9C-101B-9397-08002B2CF9AE}" pid="50" name="nummer">
    <vt:lpwstr>263</vt:lpwstr>
  </property>
  <property fmtid="{D5CDD505-2E9C-101B-9397-08002B2CF9AE}" pid="51" name="utskottsbeteckning">
    <vt:lpwstr>U</vt:lpwstr>
  </property>
  <property fmtid="{D5CDD505-2E9C-101B-9397-08002B2CF9AE}" pid="52" name="GlobalUID">
    <vt:lpwstr>{4373A90A-D592-4B3A-8579-64318B52CD26}</vt:lpwstr>
  </property>
  <property fmtid="{D5CDD505-2E9C-101B-9397-08002B2CF9AE}" pid="53" name="Överföringar">
    <vt:i4>0</vt:i4>
  </property>
  <property fmtid="{D5CDD505-2E9C-101B-9397-08002B2CF9AE}" pid="54" name="Checksum">
    <vt:lpwstr>*1002991859147*</vt:lpwstr>
  </property>
  <property fmtid="{D5CDD505-2E9C-101B-9397-08002B2CF9AE}" pid="55" name="skuggnummer">
    <vt:lpwstr>1263</vt:lpwstr>
  </property>
  <property fmtid="{D5CDD505-2E9C-101B-9397-08002B2CF9AE}" pid="56" name="urixVersion">
    <vt:lpwstr>3.2.0.8</vt:lpwstr>
  </property>
  <property fmtid="{D5CDD505-2E9C-101B-9397-08002B2CF9AE}" pid="57" name="urixOrigin">
    <vt:lpwstr>090401 19:10:36.005</vt:lpwstr>
  </property>
  <property fmtid="{D5CDD505-2E9C-101B-9397-08002B2CF9AE}" pid="58" name="urixGuid">
    <vt:lpwstr>{D710B382-0FE4-466F-80D2-1CA874632035}</vt:lpwstr>
  </property>
</Properties>
</file>