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20 december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Avslutning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25 Allmänna bidrag till kommuner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Erik Slottner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 Samhällsekonomi och finansförvaltning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26 Statsskuldsräntor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27 Avgiften till Europeiska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direktiv om inrättande av ett huvudkontorsbaserat skattesystem för mikroföretag samt små och medelstora företag och om ändring av direktiv 2011/16/EU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2023-12-20</SAFIR_Sammantradesdatum_Doc>
    <SAFIR_SammantradeID xmlns="C07A1A6C-0B19-41D9-BDF8-F523BA3921EB">4d71d0d7-9f5e-410d-b388-f3e73f85f812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582B358A-6772-4758-B126-0A98C3A68D5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