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D36" w:rsidRPr="00530BE0" w:rsidRDefault="00405D36" w:rsidP="00094FD4">
      <w:pPr>
        <w:pStyle w:val="Hemstlrubrik"/>
      </w:pPr>
      <w:r w:rsidRPr="00530BE0">
        <w:t>Förslag till riksdagsbeslut</w:t>
      </w:r>
    </w:p>
    <w:p w:rsidR="00CB6663" w:rsidRPr="00530BE0" w:rsidRDefault="00CB6663">
      <w:pPr>
        <w:pStyle w:val="Hemstlatt"/>
        <w:numPr>
          <w:ilvl w:val="0"/>
          <w:numId w:val="1"/>
        </w:numPr>
      </w:pPr>
      <w:r w:rsidRPr="00530BE0">
        <w:t>Riksdagen avslår proposition 2006/07:16 Radio och TV i allmänhetens tjänst – överlåtelse av rättigheter till offentligt framförande.</w:t>
      </w:r>
    </w:p>
    <w:p w:rsidR="00CB6663" w:rsidRPr="00530BE0" w:rsidRDefault="00CB6663">
      <w:pPr>
        <w:pStyle w:val="Hemstlatt"/>
        <w:numPr>
          <w:ilvl w:val="0"/>
          <w:numId w:val="1"/>
        </w:numPr>
      </w:pPr>
      <w:r w:rsidRPr="00530BE0">
        <w:t>Riksdagen tillkännager för regeringen som sin mening att Granskningsnämnden ges ett särskilt uppdrag att bevaka utvecklingen i enlighet med vad som anförs i motionen.</w:t>
      </w:r>
    </w:p>
    <w:p w:rsidR="00E84F25" w:rsidRPr="00530BE0" w:rsidRDefault="007C6092" w:rsidP="00094FD4">
      <w:pPr>
        <w:pStyle w:val="Rubrik1"/>
      </w:pPr>
      <w:r w:rsidRPr="00530BE0">
        <w:t>Motivering</w:t>
      </w:r>
    </w:p>
    <w:p w:rsidR="008D654F" w:rsidRPr="00530BE0" w:rsidRDefault="001C5C6E" w:rsidP="00094FD4">
      <w:r w:rsidRPr="00530BE0">
        <w:t xml:space="preserve">Regeringen </w:t>
      </w:r>
      <w:r w:rsidR="00AD5B1E" w:rsidRPr="00530BE0">
        <w:t xml:space="preserve"> </w:t>
      </w:r>
      <w:r w:rsidRPr="00530BE0">
        <w:t>för</w:t>
      </w:r>
      <w:r w:rsidR="008C1A2F" w:rsidRPr="00530BE0">
        <w:t>e</w:t>
      </w:r>
      <w:r w:rsidRPr="00530BE0">
        <w:t>sl</w:t>
      </w:r>
      <w:r w:rsidR="008D52F9" w:rsidRPr="00530BE0">
        <w:t>år</w:t>
      </w:r>
      <w:r w:rsidRPr="00530BE0">
        <w:t xml:space="preserve"> att det ska framgå i företagens anslagsvillkor</w:t>
      </w:r>
      <w:r w:rsidR="008D52F9" w:rsidRPr="00530BE0">
        <w:t>,</w:t>
      </w:r>
      <w:r w:rsidRPr="00530BE0">
        <w:t xml:space="preserve"> men inte i radio- och </w:t>
      </w:r>
      <w:r w:rsidR="00881B71" w:rsidRPr="00530BE0">
        <w:t>tv</w:t>
      </w:r>
      <w:r w:rsidRPr="00530BE0">
        <w:t xml:space="preserve">-lagen, att </w:t>
      </w:r>
      <w:r w:rsidR="00881B71" w:rsidRPr="00530BE0">
        <w:t xml:space="preserve">public </w:t>
      </w:r>
      <w:r w:rsidR="008D52F9" w:rsidRPr="00530BE0">
        <w:t>service-</w:t>
      </w:r>
      <w:r w:rsidRPr="00530BE0">
        <w:t xml:space="preserve">sändningarna ska kunna tas emot av allmänheten utan villkor om särskild betalning utöver erlagd </w:t>
      </w:r>
      <w:r w:rsidR="00881B71" w:rsidRPr="00530BE0">
        <w:t>tv</w:t>
      </w:r>
      <w:r w:rsidRPr="00530BE0">
        <w:t>-avgift</w:t>
      </w:r>
      <w:r w:rsidR="008D52F9" w:rsidRPr="00530BE0">
        <w:t xml:space="preserve">. </w:t>
      </w:r>
      <w:r w:rsidRPr="00530BE0">
        <w:t>I pra</w:t>
      </w:r>
      <w:r w:rsidRPr="00530BE0">
        <w:t>k</w:t>
      </w:r>
      <w:r w:rsidRPr="00530BE0">
        <w:t>tiken innebär den lilla ändringen av ordalydelsen</w:t>
      </w:r>
      <w:r w:rsidR="00405D36" w:rsidRPr="00530BE0">
        <w:t xml:space="preserve"> från ”skall vara tillgängliga för allmänheten</w:t>
      </w:r>
      <w:r w:rsidR="00881B71" w:rsidRPr="00530BE0">
        <w:t xml:space="preserve"> </w:t>
      </w:r>
      <w:r w:rsidR="00405D36" w:rsidRPr="00530BE0">
        <w:t>...” (som stod i lagen) till</w:t>
      </w:r>
      <w:r w:rsidRPr="00530BE0">
        <w:t xml:space="preserve"> ”ska kunna tas emot av allmänheten</w:t>
      </w:r>
      <w:r w:rsidR="00881B71" w:rsidRPr="00530BE0">
        <w:t xml:space="preserve"> </w:t>
      </w:r>
      <w:r w:rsidRPr="00530BE0">
        <w:t>…”</w:t>
      </w:r>
      <w:r w:rsidR="00405D36" w:rsidRPr="00530BE0">
        <w:t xml:space="preserve"> (som </w:t>
      </w:r>
      <w:r w:rsidR="00CC6753" w:rsidRPr="00530BE0">
        <w:t xml:space="preserve">föreslås </w:t>
      </w:r>
      <w:r w:rsidR="00405D36" w:rsidRPr="00530BE0">
        <w:t>stå i anslagsvillkoren)</w:t>
      </w:r>
      <w:r w:rsidRPr="00530BE0">
        <w:t xml:space="preserve"> en avgörande förändring, nämligen att det ska vara fritt fram för programföretagen inom </w:t>
      </w:r>
      <w:r w:rsidR="00881B71" w:rsidRPr="00530BE0">
        <w:t xml:space="preserve">public service </w:t>
      </w:r>
      <w:r w:rsidRPr="00530BE0">
        <w:t xml:space="preserve">att ta betalt av exempelvis restauranger, pubar och pizzerior om de vill visa </w:t>
      </w:r>
      <w:r w:rsidR="00881B71" w:rsidRPr="00530BE0">
        <w:t>tv</w:t>
      </w:r>
      <w:r w:rsidRPr="00530BE0">
        <w:t>-program för allmänheten samtidigt som de erbjuder mat och dryck till försäl</w:t>
      </w:r>
      <w:r w:rsidRPr="00530BE0">
        <w:t>j</w:t>
      </w:r>
      <w:r w:rsidRPr="00530BE0">
        <w:t>ning</w:t>
      </w:r>
      <w:r w:rsidR="008D52F9" w:rsidRPr="00530BE0">
        <w:t xml:space="preserve"> – detta </w:t>
      </w:r>
      <w:r w:rsidR="00CC6753" w:rsidRPr="00530BE0">
        <w:t xml:space="preserve">endast </w:t>
      </w:r>
      <w:r w:rsidR="008D52F9" w:rsidRPr="00530BE0">
        <w:t>förutsatt att de inte tar ut någon inträdesavgift</w:t>
      </w:r>
      <w:r w:rsidRPr="00530BE0">
        <w:t>.</w:t>
      </w:r>
    </w:p>
    <w:p w:rsidR="008D52F9" w:rsidRPr="00530BE0" w:rsidRDefault="008D654F" w:rsidP="00094FD4">
      <w:pPr>
        <w:pStyle w:val="Normaltindrag"/>
      </w:pPr>
      <w:r w:rsidRPr="00530BE0">
        <w:t xml:space="preserve">Regeringen </w:t>
      </w:r>
      <w:r w:rsidR="001C5C6E" w:rsidRPr="00530BE0">
        <w:t xml:space="preserve">förväntar sig </w:t>
      </w:r>
      <w:r w:rsidR="00E206F7" w:rsidRPr="00530BE0">
        <w:t>e</w:t>
      </w:r>
      <w:r w:rsidR="001C5C6E" w:rsidRPr="00530BE0">
        <w:t>nligt propositionen att programföretagen ska ”agera på ett balanserat sätt” och ta hänsyn till sitt uppdrag som företag i allmänhetens tjänst.</w:t>
      </w:r>
    </w:p>
    <w:p w:rsidR="001C5C6E" w:rsidRPr="00530BE0" w:rsidRDefault="008C1A2F" w:rsidP="00094FD4">
      <w:pPr>
        <w:pStyle w:val="Normaltindrag"/>
      </w:pPr>
      <w:r w:rsidRPr="00530BE0">
        <w:t>I motsats till utredningen</w:t>
      </w:r>
      <w:r w:rsidR="00881B71" w:rsidRPr="00530BE0">
        <w:t xml:space="preserve"> SOU 2006:83</w:t>
      </w:r>
      <w:r w:rsidR="001C5C6E" w:rsidRPr="00530BE0">
        <w:t xml:space="preserve"> </w:t>
      </w:r>
      <w:r w:rsidR="00E206F7" w:rsidRPr="00530BE0">
        <w:t>har regeringen kommit fram till att det nuvarande systemet inte är förenligt med upphovsrätten.</w:t>
      </w:r>
    </w:p>
    <w:p w:rsidR="00BC6721" w:rsidRPr="00530BE0" w:rsidRDefault="008D52F9" w:rsidP="00094FD4">
      <w:pPr>
        <w:pStyle w:val="Normaltindrag"/>
      </w:pPr>
      <w:r w:rsidRPr="00530BE0">
        <w:t>Från Vänsterpartiets sida värnar vi upphovsrätten som en möjlighet för väldigt många konstnärer at</w:t>
      </w:r>
      <w:r w:rsidR="00776335" w:rsidRPr="00530BE0">
        <w:t>t kunna försörja sig. I de fall</w:t>
      </w:r>
      <w:r w:rsidRPr="00530BE0">
        <w:t xml:space="preserve"> där </w:t>
      </w:r>
      <w:r w:rsidR="00776335" w:rsidRPr="00530BE0">
        <w:t xml:space="preserve">det är tänkt att </w:t>
      </w:r>
      <w:r w:rsidR="00881B71" w:rsidRPr="00530BE0">
        <w:lastRenderedPageBreak/>
        <w:t xml:space="preserve">public </w:t>
      </w:r>
      <w:r w:rsidR="00392742" w:rsidRPr="00530BE0">
        <w:t>service</w:t>
      </w:r>
      <w:r w:rsidR="00881B71" w:rsidRPr="00530BE0">
        <w:t>-</w:t>
      </w:r>
      <w:r w:rsidR="00392742" w:rsidRPr="00530BE0">
        <w:t>företagen</w:t>
      </w:r>
      <w:r w:rsidRPr="00530BE0">
        <w:t xml:space="preserve"> ska kunna ta betalt för visningsrätten tycks det dock inte handla om de små upphovsrätts</w:t>
      </w:r>
      <w:r w:rsidR="008C1A2F" w:rsidRPr="00530BE0">
        <w:t>inne</w:t>
      </w:r>
      <w:r w:rsidRPr="00530BE0">
        <w:t xml:space="preserve">havarna utan </w:t>
      </w:r>
      <w:r w:rsidR="00184EE2" w:rsidRPr="00530BE0">
        <w:t>i första hand om pr</w:t>
      </w:r>
      <w:r w:rsidR="00184EE2" w:rsidRPr="00530BE0">
        <w:t>o</w:t>
      </w:r>
      <w:r w:rsidR="00184EE2" w:rsidRPr="00530BE0">
        <w:t>grambolagen själva</w:t>
      </w:r>
      <w:r w:rsidR="00776335" w:rsidRPr="00530BE0">
        <w:t xml:space="preserve">. Innebär regeringens förslag sedan på sikt att man även </w:t>
      </w:r>
      <w:r w:rsidR="004F6CC6" w:rsidRPr="00530BE0">
        <w:t>kommer att ta</w:t>
      </w:r>
      <w:r w:rsidR="00776335" w:rsidRPr="00530BE0">
        <w:t xml:space="preserve"> betalt för rätten att visa exempelvis</w:t>
      </w:r>
      <w:r w:rsidR="00BC6721" w:rsidRPr="00530BE0">
        <w:t xml:space="preserve"> musikprogram,</w:t>
      </w:r>
      <w:r w:rsidR="00776335" w:rsidRPr="00530BE0">
        <w:t xml:space="preserve"> </w:t>
      </w:r>
      <w:r w:rsidR="00881B71" w:rsidRPr="00530BE0">
        <w:t>tv</w:t>
      </w:r>
      <w:r w:rsidR="00776335" w:rsidRPr="00530BE0">
        <w:t xml:space="preserve">-serier och filmer, </w:t>
      </w:r>
      <w:r w:rsidR="004F6CC6" w:rsidRPr="00530BE0">
        <w:t xml:space="preserve">vilket inte kan uteslutas, </w:t>
      </w:r>
      <w:r w:rsidR="00776335" w:rsidRPr="00530BE0">
        <w:t>då</w:t>
      </w:r>
      <w:r w:rsidR="00AF76BE" w:rsidRPr="00530BE0">
        <w:t xml:space="preserve"> utnyttjar </w:t>
      </w:r>
      <w:r w:rsidR="004F6CC6" w:rsidRPr="00530BE0">
        <w:t xml:space="preserve">man </w:t>
      </w:r>
      <w:r w:rsidR="00AF76BE" w:rsidRPr="00530BE0">
        <w:t>de nya möjligheterna på ett vis som inte var tänkt. Och givetvis blir det</w:t>
      </w:r>
      <w:r w:rsidR="00BC6721" w:rsidRPr="00530BE0">
        <w:t xml:space="preserve"> ytterligare problem för </w:t>
      </w:r>
      <w:r w:rsidR="008D654F" w:rsidRPr="00530BE0">
        <w:t>små</w:t>
      </w:r>
      <w:r w:rsidR="008B6FE8" w:rsidRPr="00530BE0">
        <w:softHyphen/>
      </w:r>
      <w:r w:rsidR="008D654F" w:rsidRPr="00530BE0">
        <w:t xml:space="preserve">företag </w:t>
      </w:r>
      <w:r w:rsidR="00BC6721" w:rsidRPr="00530BE0">
        <w:t>utan</w:t>
      </w:r>
      <w:r w:rsidR="008D654F" w:rsidRPr="00530BE0">
        <w:t xml:space="preserve"> ekonomiska </w:t>
      </w:r>
      <w:r w:rsidR="008D654F" w:rsidRPr="00530BE0">
        <w:rPr>
          <w:spacing w:val="-2"/>
        </w:rPr>
        <w:t>marginaler. För de större restaurangerna är det lätta</w:t>
      </w:r>
      <w:r w:rsidR="008D654F" w:rsidRPr="00530BE0">
        <w:t>re att vältra över den extra kostnaden på kunderna/gästerna.</w:t>
      </w:r>
      <w:r w:rsidR="00405D36" w:rsidRPr="00530BE0">
        <w:t xml:space="preserve"> </w:t>
      </w:r>
      <w:r w:rsidR="004F6CC6" w:rsidRPr="00530BE0">
        <w:t>Vi vill också värna principen att inge</w:t>
      </w:r>
      <w:r w:rsidR="004F6CC6" w:rsidRPr="00530BE0">
        <w:rPr>
          <w:spacing w:val="-2"/>
        </w:rPr>
        <w:t xml:space="preserve">n ska behöva betala två gånger för rätten att se </w:t>
      </w:r>
      <w:r w:rsidR="00881B71" w:rsidRPr="00530BE0">
        <w:rPr>
          <w:spacing w:val="-2"/>
        </w:rPr>
        <w:t>public servi</w:t>
      </w:r>
      <w:r w:rsidR="00881B71" w:rsidRPr="00530BE0">
        <w:t>ce</w:t>
      </w:r>
      <w:r w:rsidR="004F6CC6" w:rsidRPr="00530BE0">
        <w:t>s program: först licensavgift och sedan på restaurangnotan.</w:t>
      </w:r>
    </w:p>
    <w:p w:rsidR="004F6CC6" w:rsidRPr="00530BE0" w:rsidRDefault="00BC6721" w:rsidP="00094FD4">
      <w:pPr>
        <w:pStyle w:val="Normaltindrag"/>
      </w:pPr>
      <w:r w:rsidRPr="00530BE0">
        <w:t xml:space="preserve">Vänsterpartiet menar i motsats till regeringen att det går att tolka lagarna på det sätt som utredningen gjort och ser stora problem med att övergå till en ordning där det ankommer på programbolagen att agera ansvarsfullt, men där det inte finns några tydliga gränser eller regler för vilka program det </w:t>
      </w:r>
      <w:r w:rsidR="004F6CC6" w:rsidRPr="00530BE0">
        <w:t>är berä</w:t>
      </w:r>
      <w:r w:rsidR="004F6CC6" w:rsidRPr="00530BE0">
        <w:t>t</w:t>
      </w:r>
      <w:r w:rsidR="004F6CC6" w:rsidRPr="00530BE0">
        <w:t>tigat att ta betalt för.</w:t>
      </w:r>
    </w:p>
    <w:p w:rsidR="004F6CC6" w:rsidRPr="00530BE0" w:rsidRDefault="004F6CC6" w:rsidP="00094FD4">
      <w:pPr>
        <w:pStyle w:val="Normaltindrag"/>
      </w:pPr>
      <w:r w:rsidRPr="00530BE0">
        <w:t>Ma</w:t>
      </w:r>
      <w:r w:rsidR="00283C6A" w:rsidRPr="00530BE0">
        <w:t>n måste fråga sig om programbolagen med hänsyn tagen till ovanståe</w:t>
      </w:r>
      <w:r w:rsidR="00283C6A" w:rsidRPr="00530BE0">
        <w:t>n</w:t>
      </w:r>
      <w:r w:rsidR="00283C6A" w:rsidRPr="00530BE0">
        <w:t xml:space="preserve">de kommer att klara av att uppfylla sitt public </w:t>
      </w:r>
      <w:r w:rsidR="00392742" w:rsidRPr="00530BE0">
        <w:t>service</w:t>
      </w:r>
      <w:r w:rsidR="00881B71" w:rsidRPr="00530BE0">
        <w:t>-</w:t>
      </w:r>
      <w:r w:rsidR="00392742" w:rsidRPr="00530BE0">
        <w:t>uppdrag</w:t>
      </w:r>
      <w:r w:rsidRPr="00530BE0">
        <w:t>.</w:t>
      </w:r>
    </w:p>
    <w:p w:rsidR="00AF76BE" w:rsidRPr="00530BE0" w:rsidRDefault="00283C6A" w:rsidP="00094FD4">
      <w:pPr>
        <w:pStyle w:val="Normaltindrag"/>
      </w:pPr>
      <w:r w:rsidRPr="00530BE0">
        <w:t>Granskningsnä</w:t>
      </w:r>
      <w:r w:rsidR="00881B71" w:rsidRPr="00530BE0">
        <w:t>mnden får i och med proposition</w:t>
      </w:r>
      <w:r w:rsidRPr="00530BE0">
        <w:t xml:space="preserve"> 2005/06:112,</w:t>
      </w:r>
      <w:r w:rsidRPr="00530BE0">
        <w:rPr>
          <w:i/>
        </w:rPr>
        <w:t xml:space="preserve"> Viktigare än någonsin! Radio oc</w:t>
      </w:r>
      <w:r w:rsidR="00881B71" w:rsidRPr="00530BE0">
        <w:rPr>
          <w:i/>
        </w:rPr>
        <w:t>h TV i allmänhetens tjänst 2007–</w:t>
      </w:r>
      <w:r w:rsidRPr="00530BE0">
        <w:rPr>
          <w:i/>
        </w:rPr>
        <w:t xml:space="preserve">2012, </w:t>
      </w:r>
      <w:r w:rsidRPr="00530BE0">
        <w:t>ett utvidgat up</w:t>
      </w:r>
      <w:r w:rsidRPr="00530BE0">
        <w:t>p</w:t>
      </w:r>
      <w:r w:rsidRPr="00530BE0">
        <w:t>drag att årligen granska public service-redovisningarna från programföretagen för att gö</w:t>
      </w:r>
      <w:r w:rsidRPr="00530BE0">
        <w:rPr>
          <w:spacing w:val="-2"/>
        </w:rPr>
        <w:t xml:space="preserve">ra en bedömning av hur programföretagen uppfyllt sitt public </w:t>
      </w:r>
      <w:r w:rsidR="00392742" w:rsidRPr="00530BE0">
        <w:rPr>
          <w:spacing w:val="-2"/>
        </w:rPr>
        <w:t>servi</w:t>
      </w:r>
      <w:r w:rsidR="00392742" w:rsidRPr="00530BE0">
        <w:t>ce</w:t>
      </w:r>
      <w:r w:rsidR="00881B71" w:rsidRPr="00530BE0">
        <w:t>-</w:t>
      </w:r>
      <w:r w:rsidR="00392742" w:rsidRPr="00530BE0">
        <w:t>uppdrag</w:t>
      </w:r>
      <w:r w:rsidRPr="00530BE0">
        <w:t>.</w:t>
      </w:r>
    </w:p>
    <w:p w:rsidR="00BC6721" w:rsidRPr="00530BE0" w:rsidRDefault="008D654F" w:rsidP="00094FD4">
      <w:pPr>
        <w:pStyle w:val="Normaltindrag"/>
      </w:pPr>
      <w:r w:rsidRPr="00530BE0">
        <w:t>Vänsterpartiet anser att riksdagen bör avslå propositionen</w:t>
      </w:r>
      <w:r w:rsidR="00CC6753" w:rsidRPr="00530BE0">
        <w:t>.</w:t>
      </w:r>
    </w:p>
    <w:p w:rsidR="00CC6753" w:rsidRPr="00530BE0" w:rsidRDefault="00BC6721" w:rsidP="00094FD4">
      <w:pPr>
        <w:pStyle w:val="Normaltindrag"/>
      </w:pPr>
      <w:r w:rsidRPr="00530BE0">
        <w:t>I andra hand, om detta förslag faller</w:t>
      </w:r>
      <w:r w:rsidR="00AF76BE" w:rsidRPr="00530BE0">
        <w:t xml:space="preserve">, menar vi </w:t>
      </w:r>
      <w:r w:rsidR="00283C6A" w:rsidRPr="00530BE0">
        <w:t>att Granskningsnämnden bör ges ett särskilt uppdrag att bevaka utvecklingen i enlighet med vad som sägs i motionen.</w:t>
      </w:r>
      <w:r w:rsidR="00CC6753" w:rsidRPr="00530BE0">
        <w:t xml:space="preserve"> Detta bör riksdagen tillkännage för regeringen som sin m</w:t>
      </w:r>
      <w:r w:rsidR="00CC6753" w:rsidRPr="00530BE0">
        <w:t>e</w:t>
      </w:r>
      <w:r w:rsidR="00CC6753" w:rsidRPr="00530BE0">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0BE0">
        <w:trPr>
          <w:cantSplit/>
        </w:trPr>
        <w:tc>
          <w:tcPr>
            <w:tcW w:w="3046" w:type="dxa"/>
          </w:tcPr>
          <w:p w:rsidR="00CB6663" w:rsidRPr="00530BE0" w:rsidRDefault="00CB6663">
            <w:pPr>
              <w:pStyle w:val="UnderskriftDatum"/>
              <w:spacing w:before="240"/>
            </w:pPr>
            <w:r w:rsidRPr="00530BE0">
              <w:t>Stockholm den 15 november 2006</w:t>
            </w:r>
          </w:p>
        </w:tc>
        <w:tc>
          <w:tcPr>
            <w:tcW w:w="3047" w:type="dxa"/>
          </w:tcPr>
          <w:p w:rsidR="00CB6663" w:rsidRPr="00530BE0" w:rsidRDefault="00CB6663">
            <w:pPr>
              <w:pStyle w:val="Underskrifter"/>
              <w:spacing w:before="240"/>
            </w:pPr>
          </w:p>
        </w:tc>
      </w:tr>
      <w:tr w:rsidR="00000000" w:rsidRPr="00530BE0">
        <w:trPr>
          <w:cantSplit/>
        </w:trPr>
        <w:tc>
          <w:tcPr>
            <w:tcW w:w="3046" w:type="dxa"/>
          </w:tcPr>
          <w:p w:rsidR="00CB6663" w:rsidRPr="00530BE0" w:rsidRDefault="00CB6663">
            <w:pPr>
              <w:pStyle w:val="Underskrifter"/>
            </w:pPr>
            <w:r w:rsidRPr="00530BE0">
              <w:t>Siv Holma (v)</w:t>
            </w:r>
          </w:p>
        </w:tc>
        <w:tc>
          <w:tcPr>
            <w:tcW w:w="3046" w:type="dxa"/>
          </w:tcPr>
          <w:p w:rsidR="00CB6663" w:rsidRPr="00530BE0" w:rsidRDefault="00CB6663">
            <w:pPr>
              <w:pStyle w:val="Underskrifter"/>
            </w:pPr>
          </w:p>
        </w:tc>
      </w:tr>
      <w:tr w:rsidR="00000000" w:rsidRPr="00530BE0">
        <w:trPr>
          <w:cantSplit/>
        </w:trPr>
        <w:tc>
          <w:tcPr>
            <w:tcW w:w="3046" w:type="dxa"/>
          </w:tcPr>
          <w:p w:rsidR="00CB6663" w:rsidRPr="00530BE0" w:rsidRDefault="00CB6663">
            <w:pPr>
              <w:pStyle w:val="Underskrifter"/>
            </w:pPr>
            <w:r w:rsidRPr="00530BE0">
              <w:t>Torbjörn Björlund (v)</w:t>
            </w:r>
          </w:p>
        </w:tc>
        <w:tc>
          <w:tcPr>
            <w:tcW w:w="3046" w:type="dxa"/>
          </w:tcPr>
          <w:p w:rsidR="00CB6663" w:rsidRPr="00530BE0" w:rsidRDefault="00CB6663">
            <w:pPr>
              <w:pStyle w:val="Underskrifter"/>
            </w:pPr>
            <w:r w:rsidRPr="00530BE0">
              <w:t>Rossana Dinamarca (v)</w:t>
            </w:r>
          </w:p>
        </w:tc>
      </w:tr>
      <w:tr w:rsidR="00000000" w:rsidRPr="00530BE0">
        <w:trPr>
          <w:cantSplit/>
        </w:trPr>
        <w:tc>
          <w:tcPr>
            <w:tcW w:w="3046" w:type="dxa"/>
          </w:tcPr>
          <w:p w:rsidR="00CB6663" w:rsidRPr="00530BE0" w:rsidRDefault="00CB6663">
            <w:pPr>
              <w:pStyle w:val="Underskrifter"/>
            </w:pPr>
            <w:r w:rsidRPr="00530BE0">
              <w:t>Egon Frid (v)</w:t>
            </w:r>
          </w:p>
        </w:tc>
        <w:tc>
          <w:tcPr>
            <w:tcW w:w="3046" w:type="dxa"/>
          </w:tcPr>
          <w:p w:rsidR="00CB6663" w:rsidRPr="00530BE0" w:rsidRDefault="00CB6663">
            <w:pPr>
              <w:pStyle w:val="Underskrifter"/>
            </w:pPr>
            <w:r w:rsidRPr="00530BE0">
              <w:t>Elina Linna (v)</w:t>
            </w:r>
          </w:p>
        </w:tc>
      </w:tr>
      <w:tr w:rsidR="00000000" w:rsidRPr="00530BE0">
        <w:trPr>
          <w:cantSplit/>
        </w:trPr>
        <w:tc>
          <w:tcPr>
            <w:tcW w:w="3046" w:type="dxa"/>
          </w:tcPr>
          <w:p w:rsidR="00CB6663" w:rsidRPr="00530BE0" w:rsidRDefault="00CB6663">
            <w:pPr>
              <w:pStyle w:val="Underskrifter"/>
            </w:pPr>
            <w:r w:rsidRPr="00530BE0">
              <w:t>Eva Olofsson (v)</w:t>
            </w:r>
          </w:p>
        </w:tc>
        <w:tc>
          <w:tcPr>
            <w:tcW w:w="3046" w:type="dxa"/>
          </w:tcPr>
          <w:p w:rsidR="00CB6663" w:rsidRPr="00530BE0" w:rsidRDefault="00CB6663">
            <w:pPr>
              <w:pStyle w:val="Underskrifter"/>
            </w:pPr>
            <w:r w:rsidRPr="00530BE0">
              <w:t>LiseLotte Olsson (v)</w:t>
            </w:r>
          </w:p>
        </w:tc>
      </w:tr>
      <w:tr w:rsidR="00000000" w:rsidRPr="00530BE0">
        <w:trPr>
          <w:cantSplit/>
        </w:trPr>
        <w:tc>
          <w:tcPr>
            <w:tcW w:w="3046" w:type="dxa"/>
          </w:tcPr>
          <w:p w:rsidR="00CB6663" w:rsidRPr="00530BE0" w:rsidRDefault="00CB6663">
            <w:pPr>
              <w:pStyle w:val="Underskrifter"/>
            </w:pPr>
            <w:r w:rsidRPr="00530BE0">
              <w:t>Peter Pedersen (v)</w:t>
            </w:r>
          </w:p>
        </w:tc>
        <w:tc>
          <w:tcPr>
            <w:tcW w:w="3046" w:type="dxa"/>
          </w:tcPr>
          <w:p w:rsidR="00CB6663" w:rsidRPr="00530BE0" w:rsidRDefault="00CB6663">
            <w:pPr>
              <w:pStyle w:val="Underskrifter"/>
            </w:pPr>
          </w:p>
        </w:tc>
      </w:tr>
    </w:tbl>
    <w:p w:rsidR="00E206F7" w:rsidRPr="00530BE0" w:rsidRDefault="00E206F7" w:rsidP="00C926BF">
      <w:pPr>
        <w:pStyle w:val="Normaltindrag"/>
      </w:pPr>
    </w:p>
    <w:sectPr w:rsidR="00E206F7" w:rsidRPr="00530BE0" w:rsidSect="00AD5B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6663" w:rsidRPr="00530BE0" w:rsidRDefault="00CB6663">
      <w:r w:rsidRPr="00530BE0">
        <w:separator/>
      </w:r>
    </w:p>
  </w:endnote>
  <w:endnote w:type="continuationSeparator" w:id="0">
    <w:p w:rsidR="00CB6663" w:rsidRPr="00530BE0" w:rsidRDefault="00CB6663">
      <w:r w:rsidRPr="00530B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552" w:rsidRPr="00530BE0" w:rsidRDefault="00530BE0" w:rsidP="00AD5B1E">
    <w:pPr>
      <w:pStyle w:val="Sidfot"/>
    </w:pPr>
    <w:r w:rsidRPr="00530B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559693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B1E" w:rsidRDefault="00CB6663">
                          <w:pPr>
                            <w:pStyle w:val="NormalS5sidnrV"/>
                          </w:pPr>
                          <w:r>
                            <w:fldChar w:fldCharType="begin"/>
                          </w:r>
                          <w:r w:rsidR="00AD5B1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5B1E" w:rsidRDefault="00CB6663">
                    <w:pPr>
                      <w:pStyle w:val="NormalS5sidnrV"/>
                    </w:pPr>
                    <w:r>
                      <w:fldChar w:fldCharType="begin"/>
                    </w:r>
                    <w:r w:rsidR="00AD5B1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FD4" w:rsidRPr="00530BE0" w:rsidRDefault="00530BE0" w:rsidP="00AD5B1E">
    <w:pPr>
      <w:pStyle w:val="Sidfot"/>
    </w:pPr>
    <w:r w:rsidRPr="00530B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4241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B1E" w:rsidRDefault="00CB6663">
                          <w:pPr>
                            <w:pStyle w:val="NormalS5sidnrH"/>
                            <w:ind w:right="0"/>
                          </w:pPr>
                          <w:r>
                            <w:fldChar w:fldCharType="begin"/>
                          </w:r>
                          <w:r w:rsidR="00AD5B1E">
                            <w:instrText xml:space="preserve"> PAGE *\charformat</w:instrText>
                          </w:r>
                          <w:r>
                            <w:fldChar w:fldCharType="separate"/>
                          </w:r>
                          <w:r w:rsidR="00AD5B1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5B1E" w:rsidRDefault="00CB6663">
                    <w:pPr>
                      <w:pStyle w:val="NormalS5sidnrH"/>
                      <w:ind w:right="0"/>
                    </w:pPr>
                    <w:r>
                      <w:fldChar w:fldCharType="begin"/>
                    </w:r>
                    <w:r w:rsidR="00AD5B1E">
                      <w:instrText xml:space="preserve"> PAGE *\charformat</w:instrText>
                    </w:r>
                    <w:r>
                      <w:fldChar w:fldCharType="separate"/>
                    </w:r>
                    <w:r w:rsidR="00AD5B1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D0A" w:rsidRPr="00530BE0" w:rsidRDefault="00530BE0" w:rsidP="00AD5B1E">
    <w:pPr>
      <w:pStyle w:val="Sidfot"/>
    </w:pPr>
    <w:r w:rsidRPr="00530B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89549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B1E" w:rsidRDefault="00CB6663">
                          <w:pPr>
                            <w:pStyle w:val="NormalS5sidnrH"/>
                            <w:ind w:right="0"/>
                          </w:pPr>
                          <w:r>
                            <w:fldChar w:fldCharType="begin"/>
                          </w:r>
                          <w:r w:rsidR="00AD5B1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5B1E" w:rsidRDefault="00CB6663">
                    <w:pPr>
                      <w:pStyle w:val="NormalS5sidnrH"/>
                      <w:ind w:right="0"/>
                    </w:pPr>
                    <w:r>
                      <w:fldChar w:fldCharType="begin"/>
                    </w:r>
                    <w:r w:rsidR="00AD5B1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6663" w:rsidRPr="00530BE0" w:rsidRDefault="00CB6663">
      <w:r w:rsidRPr="00530BE0">
        <w:separator/>
      </w:r>
    </w:p>
  </w:footnote>
  <w:footnote w:type="continuationSeparator" w:id="0">
    <w:p w:rsidR="00CB6663" w:rsidRPr="00530BE0" w:rsidRDefault="00CB6663">
      <w:r w:rsidRPr="00530B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552" w:rsidRPr="00530BE0" w:rsidRDefault="00530BE0" w:rsidP="00AD5B1E">
    <w:pPr>
      <w:pStyle w:val="Sidhuvud"/>
    </w:pPr>
    <w:r w:rsidRPr="00530B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217409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B1E" w:rsidRDefault="00CB6663">
                          <w:pPr>
                            <w:pStyle w:val="KantRubrikS5V"/>
                          </w:pPr>
                          <w:r>
                            <w:fldChar w:fldCharType="begin"/>
                          </w:r>
                          <w:r w:rsidR="00AD5B1E">
                            <w:instrText xml:space="preserve"> DOCPROPERTY "YearUser" *\charformat </w:instrText>
                          </w:r>
                          <w:r>
                            <w:fldChar w:fldCharType="separate"/>
                          </w:r>
                          <w:r w:rsidR="00D018AF">
                            <w:t>2006/07</w:t>
                          </w:r>
                          <w:r>
                            <w:fldChar w:fldCharType="end"/>
                          </w:r>
                          <w:r w:rsidR="00AD5B1E">
                            <w:t>:</w:t>
                          </w:r>
                          <w:r>
                            <w:fldChar w:fldCharType="begin"/>
                          </w:r>
                          <w:r w:rsidR="00AD5B1E">
                            <w:instrText xml:space="preserve"> DOCPROPERTY "Motionsnummer" *\charformat </w:instrText>
                          </w:r>
                          <w:r>
                            <w:fldChar w:fldCharType="separate"/>
                          </w:r>
                          <w:r w:rsidR="00D018AF">
                            <w:t>Kr1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5B1E" w:rsidRDefault="00CB6663">
                    <w:pPr>
                      <w:pStyle w:val="KantRubrikS5V"/>
                    </w:pPr>
                    <w:r>
                      <w:fldChar w:fldCharType="begin"/>
                    </w:r>
                    <w:r w:rsidR="00AD5B1E">
                      <w:instrText xml:space="preserve"> DOCPROPERTY "YearUser" *\charformat </w:instrText>
                    </w:r>
                    <w:r>
                      <w:fldChar w:fldCharType="separate"/>
                    </w:r>
                    <w:r w:rsidR="00D018AF">
                      <w:t>2006/07</w:t>
                    </w:r>
                    <w:r>
                      <w:fldChar w:fldCharType="end"/>
                    </w:r>
                    <w:r w:rsidR="00AD5B1E">
                      <w:t>:</w:t>
                    </w:r>
                    <w:r>
                      <w:fldChar w:fldCharType="begin"/>
                    </w:r>
                    <w:r w:rsidR="00AD5B1E">
                      <w:instrText xml:space="preserve"> DOCPROPERTY "Motionsnummer" *\charformat </w:instrText>
                    </w:r>
                    <w:r>
                      <w:fldChar w:fldCharType="separate"/>
                    </w:r>
                    <w:r w:rsidR="00D018AF">
                      <w:t>Kr1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FD4" w:rsidRPr="00530BE0" w:rsidRDefault="00530BE0" w:rsidP="00AD5B1E">
    <w:pPr>
      <w:pStyle w:val="Sidhuvud"/>
    </w:pPr>
    <w:r w:rsidRPr="00530B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34669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B1E" w:rsidRDefault="00CB6663">
                          <w:pPr>
                            <w:pStyle w:val="KantRubrikS5H"/>
                            <w:ind w:right="0"/>
                          </w:pPr>
                          <w:r>
                            <w:fldChar w:fldCharType="begin"/>
                          </w:r>
                          <w:r w:rsidR="00AD5B1E">
                            <w:instrText xml:space="preserve"> DOCPROPERTY "YearUser" *\charformat </w:instrText>
                          </w:r>
                          <w:r>
                            <w:fldChar w:fldCharType="separate"/>
                          </w:r>
                          <w:r w:rsidR="00D018AF">
                            <w:t>2006/07</w:t>
                          </w:r>
                          <w:r>
                            <w:fldChar w:fldCharType="end"/>
                          </w:r>
                          <w:r w:rsidR="00AD5B1E">
                            <w:t>:</w:t>
                          </w:r>
                          <w:r>
                            <w:fldChar w:fldCharType="begin"/>
                          </w:r>
                          <w:r w:rsidR="00AD5B1E">
                            <w:instrText xml:space="preserve"> DOCPROPERTY "Motionsnummer" *\charformat </w:instrText>
                          </w:r>
                          <w:r>
                            <w:fldChar w:fldCharType="separate"/>
                          </w:r>
                          <w:r w:rsidR="00D018AF">
                            <w:t>Kr1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5B1E" w:rsidRDefault="00CB6663">
                    <w:pPr>
                      <w:pStyle w:val="KantRubrikS5H"/>
                      <w:ind w:right="0"/>
                    </w:pPr>
                    <w:r>
                      <w:fldChar w:fldCharType="begin"/>
                    </w:r>
                    <w:r w:rsidR="00AD5B1E">
                      <w:instrText xml:space="preserve"> DOCPROPERTY "YearUser" *\charformat </w:instrText>
                    </w:r>
                    <w:r>
                      <w:fldChar w:fldCharType="separate"/>
                    </w:r>
                    <w:r w:rsidR="00D018AF">
                      <w:t>2006/07</w:t>
                    </w:r>
                    <w:r>
                      <w:fldChar w:fldCharType="end"/>
                    </w:r>
                    <w:r w:rsidR="00AD5B1E">
                      <w:t>:</w:t>
                    </w:r>
                    <w:r>
                      <w:fldChar w:fldCharType="begin"/>
                    </w:r>
                    <w:r w:rsidR="00AD5B1E">
                      <w:instrText xml:space="preserve"> DOCPROPERTY "Motionsnummer" *\charformat </w:instrText>
                    </w:r>
                    <w:r>
                      <w:fldChar w:fldCharType="separate"/>
                    </w:r>
                    <w:r w:rsidR="00D018AF">
                      <w:t>Kr1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663" w:rsidRPr="00530BE0" w:rsidRDefault="00CB6663">
    <w:pPr>
      <w:pStyle w:val="FSHNormal"/>
      <w:tabs>
        <w:tab w:val="right" w:pos="5840"/>
      </w:tabs>
    </w:pPr>
    <w:r w:rsidRPr="00530BE0">
      <w:br/>
    </w:r>
    <w:r w:rsidRPr="00530BE0">
      <w:fldChar w:fldCharType="begin" w:fldLock="1"/>
    </w:r>
    <w:r w:rsidRPr="00530BE0">
      <w:instrText xml:space="preserve"> DOCPROPERTY</w:instrText>
    </w:r>
    <w:r w:rsidRPr="00530BE0">
      <w:rPr>
        <w:sz w:val="18"/>
      </w:rPr>
      <w:instrText xml:space="preserve"> "YearUser" *\charformat </w:instrText>
    </w:r>
    <w:r w:rsidRPr="00530BE0">
      <w:fldChar w:fldCharType="separate"/>
    </w:r>
    <w:r w:rsidRPr="00530BE0">
      <w:t>2006/07</w:t>
    </w:r>
    <w:r w:rsidRPr="00530BE0">
      <w:fldChar w:fldCharType="end"/>
    </w:r>
    <w:r w:rsidRPr="00530BE0">
      <w:t xml:space="preserve"> </w:t>
    </w:r>
    <w:r w:rsidRPr="00530BE0">
      <w:tab/>
      <w:t xml:space="preserve">mnr: </w:t>
    </w:r>
    <w:r w:rsidRPr="00530BE0">
      <w:fldChar w:fldCharType="begin" w:fldLock="1"/>
    </w:r>
    <w:r w:rsidRPr="00530BE0">
      <w:instrText xml:space="preserve"> DOCPROPERTY</w:instrText>
    </w:r>
    <w:r w:rsidRPr="00530BE0">
      <w:rPr>
        <w:sz w:val="18"/>
      </w:rPr>
      <w:instrText xml:space="preserve"> "Motionsnummer" *\charformat </w:instrText>
    </w:r>
    <w:r w:rsidRPr="00530BE0">
      <w:fldChar w:fldCharType="separate"/>
    </w:r>
    <w:r w:rsidRPr="00530BE0">
      <w:t>Kr1</w:t>
    </w:r>
    <w:r w:rsidRPr="00530BE0">
      <w:fldChar w:fldCharType="end"/>
    </w:r>
    <w:r w:rsidRPr="00530BE0">
      <w:br/>
    </w:r>
    <w:r w:rsidRPr="00530BE0">
      <w:fldChar w:fldCharType="begin" w:fldLock="1"/>
    </w:r>
    <w:r w:rsidRPr="00530BE0">
      <w:instrText xml:space="preserve"> DOCPROPERTY</w:instrText>
    </w:r>
    <w:r w:rsidRPr="00530BE0">
      <w:rPr>
        <w:sz w:val="18"/>
      </w:rPr>
      <w:instrText xml:space="preserve"> "Samling" *\charformat </w:instrText>
    </w:r>
    <w:r w:rsidRPr="00530BE0">
      <w:fldChar w:fldCharType="end"/>
    </w:r>
    <w:r w:rsidRPr="00530BE0">
      <w:tab/>
      <w:t xml:space="preserve">pnr: </w:t>
    </w:r>
    <w:r w:rsidRPr="00530BE0">
      <w:fldChar w:fldCharType="begin" w:fldLock="1"/>
    </w:r>
    <w:r w:rsidRPr="00530BE0">
      <w:instrText xml:space="preserve"> DOCPROPERTY</w:instrText>
    </w:r>
    <w:r w:rsidRPr="00530BE0">
      <w:rPr>
        <w:sz w:val="18"/>
      </w:rPr>
      <w:instrText xml:space="preserve"> "Partinummer" *\charformat </w:instrText>
    </w:r>
    <w:r w:rsidRPr="00530BE0">
      <w:fldChar w:fldCharType="separate"/>
    </w:r>
    <w:r w:rsidRPr="00530BE0">
      <w:t>v2</w:t>
    </w:r>
    <w:r w:rsidRPr="00530BE0">
      <w:fldChar w:fldCharType="end"/>
    </w:r>
  </w:p>
  <w:p w:rsidR="00CB6663" w:rsidRPr="00530BE0" w:rsidRDefault="00CB6663">
    <w:pPr>
      <w:pStyle w:val="FSHRub1"/>
    </w:pPr>
    <w:r w:rsidRPr="00530BE0">
      <w:t>Motion till riksdagen</w:t>
    </w:r>
    <w:r w:rsidRPr="00530BE0">
      <w:br/>
    </w:r>
    <w:r w:rsidRPr="00530BE0">
      <w:fldChar w:fldCharType="begin" w:fldLock="1"/>
    </w:r>
    <w:r w:rsidRPr="00530BE0">
      <w:instrText xml:space="preserve"> DOCPROPERTY "YearUser" *\charformat </w:instrText>
    </w:r>
    <w:r w:rsidRPr="00530BE0">
      <w:fldChar w:fldCharType="separate"/>
    </w:r>
    <w:r w:rsidRPr="00530BE0">
      <w:t>2006/07</w:t>
    </w:r>
    <w:r w:rsidRPr="00530BE0">
      <w:fldChar w:fldCharType="end"/>
    </w:r>
    <w:r w:rsidRPr="00530BE0">
      <w:t>:</w:t>
    </w:r>
    <w:r w:rsidRPr="00530BE0">
      <w:fldChar w:fldCharType="begin" w:fldLock="1"/>
    </w:r>
    <w:r w:rsidRPr="00530BE0">
      <w:instrText xml:space="preserve"> DOCPROPERTY "Motionsnummer" *\charformat </w:instrText>
    </w:r>
    <w:r w:rsidRPr="00530BE0">
      <w:fldChar w:fldCharType="separate"/>
    </w:r>
    <w:r w:rsidRPr="00530BE0">
      <w:t>Kr1</w:t>
    </w:r>
    <w:r w:rsidRPr="00530BE0">
      <w:fldChar w:fldCharType="end"/>
    </w:r>
  </w:p>
  <w:p w:rsidR="00CB6663" w:rsidRPr="00530BE0" w:rsidRDefault="00CB6663">
    <w:pPr>
      <w:pStyle w:val="FSHNormalS5"/>
    </w:pPr>
    <w:r w:rsidRPr="00530BE0">
      <w:fldChar w:fldCharType="begin" w:fldLock="1"/>
    </w:r>
    <w:r w:rsidRPr="00530BE0">
      <w:instrText xml:space="preserve"> DOCPROPERTY "MotionarText" *\charformat </w:instrText>
    </w:r>
    <w:r w:rsidRPr="00530BE0">
      <w:fldChar w:fldCharType="separate"/>
    </w:r>
    <w:r w:rsidRPr="00530BE0">
      <w:t>av Siv Holma m.fl. (v)</w:t>
    </w:r>
    <w:r w:rsidRPr="00530BE0">
      <w:fldChar w:fldCharType="end"/>
    </w:r>
    <w:r w:rsidRPr="00530BE0">
      <w:br/>
    </w:r>
    <w:r w:rsidRPr="00530BE0">
      <w:fldChar w:fldCharType="begin" w:fldLock="1"/>
    </w:r>
    <w:r w:rsidRPr="00530BE0">
      <w:instrText xml:space="preserve"> DOCPROPERTY "SvarFrasKort" *\charformat </w:instrText>
    </w:r>
    <w:r w:rsidRPr="00530BE0">
      <w:fldChar w:fldCharType="separate"/>
    </w:r>
    <w:r w:rsidRPr="00530BE0">
      <w:t>med anledning av prop. 2006/07:16</w:t>
    </w:r>
    <w:r w:rsidRPr="00530BE0">
      <w:fldChar w:fldCharType="end"/>
    </w:r>
  </w:p>
  <w:p w:rsidR="00CB6663" w:rsidRPr="00530BE0" w:rsidRDefault="00CB6663">
    <w:pPr>
      <w:pStyle w:val="FSHTitel"/>
    </w:pPr>
    <w:r w:rsidRPr="00530BE0">
      <w:fldChar w:fldCharType="begin" w:fldLock="1"/>
    </w:r>
    <w:r w:rsidRPr="00530BE0">
      <w:instrText xml:space="preserve"> DOCPROPERTY</w:instrText>
    </w:r>
    <w:r w:rsidRPr="00530BE0">
      <w:rPr>
        <w:sz w:val="18"/>
      </w:rPr>
      <w:instrText xml:space="preserve"> "RubrikSvar" *\charformat </w:instrText>
    </w:r>
    <w:r w:rsidRPr="00530BE0">
      <w:fldChar w:fldCharType="separate"/>
    </w:r>
    <w:r w:rsidRPr="00530BE0">
      <w:t xml:space="preserve">Radio och TV i allmänhetens tjänst – överlåtelse av rättigheter till offentligt framförande </w:t>
    </w:r>
    <w:r w:rsidRPr="00530BE0">
      <w:fldChar w:fldCharType="end"/>
    </w:r>
  </w:p>
  <w:p w:rsidR="00CB6663" w:rsidRPr="00530BE0" w:rsidRDefault="00CB6663">
    <w:pPr>
      <w:pStyle w:val="Normal00"/>
    </w:pPr>
  </w:p>
  <w:p w:rsidR="00AD5B1E" w:rsidRPr="00530BE0" w:rsidRDefault="00AD5B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993462"/>
    <w:multiLevelType w:val="hybridMultilevel"/>
    <w:tmpl w:val="3DBC9F9C"/>
    <w:lvl w:ilvl="0" w:tplc="0786E1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3B138D4"/>
    <w:multiLevelType w:val="hybridMultilevel"/>
    <w:tmpl w:val="0374F9B2"/>
    <w:lvl w:ilvl="0" w:tplc="B98CC7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9615528">
    <w:abstractNumId w:val="14"/>
  </w:num>
  <w:num w:numId="2" w16cid:durableId="2039697341">
    <w:abstractNumId w:val="11"/>
  </w:num>
  <w:num w:numId="3" w16cid:durableId="977152839">
    <w:abstractNumId w:val="12"/>
  </w:num>
  <w:num w:numId="4" w16cid:durableId="1851947270">
    <w:abstractNumId w:val="13"/>
  </w:num>
  <w:num w:numId="5" w16cid:durableId="616369538">
    <w:abstractNumId w:val="8"/>
  </w:num>
  <w:num w:numId="6" w16cid:durableId="1897666307">
    <w:abstractNumId w:val="3"/>
  </w:num>
  <w:num w:numId="7" w16cid:durableId="39594387">
    <w:abstractNumId w:val="2"/>
  </w:num>
  <w:num w:numId="8" w16cid:durableId="342320768">
    <w:abstractNumId w:val="1"/>
  </w:num>
  <w:num w:numId="9" w16cid:durableId="2078244390">
    <w:abstractNumId w:val="0"/>
  </w:num>
  <w:num w:numId="10" w16cid:durableId="1535920672">
    <w:abstractNumId w:val="9"/>
  </w:num>
  <w:num w:numId="11" w16cid:durableId="2114979402">
    <w:abstractNumId w:val="7"/>
  </w:num>
  <w:num w:numId="12" w16cid:durableId="1742212017">
    <w:abstractNumId w:val="6"/>
  </w:num>
  <w:num w:numId="13" w16cid:durableId="1160534307">
    <w:abstractNumId w:val="5"/>
  </w:num>
  <w:num w:numId="14" w16cid:durableId="1705860346">
    <w:abstractNumId w:val="4"/>
  </w:num>
  <w:num w:numId="15" w16cid:durableId="880290344">
    <w:abstractNumId w:val="15"/>
  </w:num>
  <w:num w:numId="16" w16cid:durableId="2011829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14"/>
    <w:docVar w:name="PersonGUIDs" w:val="{58872E4A-D687-4B23-B75B-D8E5DB75EE13},{CA6150FB-5665-40EF-A0D0-2FA22432C22C},{E342D5A8-46A1-48DE-8F45-AD50F7AFB7F8},{EF5206F9-792B-484E-B593-829130B8A4A1},{8B923F15-4996-4696-A089-6A5BE8BF8E1B},{C8129375-7C65-4B2D-94A1-2D02B22B4ED0},{06478B68-C776-4FFD-96E4-23144F4B9796},{B0181D35-2F7D-4D23-BD15-5E0324552287}"/>
  </w:docVars>
  <w:rsids>
    <w:rsidRoot w:val="00530BE0"/>
    <w:rsid w:val="00002742"/>
    <w:rsid w:val="000220F8"/>
    <w:rsid w:val="00034058"/>
    <w:rsid w:val="00040D14"/>
    <w:rsid w:val="0004381F"/>
    <w:rsid w:val="000530FF"/>
    <w:rsid w:val="00060904"/>
    <w:rsid w:val="00064BC3"/>
    <w:rsid w:val="00066474"/>
    <w:rsid w:val="000665E6"/>
    <w:rsid w:val="00066775"/>
    <w:rsid w:val="00072FB9"/>
    <w:rsid w:val="0007598F"/>
    <w:rsid w:val="00094FD4"/>
    <w:rsid w:val="000B2040"/>
    <w:rsid w:val="000B356B"/>
    <w:rsid w:val="000E431D"/>
    <w:rsid w:val="000E48DA"/>
    <w:rsid w:val="000E5207"/>
    <w:rsid w:val="000F5ADD"/>
    <w:rsid w:val="00100531"/>
    <w:rsid w:val="0010382E"/>
    <w:rsid w:val="00145C33"/>
    <w:rsid w:val="00166D90"/>
    <w:rsid w:val="00170803"/>
    <w:rsid w:val="00177CC2"/>
    <w:rsid w:val="00184EE2"/>
    <w:rsid w:val="0019171D"/>
    <w:rsid w:val="001921C4"/>
    <w:rsid w:val="001923A4"/>
    <w:rsid w:val="001A25D5"/>
    <w:rsid w:val="001A2624"/>
    <w:rsid w:val="001A2A2B"/>
    <w:rsid w:val="001C5C6E"/>
    <w:rsid w:val="001D7B59"/>
    <w:rsid w:val="001E0043"/>
    <w:rsid w:val="001F75E9"/>
    <w:rsid w:val="00201DFB"/>
    <w:rsid w:val="00204A63"/>
    <w:rsid w:val="00204EE4"/>
    <w:rsid w:val="00212FF1"/>
    <w:rsid w:val="00227597"/>
    <w:rsid w:val="00230193"/>
    <w:rsid w:val="00244D0B"/>
    <w:rsid w:val="0025068A"/>
    <w:rsid w:val="002523DC"/>
    <w:rsid w:val="002818D3"/>
    <w:rsid w:val="00283C6A"/>
    <w:rsid w:val="002911A7"/>
    <w:rsid w:val="002943C8"/>
    <w:rsid w:val="00295E6D"/>
    <w:rsid w:val="002A2A6B"/>
    <w:rsid w:val="002C2373"/>
    <w:rsid w:val="002C4BEB"/>
    <w:rsid w:val="002D11A8"/>
    <w:rsid w:val="002E2DC5"/>
    <w:rsid w:val="002E4BAE"/>
    <w:rsid w:val="00314F87"/>
    <w:rsid w:val="0032051D"/>
    <w:rsid w:val="003303B5"/>
    <w:rsid w:val="00334E6C"/>
    <w:rsid w:val="003366E9"/>
    <w:rsid w:val="00342FB4"/>
    <w:rsid w:val="0036065A"/>
    <w:rsid w:val="00361CCC"/>
    <w:rsid w:val="003866EC"/>
    <w:rsid w:val="00391AF5"/>
    <w:rsid w:val="00392742"/>
    <w:rsid w:val="003B418B"/>
    <w:rsid w:val="003B631E"/>
    <w:rsid w:val="003F100A"/>
    <w:rsid w:val="00405D36"/>
    <w:rsid w:val="00445271"/>
    <w:rsid w:val="00447A04"/>
    <w:rsid w:val="004527C3"/>
    <w:rsid w:val="004834E2"/>
    <w:rsid w:val="00486312"/>
    <w:rsid w:val="00487F7A"/>
    <w:rsid w:val="004971B2"/>
    <w:rsid w:val="004A0504"/>
    <w:rsid w:val="004B5278"/>
    <w:rsid w:val="004D3FCA"/>
    <w:rsid w:val="004E38D9"/>
    <w:rsid w:val="004F6CC6"/>
    <w:rsid w:val="005000F2"/>
    <w:rsid w:val="00510E76"/>
    <w:rsid w:val="00530BE0"/>
    <w:rsid w:val="00531020"/>
    <w:rsid w:val="00545150"/>
    <w:rsid w:val="00545421"/>
    <w:rsid w:val="0055072A"/>
    <w:rsid w:val="005525A5"/>
    <w:rsid w:val="0055269F"/>
    <w:rsid w:val="005544CE"/>
    <w:rsid w:val="00590CD7"/>
    <w:rsid w:val="005B145B"/>
    <w:rsid w:val="005D3F50"/>
    <w:rsid w:val="00601C6D"/>
    <w:rsid w:val="00603CD4"/>
    <w:rsid w:val="00610F61"/>
    <w:rsid w:val="006346C1"/>
    <w:rsid w:val="00653DD0"/>
    <w:rsid w:val="006B5798"/>
    <w:rsid w:val="006B6262"/>
    <w:rsid w:val="006E5166"/>
    <w:rsid w:val="00727C6F"/>
    <w:rsid w:val="007405A2"/>
    <w:rsid w:val="00740D6D"/>
    <w:rsid w:val="00743F76"/>
    <w:rsid w:val="00745AC6"/>
    <w:rsid w:val="00770030"/>
    <w:rsid w:val="00774959"/>
    <w:rsid w:val="00776335"/>
    <w:rsid w:val="007852B2"/>
    <w:rsid w:val="00794149"/>
    <w:rsid w:val="00797DC0"/>
    <w:rsid w:val="007B67A7"/>
    <w:rsid w:val="007C6092"/>
    <w:rsid w:val="007D212B"/>
    <w:rsid w:val="007E119E"/>
    <w:rsid w:val="00836D0A"/>
    <w:rsid w:val="00846903"/>
    <w:rsid w:val="00881B71"/>
    <w:rsid w:val="008B6FE8"/>
    <w:rsid w:val="008C1A2F"/>
    <w:rsid w:val="008D52F9"/>
    <w:rsid w:val="008D654F"/>
    <w:rsid w:val="008E5281"/>
    <w:rsid w:val="008F0A96"/>
    <w:rsid w:val="009062A0"/>
    <w:rsid w:val="009451E7"/>
    <w:rsid w:val="00956E7F"/>
    <w:rsid w:val="009605B4"/>
    <w:rsid w:val="00970D4F"/>
    <w:rsid w:val="00971D70"/>
    <w:rsid w:val="0097435E"/>
    <w:rsid w:val="009A4377"/>
    <w:rsid w:val="009A6043"/>
    <w:rsid w:val="009D0673"/>
    <w:rsid w:val="009D2B42"/>
    <w:rsid w:val="00A053C6"/>
    <w:rsid w:val="00A055B3"/>
    <w:rsid w:val="00A15D71"/>
    <w:rsid w:val="00A162C0"/>
    <w:rsid w:val="00A21BC5"/>
    <w:rsid w:val="00A457A0"/>
    <w:rsid w:val="00A736FF"/>
    <w:rsid w:val="00AA1434"/>
    <w:rsid w:val="00AB5000"/>
    <w:rsid w:val="00AC4310"/>
    <w:rsid w:val="00AC63D9"/>
    <w:rsid w:val="00AD5B1E"/>
    <w:rsid w:val="00AE2EF8"/>
    <w:rsid w:val="00AE312A"/>
    <w:rsid w:val="00AF5881"/>
    <w:rsid w:val="00AF76BE"/>
    <w:rsid w:val="00B13BF0"/>
    <w:rsid w:val="00B33C81"/>
    <w:rsid w:val="00B34666"/>
    <w:rsid w:val="00B67E5B"/>
    <w:rsid w:val="00B762A0"/>
    <w:rsid w:val="00BA4894"/>
    <w:rsid w:val="00BA6BE0"/>
    <w:rsid w:val="00BB6D75"/>
    <w:rsid w:val="00BC6721"/>
    <w:rsid w:val="00BD43A8"/>
    <w:rsid w:val="00C1285C"/>
    <w:rsid w:val="00C2369A"/>
    <w:rsid w:val="00C23B60"/>
    <w:rsid w:val="00C27B7D"/>
    <w:rsid w:val="00C30552"/>
    <w:rsid w:val="00C32A06"/>
    <w:rsid w:val="00C34E6F"/>
    <w:rsid w:val="00C44394"/>
    <w:rsid w:val="00C46D20"/>
    <w:rsid w:val="00C533BA"/>
    <w:rsid w:val="00C76D17"/>
    <w:rsid w:val="00C902E9"/>
    <w:rsid w:val="00C92208"/>
    <w:rsid w:val="00C926BF"/>
    <w:rsid w:val="00CB5B24"/>
    <w:rsid w:val="00CB6663"/>
    <w:rsid w:val="00CC168A"/>
    <w:rsid w:val="00CC6753"/>
    <w:rsid w:val="00CD4B2B"/>
    <w:rsid w:val="00CE3037"/>
    <w:rsid w:val="00CF7A43"/>
    <w:rsid w:val="00D01775"/>
    <w:rsid w:val="00D018AF"/>
    <w:rsid w:val="00D1174F"/>
    <w:rsid w:val="00D1289C"/>
    <w:rsid w:val="00D44527"/>
    <w:rsid w:val="00D52681"/>
    <w:rsid w:val="00D53D04"/>
    <w:rsid w:val="00D55EF7"/>
    <w:rsid w:val="00DC0DF0"/>
    <w:rsid w:val="00DC6C70"/>
    <w:rsid w:val="00DF5ACD"/>
    <w:rsid w:val="00E006C4"/>
    <w:rsid w:val="00E206F7"/>
    <w:rsid w:val="00E22893"/>
    <w:rsid w:val="00E349C2"/>
    <w:rsid w:val="00E360DE"/>
    <w:rsid w:val="00E5074A"/>
    <w:rsid w:val="00E521CB"/>
    <w:rsid w:val="00E60501"/>
    <w:rsid w:val="00E728F6"/>
    <w:rsid w:val="00E73347"/>
    <w:rsid w:val="00E75D28"/>
    <w:rsid w:val="00E84F25"/>
    <w:rsid w:val="00EA541C"/>
    <w:rsid w:val="00EB511E"/>
    <w:rsid w:val="00EC007B"/>
    <w:rsid w:val="00ED1ACE"/>
    <w:rsid w:val="00F21B30"/>
    <w:rsid w:val="00F273EA"/>
    <w:rsid w:val="00F30CB2"/>
    <w:rsid w:val="00F42CB9"/>
    <w:rsid w:val="00F73E9E"/>
    <w:rsid w:val="00F87D14"/>
    <w:rsid w:val="00FA1AF5"/>
    <w:rsid w:val="00FA3374"/>
    <w:rsid w:val="00FB2435"/>
    <w:rsid w:val="00FB6490"/>
    <w:rsid w:val="00FC53D4"/>
    <w:rsid w:val="00FC7246"/>
    <w:rsid w:val="00FC7E79"/>
    <w:rsid w:val="00FC7FC0"/>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7FA01E-FDBF-4E12-84CF-16F3F54D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94FD4"/>
    <w:pPr>
      <w:spacing w:before="125" w:line="250" w:lineRule="atLeast"/>
      <w:jc w:val="both"/>
    </w:pPr>
    <w:rPr>
      <w:sz w:val="19"/>
      <w:lang w:val="sv-SE" w:eastAsia="sv-SE"/>
    </w:rPr>
  </w:style>
  <w:style w:type="paragraph" w:styleId="Rubrik1">
    <w:name w:val="heading 1"/>
    <w:basedOn w:val="Normal"/>
    <w:next w:val="Normal"/>
    <w:qFormat/>
    <w:rsid w:val="00094FD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94FD4"/>
    <w:pPr>
      <w:spacing w:before="500" w:line="250" w:lineRule="exact"/>
      <w:outlineLvl w:val="1"/>
    </w:pPr>
    <w:rPr>
      <w:sz w:val="27"/>
    </w:rPr>
  </w:style>
  <w:style w:type="paragraph" w:styleId="Rubrik3">
    <w:name w:val="heading 3"/>
    <w:aliases w:val="Mellanrubrik"/>
    <w:basedOn w:val="Rubrik2"/>
    <w:next w:val="Normal"/>
    <w:qFormat/>
    <w:rsid w:val="00094FD4"/>
    <w:pPr>
      <w:spacing w:before="250" w:after="0"/>
      <w:outlineLvl w:val="2"/>
    </w:pPr>
    <w:rPr>
      <w:b/>
      <w:sz w:val="21"/>
    </w:rPr>
  </w:style>
  <w:style w:type="paragraph" w:styleId="Rubrik4">
    <w:name w:val="heading 4"/>
    <w:aliases w:val="KursivRubrik"/>
    <w:basedOn w:val="Rubrik3"/>
    <w:next w:val="Normal"/>
    <w:qFormat/>
    <w:rsid w:val="00094FD4"/>
    <w:pPr>
      <w:outlineLvl w:val="3"/>
    </w:pPr>
    <w:rPr>
      <w:b w:val="0"/>
      <w:i/>
    </w:rPr>
  </w:style>
  <w:style w:type="paragraph" w:styleId="Rubrik5">
    <w:name w:val="heading 5"/>
    <w:aliases w:val="PackadFetRubrik,PackadKursivRubrik"/>
    <w:basedOn w:val="Rubrik4"/>
    <w:next w:val="Normal"/>
    <w:qFormat/>
    <w:rsid w:val="00094FD4"/>
    <w:pPr>
      <w:spacing w:before="125"/>
      <w:outlineLvl w:val="4"/>
    </w:pPr>
    <w:rPr>
      <w:i w:val="0"/>
      <w:sz w:val="19"/>
    </w:rPr>
  </w:style>
  <w:style w:type="paragraph" w:styleId="Rubrik6">
    <w:name w:val="heading 6"/>
    <w:basedOn w:val="Rubrik5"/>
    <w:next w:val="Normal"/>
    <w:qFormat/>
    <w:rsid w:val="00094FD4"/>
    <w:pPr>
      <w:spacing w:before="50" w:line="200" w:lineRule="exact"/>
      <w:outlineLvl w:val="5"/>
    </w:pPr>
    <w:rPr>
      <w:caps/>
      <w:sz w:val="14"/>
    </w:rPr>
  </w:style>
  <w:style w:type="paragraph" w:styleId="Rubrik7">
    <w:name w:val="heading 7"/>
    <w:basedOn w:val="Rubrik6"/>
    <w:next w:val="Normal"/>
    <w:qFormat/>
    <w:rsid w:val="00094FD4"/>
    <w:pPr>
      <w:spacing w:before="0"/>
      <w:outlineLvl w:val="6"/>
    </w:pPr>
  </w:style>
  <w:style w:type="paragraph" w:styleId="Rubrik8">
    <w:name w:val="heading 8"/>
    <w:basedOn w:val="Rubrik7"/>
    <w:next w:val="Normal"/>
    <w:qFormat/>
    <w:rsid w:val="00094FD4"/>
    <w:pPr>
      <w:outlineLvl w:val="7"/>
    </w:pPr>
  </w:style>
  <w:style w:type="paragraph" w:styleId="Rubrik9">
    <w:name w:val="heading 9"/>
    <w:basedOn w:val="Rubrik8"/>
    <w:next w:val="Normal"/>
    <w:qFormat/>
    <w:rsid w:val="00094FD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94FD4"/>
    <w:pPr>
      <w:spacing w:before="0"/>
      <w:ind w:firstLine="227"/>
    </w:pPr>
  </w:style>
  <w:style w:type="paragraph" w:styleId="Citat">
    <w:name w:val="Quote"/>
    <w:basedOn w:val="Normal"/>
    <w:next w:val="Normal"/>
    <w:qFormat/>
    <w:rsid w:val="00094FD4"/>
    <w:pPr>
      <w:spacing w:line="200" w:lineRule="exact"/>
      <w:ind w:left="340"/>
    </w:pPr>
  </w:style>
  <w:style w:type="paragraph" w:customStyle="1" w:styleId="Citatindrag">
    <w:name w:val="Citat_indrag"/>
    <w:aliases w:val="Packad"/>
    <w:basedOn w:val="Citat"/>
    <w:rsid w:val="00094FD4"/>
    <w:pPr>
      <w:spacing w:before="0"/>
      <w:ind w:firstLine="227"/>
    </w:pPr>
  </w:style>
  <w:style w:type="paragraph" w:customStyle="1" w:styleId="FSHNormal">
    <w:name w:val="FSH_Normal"/>
    <w:semiHidden/>
    <w:rsid w:val="00094FD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94FD4"/>
    <w:pPr>
      <w:spacing w:line="240" w:lineRule="auto"/>
    </w:pPr>
  </w:style>
  <w:style w:type="paragraph" w:customStyle="1" w:styleId="FSHNormalS5">
    <w:name w:val="FSH_NormalS5"/>
    <w:basedOn w:val="FSHNormal"/>
    <w:next w:val="FSHNormal"/>
    <w:semiHidden/>
    <w:rsid w:val="00094FD4"/>
    <w:pPr>
      <w:keepNext/>
      <w:keepLines/>
      <w:widowControl/>
      <w:spacing w:before="230" w:after="520" w:line="250" w:lineRule="exact"/>
    </w:pPr>
    <w:rPr>
      <w:b/>
      <w:sz w:val="27"/>
    </w:rPr>
  </w:style>
  <w:style w:type="paragraph" w:customStyle="1" w:styleId="FSHNormL">
    <w:name w:val="FSH_NormLÖ"/>
    <w:basedOn w:val="FSHNormal"/>
    <w:next w:val="FSHNormal"/>
    <w:semiHidden/>
    <w:rsid w:val="00094FD4"/>
    <w:pPr>
      <w:pBdr>
        <w:top w:val="single" w:sz="12" w:space="1" w:color="auto"/>
      </w:pBdr>
    </w:pPr>
  </w:style>
  <w:style w:type="paragraph" w:customStyle="1" w:styleId="FSHRub1">
    <w:name w:val="FSH_Rub1"/>
    <w:aliases w:val="Rubrik1_S5,Huvudrubrik"/>
    <w:basedOn w:val="FSHNormal"/>
    <w:next w:val="FSHNormal"/>
    <w:semiHidden/>
    <w:rsid w:val="00094FD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94FD4"/>
    <w:pPr>
      <w:spacing w:before="240" w:after="80" w:line="360" w:lineRule="exact"/>
    </w:pPr>
    <w:rPr>
      <w:sz w:val="36"/>
    </w:rPr>
  </w:style>
  <w:style w:type="paragraph" w:customStyle="1" w:styleId="FSHTitel">
    <w:name w:val="FSH_Titel"/>
    <w:aliases w:val="Dokumentrubrik"/>
    <w:basedOn w:val="FSHRub1"/>
    <w:next w:val="FSHNormal"/>
    <w:semiHidden/>
    <w:rsid w:val="00094FD4"/>
    <w:pPr>
      <w:pBdr>
        <w:bottom w:val="single" w:sz="4" w:space="3" w:color="auto"/>
      </w:pBdr>
      <w:spacing w:before="0" w:after="80" w:line="400" w:lineRule="exact"/>
    </w:pPr>
    <w:rPr>
      <w:sz w:val="40"/>
    </w:rPr>
  </w:style>
  <w:style w:type="paragraph" w:customStyle="1" w:styleId="Hemstlrubrik">
    <w:name w:val="Hemstl_rubrik"/>
    <w:basedOn w:val="Rubrik1"/>
    <w:next w:val="Normal"/>
    <w:rsid w:val="00094FD4"/>
    <w:pPr>
      <w:spacing w:after="250"/>
    </w:pPr>
  </w:style>
  <w:style w:type="paragraph" w:customStyle="1" w:styleId="Autokorrigering">
    <w:name w:val="Autokorrigering"/>
    <w:rsid w:val="00094FD4"/>
    <w:rPr>
      <w:sz w:val="24"/>
      <w:szCs w:val="24"/>
      <w:lang w:val="sv-SE" w:eastAsia="sv-SE"/>
    </w:rPr>
  </w:style>
  <w:style w:type="paragraph" w:customStyle="1" w:styleId="Yrkandehnv">
    <w:name w:val="Yrkandehänv"/>
    <w:semiHidden/>
    <w:rsid w:val="00094FD4"/>
    <w:pPr>
      <w:keepNext/>
      <w:keepLines/>
      <w:suppressAutoHyphens/>
    </w:pPr>
    <w:rPr>
      <w:noProof/>
      <w:sz w:val="16"/>
      <w:lang w:val="sv-SE" w:eastAsia="sv-SE"/>
    </w:rPr>
  </w:style>
  <w:style w:type="paragraph" w:customStyle="1" w:styleId="KantRubrikS5H">
    <w:name w:val="KantRubrikS5H"/>
    <w:semiHidden/>
    <w:rsid w:val="00094FD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94FD4"/>
    <w:pPr>
      <w:spacing w:line="200" w:lineRule="exact"/>
    </w:pPr>
  </w:style>
  <w:style w:type="paragraph" w:customStyle="1" w:styleId="KantRubrikS5V">
    <w:name w:val="KantRubrikS5V"/>
    <w:basedOn w:val="KantRubrikS5H"/>
    <w:semiHidden/>
    <w:rsid w:val="00094FD4"/>
    <w:pPr>
      <w:tabs>
        <w:tab w:val="right" w:pos="1814"/>
        <w:tab w:val="left" w:pos="1899"/>
      </w:tabs>
      <w:ind w:right="0"/>
      <w:jc w:val="left"/>
    </w:pPr>
  </w:style>
  <w:style w:type="paragraph" w:customStyle="1" w:styleId="KantRubrikS5Vrad2">
    <w:name w:val="KantRubrikS5Vrad2"/>
    <w:basedOn w:val="KantRubrikS5V"/>
    <w:semiHidden/>
    <w:rsid w:val="00094FD4"/>
    <w:pPr>
      <w:tabs>
        <w:tab w:val="clear" w:pos="1814"/>
        <w:tab w:val="clear" w:pos="1899"/>
        <w:tab w:val="right" w:pos="1418"/>
        <w:tab w:val="left" w:pos="1503"/>
      </w:tabs>
    </w:pPr>
  </w:style>
  <w:style w:type="paragraph" w:customStyle="1" w:styleId="Lagtext">
    <w:name w:val="Lagtext"/>
    <w:basedOn w:val="Lagtextrubrik"/>
    <w:next w:val="Lagtextindrag"/>
    <w:rsid w:val="00094FD4"/>
    <w:pPr>
      <w:spacing w:before="0"/>
    </w:pPr>
    <w:rPr>
      <w:sz w:val="19"/>
    </w:rPr>
  </w:style>
  <w:style w:type="paragraph" w:customStyle="1" w:styleId="Lagtextrubrik">
    <w:name w:val="Lagtext_rubrik"/>
    <w:basedOn w:val="Normal"/>
    <w:next w:val="Normal"/>
    <w:rsid w:val="00094FD4"/>
    <w:pPr>
      <w:suppressAutoHyphens/>
      <w:spacing w:line="220" w:lineRule="exact"/>
    </w:pPr>
    <w:rPr>
      <w:i/>
      <w:sz w:val="21"/>
    </w:rPr>
  </w:style>
  <w:style w:type="paragraph" w:customStyle="1" w:styleId="Lagtextindrag">
    <w:name w:val="Lagtext_indrag"/>
    <w:basedOn w:val="Lagtext"/>
    <w:rsid w:val="00094FD4"/>
    <w:pPr>
      <w:ind w:firstLine="170"/>
    </w:pPr>
  </w:style>
  <w:style w:type="paragraph" w:customStyle="1" w:styleId="NormalA4fot">
    <w:name w:val="Normal_A4fot"/>
    <w:basedOn w:val="Normal"/>
    <w:semiHidden/>
    <w:rsid w:val="00094FD4"/>
    <w:pPr>
      <w:spacing w:before="240" w:line="240" w:lineRule="auto"/>
      <w:jc w:val="center"/>
    </w:pPr>
  </w:style>
  <w:style w:type="paragraph" w:customStyle="1" w:styleId="NormalA4sidnr">
    <w:name w:val="Normal_A4sidnr"/>
    <w:basedOn w:val="Normal"/>
    <w:semiHidden/>
    <w:rsid w:val="00094FD4"/>
    <w:pPr>
      <w:spacing w:after="240"/>
      <w:jc w:val="center"/>
    </w:pPr>
  </w:style>
  <w:style w:type="paragraph" w:customStyle="1" w:styleId="NormalS5sidnrH">
    <w:name w:val="Normal_S5sidnrH"/>
    <w:basedOn w:val="Normal"/>
    <w:semiHidden/>
    <w:rsid w:val="00094FD4"/>
    <w:pPr>
      <w:spacing w:before="0" w:line="240" w:lineRule="auto"/>
      <w:ind w:right="57"/>
      <w:jc w:val="right"/>
    </w:pPr>
  </w:style>
  <w:style w:type="paragraph" w:customStyle="1" w:styleId="NormalS5sidnrV">
    <w:name w:val="Normal_S5sidnrV"/>
    <w:basedOn w:val="NormalS5sidnrH"/>
    <w:semiHidden/>
    <w:rsid w:val="00094FD4"/>
    <w:pPr>
      <w:tabs>
        <w:tab w:val="right" w:pos="1814"/>
        <w:tab w:val="left" w:pos="1899"/>
      </w:tabs>
      <w:ind w:right="0"/>
      <w:jc w:val="left"/>
    </w:pPr>
  </w:style>
  <w:style w:type="paragraph" w:customStyle="1" w:styleId="Normal00">
    <w:name w:val="Normal00"/>
    <w:basedOn w:val="Normal"/>
    <w:semiHidden/>
    <w:rsid w:val="00094FD4"/>
    <w:pPr>
      <w:spacing w:before="0" w:line="240" w:lineRule="auto"/>
      <w:jc w:val="left"/>
    </w:pPr>
  </w:style>
  <w:style w:type="paragraph" w:customStyle="1" w:styleId="PunktlistaBomb">
    <w:name w:val="Punktlista_Bomb"/>
    <w:aliases w:val="Bomb"/>
    <w:basedOn w:val="Normal"/>
    <w:rsid w:val="00094FD4"/>
    <w:pPr>
      <w:numPr>
        <w:numId w:val="2"/>
      </w:numPr>
    </w:pPr>
  </w:style>
  <w:style w:type="paragraph" w:customStyle="1" w:styleId="PunktlistaNummer">
    <w:name w:val="Punktlista_Nummer"/>
    <w:aliases w:val="Nummerlista"/>
    <w:basedOn w:val="Normal"/>
    <w:rsid w:val="00094FD4"/>
    <w:pPr>
      <w:numPr>
        <w:numId w:val="3"/>
      </w:numPr>
    </w:pPr>
  </w:style>
  <w:style w:type="paragraph" w:customStyle="1" w:styleId="PunktlistaTankstreck">
    <w:name w:val="Punktlista_Tankstreck"/>
    <w:aliases w:val="Tankstreck"/>
    <w:basedOn w:val="Normal"/>
    <w:rsid w:val="00094FD4"/>
    <w:pPr>
      <w:numPr>
        <w:numId w:val="4"/>
      </w:numPr>
    </w:pPr>
  </w:style>
  <w:style w:type="paragraph" w:customStyle="1" w:styleId="RubrikSammanf">
    <w:name w:val="RubrikSammanf"/>
    <w:basedOn w:val="Rubrik1"/>
    <w:next w:val="Normal"/>
    <w:rsid w:val="00094FD4"/>
  </w:style>
  <w:style w:type="paragraph" w:customStyle="1" w:styleId="RubrikInnehllsf">
    <w:name w:val="RubrikInnehållsf"/>
    <w:basedOn w:val="RubrikSammanf"/>
    <w:next w:val="Normal"/>
    <w:rsid w:val="00094FD4"/>
  </w:style>
  <w:style w:type="paragraph" w:customStyle="1" w:styleId="Tabellochbildrubrik">
    <w:name w:val="Tabell och bildrubrik"/>
    <w:basedOn w:val="Normal"/>
    <w:next w:val="Normal"/>
    <w:rsid w:val="00094FD4"/>
    <w:pPr>
      <w:suppressAutoHyphens/>
      <w:spacing w:before="300" w:line="200" w:lineRule="exact"/>
      <w:jc w:val="left"/>
    </w:pPr>
    <w:rPr>
      <w:caps/>
      <w:sz w:val="14"/>
    </w:rPr>
  </w:style>
  <w:style w:type="paragraph" w:customStyle="1" w:styleId="Underskrifter">
    <w:name w:val="Underskrifter"/>
    <w:basedOn w:val="Normal"/>
    <w:rsid w:val="00094FD4"/>
    <w:pPr>
      <w:keepNext/>
      <w:keepLines/>
      <w:suppressAutoHyphens/>
      <w:spacing w:before="0" w:after="40" w:line="250" w:lineRule="exact"/>
    </w:pPr>
    <w:rPr>
      <w:i/>
    </w:rPr>
  </w:style>
  <w:style w:type="paragraph" w:customStyle="1" w:styleId="UnderskriftDatum">
    <w:name w:val="UnderskriftDatum"/>
    <w:basedOn w:val="Underskrifter"/>
    <w:next w:val="Underskrifter"/>
    <w:rsid w:val="00094FD4"/>
    <w:pPr>
      <w:spacing w:before="250" w:after="125"/>
    </w:pPr>
    <w:rPr>
      <w:i w:val="0"/>
    </w:rPr>
  </w:style>
  <w:style w:type="paragraph" w:styleId="Sidhuvud">
    <w:name w:val="header"/>
    <w:basedOn w:val="Normal"/>
    <w:semiHidden/>
    <w:rsid w:val="00094FD4"/>
    <w:pPr>
      <w:tabs>
        <w:tab w:val="center" w:pos="4536"/>
        <w:tab w:val="right" w:pos="9072"/>
      </w:tabs>
    </w:pPr>
  </w:style>
  <w:style w:type="paragraph" w:styleId="Sidfot">
    <w:name w:val="footer"/>
    <w:basedOn w:val="Normal"/>
    <w:semiHidden/>
    <w:rsid w:val="00094FD4"/>
    <w:pPr>
      <w:tabs>
        <w:tab w:val="center" w:pos="4536"/>
        <w:tab w:val="right" w:pos="9072"/>
      </w:tabs>
    </w:pPr>
  </w:style>
  <w:style w:type="paragraph" w:styleId="Innehll1">
    <w:name w:val="toc 1"/>
    <w:basedOn w:val="Normal"/>
    <w:next w:val="Innehll2"/>
    <w:semiHidden/>
    <w:rsid w:val="00094FD4"/>
    <w:pPr>
      <w:tabs>
        <w:tab w:val="right" w:leader="dot" w:pos="5953"/>
      </w:tabs>
      <w:suppressAutoHyphens/>
      <w:spacing w:before="0"/>
      <w:ind w:right="567"/>
      <w:jc w:val="left"/>
    </w:pPr>
  </w:style>
  <w:style w:type="paragraph" w:styleId="Innehll2">
    <w:name w:val="toc 2"/>
    <w:basedOn w:val="Innehll1"/>
    <w:next w:val="Innehll3"/>
    <w:semiHidden/>
    <w:rsid w:val="00094FD4"/>
    <w:pPr>
      <w:ind w:left="284"/>
    </w:pPr>
  </w:style>
  <w:style w:type="paragraph" w:styleId="Innehll3">
    <w:name w:val="toc 3"/>
    <w:basedOn w:val="Innehll2"/>
    <w:next w:val="Innehll4"/>
    <w:semiHidden/>
    <w:rsid w:val="00094FD4"/>
    <w:pPr>
      <w:ind w:left="567"/>
    </w:pPr>
  </w:style>
  <w:style w:type="paragraph" w:styleId="Innehll4">
    <w:name w:val="toc 4"/>
    <w:basedOn w:val="Innehll3"/>
    <w:next w:val="Normal"/>
    <w:semiHidden/>
    <w:rsid w:val="00094FD4"/>
  </w:style>
  <w:style w:type="paragraph" w:customStyle="1" w:styleId="Hemstlatt">
    <w:name w:val="Hemstl_att"/>
    <w:aliases w:val="HemstPunkt,HemstPunktFlera,HemställansPunkt,Förslagstext"/>
    <w:basedOn w:val="Normal"/>
    <w:next w:val="Normal"/>
    <w:rsid w:val="00AD5B1E"/>
    <w:pPr>
      <w:keepLines/>
      <w:numPr>
        <w:numId w:val="16"/>
      </w:numPr>
      <w:spacing w:before="0"/>
    </w:pPr>
  </w:style>
  <w:style w:type="paragraph" w:styleId="Datum">
    <w:name w:val="Date"/>
    <w:basedOn w:val="Normal"/>
    <w:next w:val="Normal"/>
    <w:semiHidden/>
    <w:rsid w:val="00094FD4"/>
  </w:style>
  <w:style w:type="character" w:styleId="Hyperlnk">
    <w:name w:val="Hyperlink"/>
    <w:basedOn w:val="Standardstycketeckensnitt"/>
    <w:semiHidden/>
    <w:rsid w:val="00094FD4"/>
    <w:rPr>
      <w:color w:val="0000FF"/>
      <w:u w:val="single"/>
    </w:rPr>
  </w:style>
  <w:style w:type="paragraph" w:styleId="Indragetstycke">
    <w:name w:val="Block Text"/>
    <w:basedOn w:val="Normal"/>
    <w:semiHidden/>
    <w:rsid w:val="00094FD4"/>
    <w:pPr>
      <w:spacing w:after="120"/>
      <w:ind w:left="1440" w:right="1440"/>
    </w:pPr>
  </w:style>
  <w:style w:type="paragraph" w:styleId="Innehll5">
    <w:name w:val="toc 5"/>
    <w:basedOn w:val="Innehll4"/>
    <w:next w:val="Normal"/>
    <w:semiHidden/>
    <w:rsid w:val="00094FD4"/>
  </w:style>
  <w:style w:type="paragraph" w:styleId="Lista">
    <w:name w:val="List"/>
    <w:basedOn w:val="Normal"/>
    <w:semiHidden/>
    <w:rsid w:val="00094FD4"/>
    <w:pPr>
      <w:ind w:left="283" w:hanging="283"/>
    </w:pPr>
  </w:style>
  <w:style w:type="paragraph" w:styleId="Normalwebb">
    <w:name w:val="Normal (Web)"/>
    <w:basedOn w:val="Normal"/>
    <w:semiHidden/>
    <w:rsid w:val="00094FD4"/>
    <w:rPr>
      <w:szCs w:val="24"/>
    </w:rPr>
  </w:style>
  <w:style w:type="paragraph" w:styleId="Numreradlista">
    <w:name w:val="List Number"/>
    <w:basedOn w:val="Normal"/>
    <w:semiHidden/>
    <w:rsid w:val="00094FD4"/>
    <w:pPr>
      <w:numPr>
        <w:numId w:val="5"/>
      </w:numPr>
    </w:pPr>
  </w:style>
  <w:style w:type="paragraph" w:styleId="Punktlista">
    <w:name w:val="List Bullet"/>
    <w:basedOn w:val="Normal"/>
    <w:semiHidden/>
    <w:rsid w:val="00094FD4"/>
    <w:pPr>
      <w:numPr>
        <w:numId w:val="10"/>
      </w:numPr>
    </w:pPr>
  </w:style>
  <w:style w:type="character" w:styleId="Radnummer">
    <w:name w:val="line number"/>
    <w:basedOn w:val="Standardstycketeckensnitt"/>
    <w:semiHidden/>
    <w:rsid w:val="00094FD4"/>
  </w:style>
  <w:style w:type="character" w:styleId="Sidnummer">
    <w:name w:val="page number"/>
    <w:basedOn w:val="Standardstycketeckensnitt"/>
    <w:semiHidden/>
    <w:rsid w:val="00094FD4"/>
  </w:style>
  <w:style w:type="paragraph" w:styleId="Signatur">
    <w:name w:val="Signature"/>
    <w:basedOn w:val="Normal"/>
    <w:semiHidden/>
    <w:rsid w:val="00094FD4"/>
    <w:pPr>
      <w:ind w:left="4252"/>
    </w:pPr>
  </w:style>
  <w:style w:type="paragraph" w:styleId="Underrubrik">
    <w:name w:val="Subtitle"/>
    <w:basedOn w:val="Normal"/>
    <w:qFormat/>
    <w:rsid w:val="00094FD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3037</Characters>
  <Application>Microsoft Office Word</Application>
  <DocSecurity>4</DocSecurity>
  <Lines>63</Lines>
  <Paragraphs>25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2007-01-11T13:41:00Z</cp:lastPrinted>
  <dcterms:created xsi:type="dcterms:W3CDTF">2025-12-17T00:24:00Z</dcterms:created>
  <dcterms:modified xsi:type="dcterms:W3CDTF">2025-12-17T00:24:00Z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mot2000_460_2006-11-14</vt:lpwstr>
  </property>
  <property fmtid="{D5CDD505-2E9C-101B-9397-08002B2CF9AE}" pid="3" name="version">
    <vt:lpwstr>mot2000_460_2006-11-14</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Radio och TV i allmänhetens tjänst – överlåtelse av rättigheter till offentligt framförande </vt:lpwstr>
  </property>
  <property fmtid="{D5CDD505-2E9C-101B-9397-08002B2CF9AE}" pid="11" name="SvarFrasKort">
    <vt:lpwstr>med anledning av prop. 2006/07:16</vt:lpwstr>
  </property>
  <property fmtid="{D5CDD505-2E9C-101B-9397-08002B2CF9AE}" pid="12" name="Svar">
    <vt:lpwstr>Proposition</vt:lpwstr>
  </property>
  <property fmtid="{D5CDD505-2E9C-101B-9397-08002B2CF9AE}" pid="13" name="SvarNr">
    <vt:lpwstr>2006/07:16</vt:lpwstr>
  </property>
  <property fmtid="{D5CDD505-2E9C-101B-9397-08002B2CF9AE}" pid="14" name="RubrikSvar">
    <vt:lpwstr>Radio och TV i allmänhetens tjänst – överlåtelse av rättigheter till offentligt framförande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Kr1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november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20062007000000000118000000020075</vt:lpwstr>
  </property>
  <property fmtid="{D5CDD505-2E9C-101B-9397-08002B2CF9AE}" pid="47" name="datum">
    <vt:lpwstr>061115</vt:lpwstr>
  </property>
  <property fmtid="{D5CDD505-2E9C-101B-9397-08002B2CF9AE}" pid="48" name="avsändar-e-post">
    <vt:lpwstr/>
  </property>
  <property fmtid="{D5CDD505-2E9C-101B-9397-08002B2CF9AE}" pid="49" name="id">
    <vt:lpwstr>20062007000000000118000000020075</vt:lpwstr>
  </property>
  <property fmtid="{D5CDD505-2E9C-101B-9397-08002B2CF9AE}" pid="50" name="nummer">
    <vt:lpwstr>1</vt:lpwstr>
  </property>
  <property fmtid="{D5CDD505-2E9C-101B-9397-08002B2CF9AE}" pid="51" name="utskottsbeteckning">
    <vt:lpwstr>Kr</vt:lpwstr>
  </property>
  <property fmtid="{D5CDD505-2E9C-101B-9397-08002B2CF9AE}" pid="52" name="GlobalUID">
    <vt:lpwstr>{38D3D058-80E9-4552-AB64-93557362999E}</vt:lpwstr>
  </property>
  <property fmtid="{D5CDD505-2E9C-101B-9397-08002B2CF9AE}" pid="53" name="Överföringar">
    <vt:i4>0</vt:i4>
  </property>
  <property fmtid="{D5CDD505-2E9C-101B-9397-08002B2CF9AE}" pid="54" name="Checksum">
    <vt:lpwstr>*1010525591609*</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16:34:06.922</vt:lpwstr>
  </property>
  <property fmtid="{D5CDD505-2E9C-101B-9397-08002B2CF9AE}" pid="58" name="urixGuid">
    <vt:lpwstr>{CE192311-52EE-4D6D-A993-446B8C1C5118}</vt:lpwstr>
  </property>
</Properties>
</file>