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602D" w:rsidRDefault="0093044C" w14:paraId="0B8B8A97" w14:textId="77777777">
      <w:pPr>
        <w:pStyle w:val="RubrikFrslagTIllRiksdagsbeslut"/>
      </w:pPr>
      <w:sdt>
        <w:sdtPr>
          <w:alias w:val="CC_Boilerplate_4"/>
          <w:tag w:val="CC_Boilerplate_4"/>
          <w:id w:val="-1644581176"/>
          <w:lock w:val="sdtContentLocked"/>
          <w:placeholder>
            <w:docPart w:val="5B8C4CDB5A7D434DBA7E81D25FB5FD41"/>
          </w:placeholder>
          <w:text/>
        </w:sdtPr>
        <w:sdtEndPr/>
        <w:sdtContent>
          <w:r w:rsidRPr="009B062B" w:rsidR="00AF30DD">
            <w:t>Förslag till riksdagsbeslut</w:t>
          </w:r>
        </w:sdtContent>
      </w:sdt>
      <w:bookmarkEnd w:id="0"/>
      <w:bookmarkEnd w:id="1"/>
    </w:p>
    <w:sdt>
      <w:sdtPr>
        <w:alias w:val="Yrkande 1"/>
        <w:tag w:val="192af11c-c9af-467a-a181-0451a98ee39d"/>
        <w:id w:val="2037613803"/>
        <w:lock w:val="sdtLocked"/>
      </w:sdtPr>
      <w:sdtEndPr/>
      <w:sdtContent>
        <w:p w:rsidR="00F60945" w:rsidRDefault="005D00E5" w14:paraId="546A057A" w14:textId="77777777">
          <w:pPr>
            <w:pStyle w:val="Frslagstext"/>
            <w:numPr>
              <w:ilvl w:val="0"/>
              <w:numId w:val="0"/>
            </w:numPr>
          </w:pPr>
          <w:r>
            <w:t>Riksdagen ställer sig bakom det som anförs i motionen om att utreda hur omlokalisering av statliga myndigheter kan ske så att det finns representation i samtliga delar av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25133828F642D6AC8E61F1A2FEE43C"/>
        </w:placeholder>
        <w:text/>
      </w:sdtPr>
      <w:sdtEndPr/>
      <w:sdtContent>
        <w:p w:rsidRPr="009B062B" w:rsidR="006D79C9" w:rsidP="00333E95" w:rsidRDefault="006D79C9" w14:paraId="413FE7E5" w14:textId="77777777">
          <w:pPr>
            <w:pStyle w:val="Rubrik1"/>
          </w:pPr>
          <w:r>
            <w:t>Motivering</w:t>
          </w:r>
        </w:p>
      </w:sdtContent>
    </w:sdt>
    <w:bookmarkEnd w:displacedByCustomXml="prev" w:id="3"/>
    <w:bookmarkEnd w:displacedByCustomXml="prev" w:id="4"/>
    <w:p w:rsidR="00BB6339" w:rsidP="0093044C" w:rsidRDefault="006E13D3" w14:paraId="3DFC5190" w14:textId="52F2FB25">
      <w:pPr>
        <w:pStyle w:val="Normalutanindragellerluft"/>
      </w:pPr>
      <w:r>
        <w:t>Det är länge sedan det var en självklarhet att alla statliga myndigheter skulle ha sitt huvudsäte i Stockholm och idag är ett stort antal myndigheter lokaliserade runt om i hela landet. Detta är bra av flera anledningar</w:t>
      </w:r>
      <w:r w:rsidR="00833990">
        <w:t>. En mer decentraliserad myndighets</w:t>
      </w:r>
      <w:r w:rsidR="0093044C">
        <w:softHyphen/>
      </w:r>
      <w:r w:rsidR="00833990">
        <w:t xml:space="preserve">struktur bidrar till en större förståelse för statsapparaten som sådan, men det bidrar även </w:t>
      </w:r>
      <w:r w:rsidRPr="0093044C" w:rsidR="00833990">
        <w:rPr>
          <w:spacing w:val="-2"/>
        </w:rPr>
        <w:t>till en mer rättvis fördelning av de arbetstillfällen som följer med de olika myndigheterna.</w:t>
      </w:r>
    </w:p>
    <w:p w:rsidRPr="00833990" w:rsidR="00833990" w:rsidP="0093044C" w:rsidRDefault="00833990" w14:paraId="19A96343" w14:textId="71F5F52A">
      <w:r>
        <w:t xml:space="preserve">En av regioner som ännu inte fått någon statlig myndighet lokaliserad till sig är </w:t>
      </w:r>
      <w:r w:rsidRPr="0093044C">
        <w:rPr>
          <w:spacing w:val="-1"/>
        </w:rPr>
        <w:t>Halland. Detta trots att Halland både är en stark tillväxtregion i Sverige, ligger strategiskt</w:t>
      </w:r>
      <w:r>
        <w:t xml:space="preserve"> mellan Göteborg och Malmö</w:t>
      </w:r>
      <w:r w:rsidR="005D00E5">
        <w:t xml:space="preserve"> och </w:t>
      </w:r>
      <w:r>
        <w:t>har en egen högskola</w:t>
      </w:r>
      <w:r w:rsidR="00E911DC">
        <w:t xml:space="preserve"> belägen i Halmstad</w:t>
      </w:r>
      <w:r>
        <w:t xml:space="preserve">. </w:t>
      </w:r>
      <w:r w:rsidR="00E911DC">
        <w:t>Under årens lopp har det tryckts på att det borde omlokaliseras en statlig myndighet även till Halland, men det har ännu så länge inte skett. Det mest rimliga vore naturligtvis att det finns statliga myndigheter lokaliserade till Sveriges samtliga regioner och av den anledningen bör det utredas hur en sådan förändring skulle kunna gå till</w:t>
      </w:r>
      <w:r w:rsidR="005D00E5">
        <w:t>.</w:t>
      </w:r>
    </w:p>
    <w:sdt>
      <w:sdtPr>
        <w:rPr>
          <w:i/>
          <w:noProof/>
        </w:rPr>
        <w:alias w:val="CC_Underskrifter"/>
        <w:tag w:val="CC_Underskrifter"/>
        <w:id w:val="583496634"/>
        <w:lock w:val="sdtContentLocked"/>
        <w:placeholder>
          <w:docPart w:val="C1084F7F6451402C97B7262DE45E95C7"/>
        </w:placeholder>
      </w:sdtPr>
      <w:sdtEndPr>
        <w:rPr>
          <w:i w:val="0"/>
          <w:noProof w:val="0"/>
        </w:rPr>
      </w:sdtEndPr>
      <w:sdtContent>
        <w:p w:rsidR="00EC602D" w:rsidP="00EC602D" w:rsidRDefault="00EC602D" w14:paraId="415A41F7" w14:textId="77777777"/>
        <w:p w:rsidRPr="008E0FE2" w:rsidR="004801AC" w:rsidP="00EC602D" w:rsidRDefault="0093044C" w14:paraId="755852C2" w14:textId="5A840C0C"/>
      </w:sdtContent>
    </w:sdt>
    <w:tbl>
      <w:tblPr>
        <w:tblW w:w="5000" w:type="pct"/>
        <w:tblLook w:val="04A0" w:firstRow="1" w:lastRow="0" w:firstColumn="1" w:lastColumn="0" w:noHBand="0" w:noVBand="1"/>
        <w:tblCaption w:val="underskrifter"/>
      </w:tblPr>
      <w:tblGrid>
        <w:gridCol w:w="4252"/>
        <w:gridCol w:w="4252"/>
      </w:tblGrid>
      <w:tr w:rsidR="00F60945" w14:paraId="368DA438" w14:textId="77777777">
        <w:trPr>
          <w:cantSplit/>
        </w:trPr>
        <w:tc>
          <w:tcPr>
            <w:tcW w:w="50" w:type="pct"/>
            <w:vAlign w:val="bottom"/>
          </w:tcPr>
          <w:p w:rsidR="00F60945" w:rsidRDefault="005D00E5" w14:paraId="3EB82825" w14:textId="77777777">
            <w:pPr>
              <w:pStyle w:val="Underskrifter"/>
              <w:spacing w:after="0"/>
            </w:pPr>
            <w:r>
              <w:t>Christofer Bergenblock (C)</w:t>
            </w:r>
          </w:p>
        </w:tc>
        <w:tc>
          <w:tcPr>
            <w:tcW w:w="50" w:type="pct"/>
            <w:vAlign w:val="bottom"/>
          </w:tcPr>
          <w:p w:rsidR="00F60945" w:rsidRDefault="00F60945" w14:paraId="39E8E45D" w14:textId="77777777">
            <w:pPr>
              <w:pStyle w:val="Underskrifter"/>
              <w:spacing w:after="0"/>
            </w:pPr>
          </w:p>
        </w:tc>
      </w:tr>
    </w:tbl>
    <w:p w:rsidR="00892B36" w:rsidRDefault="00892B36" w14:paraId="2A3FBDBA" w14:textId="77777777"/>
    <w:sectPr w:rsidR="00892B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EFFD" w14:textId="77777777" w:rsidR="006E13D3" w:rsidRDefault="006E13D3" w:rsidP="000C1CAD">
      <w:pPr>
        <w:spacing w:line="240" w:lineRule="auto"/>
      </w:pPr>
      <w:r>
        <w:separator/>
      </w:r>
    </w:p>
  </w:endnote>
  <w:endnote w:type="continuationSeparator" w:id="0">
    <w:p w14:paraId="01FD0911" w14:textId="77777777" w:rsidR="006E13D3" w:rsidRDefault="006E1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23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F0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D10D" w14:textId="3CBBB7A5" w:rsidR="00262EA3" w:rsidRPr="00EC602D" w:rsidRDefault="00262EA3" w:rsidP="00EC6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B4E4" w14:textId="77777777" w:rsidR="006E13D3" w:rsidRDefault="006E13D3" w:rsidP="000C1CAD">
      <w:pPr>
        <w:spacing w:line="240" w:lineRule="auto"/>
      </w:pPr>
      <w:r>
        <w:separator/>
      </w:r>
    </w:p>
  </w:footnote>
  <w:footnote w:type="continuationSeparator" w:id="0">
    <w:p w14:paraId="79DCC4B6" w14:textId="77777777" w:rsidR="006E13D3" w:rsidRDefault="006E13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A2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6669E4" wp14:editId="56F938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AABB7C" w14:textId="36684118" w:rsidR="00262EA3" w:rsidRDefault="0093044C" w:rsidP="008103B5">
                          <w:pPr>
                            <w:jc w:val="right"/>
                          </w:pPr>
                          <w:sdt>
                            <w:sdtPr>
                              <w:alias w:val="CC_Noformat_Partikod"/>
                              <w:tag w:val="CC_Noformat_Partikod"/>
                              <w:id w:val="-53464382"/>
                              <w:text/>
                            </w:sdtPr>
                            <w:sdtEndPr/>
                            <w:sdtContent>
                              <w:r w:rsidR="006E13D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669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AABB7C" w14:textId="36684118" w:rsidR="00262EA3" w:rsidRDefault="0093044C" w:rsidP="008103B5">
                    <w:pPr>
                      <w:jc w:val="right"/>
                    </w:pPr>
                    <w:sdt>
                      <w:sdtPr>
                        <w:alias w:val="CC_Noformat_Partikod"/>
                        <w:tag w:val="CC_Noformat_Partikod"/>
                        <w:id w:val="-53464382"/>
                        <w:text/>
                      </w:sdtPr>
                      <w:sdtEndPr/>
                      <w:sdtContent>
                        <w:r w:rsidR="006E13D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7248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3269" w14:textId="77777777" w:rsidR="00262EA3" w:rsidRDefault="00262EA3" w:rsidP="008563AC">
    <w:pPr>
      <w:jc w:val="right"/>
    </w:pPr>
  </w:p>
  <w:p w14:paraId="576DAA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047C" w14:textId="77777777" w:rsidR="00262EA3" w:rsidRDefault="009304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F0DD93" wp14:editId="00712B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B16D0" w14:textId="0E7582EB" w:rsidR="00262EA3" w:rsidRDefault="0093044C" w:rsidP="00A314CF">
    <w:pPr>
      <w:pStyle w:val="FSHNormal"/>
      <w:spacing w:before="40"/>
    </w:pPr>
    <w:sdt>
      <w:sdtPr>
        <w:alias w:val="CC_Noformat_Motionstyp"/>
        <w:tag w:val="CC_Noformat_Motionstyp"/>
        <w:id w:val="1162973129"/>
        <w:lock w:val="sdtContentLocked"/>
        <w15:appearance w15:val="hidden"/>
        <w:text/>
      </w:sdtPr>
      <w:sdtEndPr/>
      <w:sdtContent>
        <w:r w:rsidR="00EC602D">
          <w:t>Enskild motion</w:t>
        </w:r>
      </w:sdtContent>
    </w:sdt>
    <w:r w:rsidR="00821B36">
      <w:t xml:space="preserve"> </w:t>
    </w:r>
    <w:sdt>
      <w:sdtPr>
        <w:alias w:val="CC_Noformat_Partikod"/>
        <w:tag w:val="CC_Noformat_Partikod"/>
        <w:id w:val="1471015553"/>
        <w:text/>
      </w:sdtPr>
      <w:sdtEndPr/>
      <w:sdtContent>
        <w:r w:rsidR="006E13D3">
          <w:t>C</w:t>
        </w:r>
      </w:sdtContent>
    </w:sdt>
    <w:sdt>
      <w:sdtPr>
        <w:alias w:val="CC_Noformat_Partinummer"/>
        <w:tag w:val="CC_Noformat_Partinummer"/>
        <w:id w:val="-2014525982"/>
        <w:showingPlcHdr/>
        <w:text/>
      </w:sdtPr>
      <w:sdtEndPr/>
      <w:sdtContent>
        <w:r w:rsidR="00821B36">
          <w:t xml:space="preserve"> </w:t>
        </w:r>
      </w:sdtContent>
    </w:sdt>
  </w:p>
  <w:p w14:paraId="6AF70D97" w14:textId="77777777" w:rsidR="00262EA3" w:rsidRPr="008227B3" w:rsidRDefault="009304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14681" w14:textId="384E2E26" w:rsidR="00262EA3" w:rsidRPr="008227B3" w:rsidRDefault="009304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602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602D">
          <w:t>:1057</w:t>
        </w:r>
      </w:sdtContent>
    </w:sdt>
  </w:p>
  <w:p w14:paraId="518A8506" w14:textId="6FC6759F" w:rsidR="00262EA3" w:rsidRDefault="0093044C" w:rsidP="00E03A3D">
    <w:pPr>
      <w:pStyle w:val="Motionr"/>
    </w:pPr>
    <w:sdt>
      <w:sdtPr>
        <w:alias w:val="CC_Noformat_Avtext"/>
        <w:tag w:val="CC_Noformat_Avtext"/>
        <w:id w:val="-2020768203"/>
        <w:lock w:val="sdtContentLocked"/>
        <w15:appearance w15:val="hidden"/>
        <w:text/>
      </w:sdtPr>
      <w:sdtEndPr/>
      <w:sdtContent>
        <w:r w:rsidR="00EC602D">
          <w:t>av Christofer Bergenblock (C)</w:t>
        </w:r>
      </w:sdtContent>
    </w:sdt>
  </w:p>
  <w:sdt>
    <w:sdtPr>
      <w:alias w:val="CC_Noformat_Rubtext"/>
      <w:tag w:val="CC_Noformat_Rubtext"/>
      <w:id w:val="-218060500"/>
      <w:lock w:val="sdtLocked"/>
      <w:text/>
    </w:sdtPr>
    <w:sdtEndPr/>
    <w:sdtContent>
      <w:p w14:paraId="4A1E1FEE" w14:textId="79F3FD77" w:rsidR="00262EA3" w:rsidRDefault="006E13D3" w:rsidP="00283E0F">
        <w:pPr>
          <w:pStyle w:val="FSHRub2"/>
        </w:pPr>
        <w:r>
          <w:t>Statlig myndighet till Halland</w:t>
        </w:r>
      </w:p>
    </w:sdtContent>
  </w:sdt>
  <w:sdt>
    <w:sdtPr>
      <w:alias w:val="CC_Boilerplate_3"/>
      <w:tag w:val="CC_Boilerplate_3"/>
      <w:id w:val="1606463544"/>
      <w:lock w:val="sdtContentLocked"/>
      <w15:appearance w15:val="hidden"/>
      <w:text w:multiLine="1"/>
    </w:sdtPr>
    <w:sdtEndPr/>
    <w:sdtContent>
      <w:p w14:paraId="00BBC4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13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383"/>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0E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D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9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B36"/>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44C"/>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5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D4"/>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D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2D"/>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4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E59F28"/>
  <w15:chartTrackingRefBased/>
  <w15:docId w15:val="{841235A5-D6D0-4497-886B-59E6B78B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8C4CDB5A7D434DBA7E81D25FB5FD41"/>
        <w:category>
          <w:name w:val="Allmänt"/>
          <w:gallery w:val="placeholder"/>
        </w:category>
        <w:types>
          <w:type w:val="bbPlcHdr"/>
        </w:types>
        <w:behaviors>
          <w:behavior w:val="content"/>
        </w:behaviors>
        <w:guid w:val="{69D5C7C3-A2E3-49A3-B4C0-2F1EE4A949D8}"/>
      </w:docPartPr>
      <w:docPartBody>
        <w:p w:rsidR="00533013" w:rsidRDefault="00533013">
          <w:pPr>
            <w:pStyle w:val="5B8C4CDB5A7D434DBA7E81D25FB5FD41"/>
          </w:pPr>
          <w:r w:rsidRPr="005A0A93">
            <w:rPr>
              <w:rStyle w:val="Platshllartext"/>
            </w:rPr>
            <w:t>Förslag till riksdagsbeslut</w:t>
          </w:r>
        </w:p>
      </w:docPartBody>
    </w:docPart>
    <w:docPart>
      <w:docPartPr>
        <w:name w:val="5E25133828F642D6AC8E61F1A2FEE43C"/>
        <w:category>
          <w:name w:val="Allmänt"/>
          <w:gallery w:val="placeholder"/>
        </w:category>
        <w:types>
          <w:type w:val="bbPlcHdr"/>
        </w:types>
        <w:behaviors>
          <w:behavior w:val="content"/>
        </w:behaviors>
        <w:guid w:val="{9947E58D-6A8C-49E1-AE75-CF0E2766C3AE}"/>
      </w:docPartPr>
      <w:docPartBody>
        <w:p w:rsidR="00533013" w:rsidRDefault="00533013">
          <w:pPr>
            <w:pStyle w:val="5E25133828F642D6AC8E61F1A2FEE43C"/>
          </w:pPr>
          <w:r w:rsidRPr="005A0A93">
            <w:rPr>
              <w:rStyle w:val="Platshllartext"/>
            </w:rPr>
            <w:t>Motivering</w:t>
          </w:r>
        </w:p>
      </w:docPartBody>
    </w:docPart>
    <w:docPart>
      <w:docPartPr>
        <w:name w:val="C1084F7F6451402C97B7262DE45E95C7"/>
        <w:category>
          <w:name w:val="Allmänt"/>
          <w:gallery w:val="placeholder"/>
        </w:category>
        <w:types>
          <w:type w:val="bbPlcHdr"/>
        </w:types>
        <w:behaviors>
          <w:behavior w:val="content"/>
        </w:behaviors>
        <w:guid w:val="{3BF6978E-06EB-4841-B15C-603F5C092B2D}"/>
      </w:docPartPr>
      <w:docPartBody>
        <w:p w:rsidR="00B7035A" w:rsidRDefault="00B70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13"/>
    <w:rsid w:val="00533013"/>
    <w:rsid w:val="00B70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8C4CDB5A7D434DBA7E81D25FB5FD41">
    <w:name w:val="5B8C4CDB5A7D434DBA7E81D25FB5FD41"/>
  </w:style>
  <w:style w:type="paragraph" w:customStyle="1" w:styleId="5E25133828F642D6AC8E61F1A2FEE43C">
    <w:name w:val="5E25133828F642D6AC8E61F1A2FEE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7988F-4D1A-4F56-8C24-643FECF0178D}"/>
</file>

<file path=customXml/itemProps2.xml><?xml version="1.0" encoding="utf-8"?>
<ds:datastoreItem xmlns:ds="http://schemas.openxmlformats.org/officeDocument/2006/customXml" ds:itemID="{589711C6-D1C2-46C1-A66E-CBD8E019E828}"/>
</file>

<file path=customXml/itemProps3.xml><?xml version="1.0" encoding="utf-8"?>
<ds:datastoreItem xmlns:ds="http://schemas.openxmlformats.org/officeDocument/2006/customXml" ds:itemID="{CD10A0AD-F3A1-4CE1-9500-2322C2EF4977}"/>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1120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 myndighet till Halland</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