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3D8AE3A0864DF9911AFA3BF0CA52C8"/>
        </w:placeholder>
        <w15:appearance w15:val="hidden"/>
        <w:text/>
      </w:sdtPr>
      <w:sdtEndPr/>
      <w:sdtContent>
        <w:p w:rsidRPr="009B062B" w:rsidR="00AF30DD" w:rsidP="009B062B" w:rsidRDefault="00AF30DD" w14:paraId="28615D9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f7f139c-eae8-46e5-a20f-c753cb30ae57"/>
        <w:id w:val="716162628"/>
        <w:lock w:val="sdtLocked"/>
      </w:sdtPr>
      <w:sdtEndPr/>
      <w:sdtContent>
        <w:p w:rsidR="00B702E4" w:rsidRDefault="000E00BB" w14:paraId="28615D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säkerhetspolitisk handlingsfrihet och ett eventuellt medlemskap i Nato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670967A98F437D81F729FDB660D990"/>
        </w:placeholder>
        <w15:appearance w15:val="hidden"/>
        <w:text/>
      </w:sdtPr>
      <w:sdtEndPr/>
      <w:sdtContent>
        <w:p w:rsidRPr="009B062B" w:rsidR="006D79C9" w:rsidP="00333E95" w:rsidRDefault="006D79C9" w14:paraId="28615D9C" w14:textId="77777777">
          <w:pPr>
            <w:pStyle w:val="Rubrik1"/>
          </w:pPr>
          <w:r>
            <w:t>Motivering</w:t>
          </w:r>
        </w:p>
      </w:sdtContent>
    </w:sdt>
    <w:p w:rsidRPr="0072306D" w:rsidR="004048AB" w:rsidP="0072306D" w:rsidRDefault="004048AB" w14:paraId="28615D9D" w14:textId="5C3F708F">
      <w:pPr>
        <w:pStyle w:val="Normalutanindragellerluft"/>
      </w:pPr>
      <w:r w:rsidRPr="0072306D">
        <w:t>Dagens rödgröna regering har tydligt deklarerat att ett svenskt medlemskap i Nato inte är aktuellt. Likt Sverige är vårt grannland Finland också militärt alliansfritt. Den finska regeringen h</w:t>
      </w:r>
      <w:r w:rsidR="0072306D">
        <w:t>ar dock valt att hålla dörren till</w:t>
      </w:r>
      <w:r w:rsidRPr="0072306D">
        <w:t xml:space="preserve"> ett medlemskap i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 och därför får inga optioner som stärker den egna försvarsförmågan avfärdas.</w:t>
      </w:r>
    </w:p>
    <w:p w:rsidR="00652B73" w:rsidP="004048AB" w:rsidRDefault="004048AB" w14:paraId="28615D9E" w14:textId="08CE0607">
      <w:r>
        <w:lastRenderedPageBreak/>
        <w:t>Hälften av partierna i Sveriges riksdag är i dag positivt inställda till ett svenskt medlemskap i Nato. Regeringen har dock motsatt sig detta. Sverige befinner sig i ett mycket allvarligt läge då Ryssland har stärkt sin militära förmåga och inte tvekar att använda den. I en sådan situation bör ett stort mått av handlingsfrihet finnas i utformandet av den svenska säkerhetspolitiken. Denna handlingsfrihet bör inkludera ett eventuellt medlemskap i Nato.</w:t>
      </w:r>
    </w:p>
    <w:bookmarkStart w:name="_GoBack" w:id="1"/>
    <w:bookmarkEnd w:id="1"/>
    <w:p w:rsidR="0072306D" w:rsidP="004048AB" w:rsidRDefault="0072306D" w14:paraId="62C9F97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61FCCF8B124FADADDA0CD55B1E99D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0558A" w:rsidRDefault="0072306D" w14:paraId="28615D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1AA8" w:rsidRDefault="00331AA8" w14:paraId="28615DA3" w14:textId="77777777"/>
    <w:sectPr w:rsidR="00331A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15DA5" w14:textId="77777777" w:rsidR="00AE1472" w:rsidRDefault="00AE1472" w:rsidP="000C1CAD">
      <w:pPr>
        <w:spacing w:line="240" w:lineRule="auto"/>
      </w:pPr>
      <w:r>
        <w:separator/>
      </w:r>
    </w:p>
  </w:endnote>
  <w:endnote w:type="continuationSeparator" w:id="0">
    <w:p w14:paraId="28615DA6" w14:textId="77777777" w:rsidR="00AE1472" w:rsidRDefault="00AE14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5DA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5DAC" w14:textId="6DAB82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0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5DA3" w14:textId="77777777" w:rsidR="00AE1472" w:rsidRDefault="00AE1472" w:rsidP="000C1CAD">
      <w:pPr>
        <w:spacing w:line="240" w:lineRule="auto"/>
      </w:pPr>
      <w:r>
        <w:separator/>
      </w:r>
    </w:p>
  </w:footnote>
  <w:footnote w:type="continuationSeparator" w:id="0">
    <w:p w14:paraId="28615DA4" w14:textId="77777777" w:rsidR="00AE1472" w:rsidRDefault="00AE14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615D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615DB6" wp14:anchorId="28615D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2306D" w14:paraId="28615D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503162CD6B485FBBCD1745A25639FE"/>
                              </w:placeholder>
                              <w:text/>
                            </w:sdtPr>
                            <w:sdtEndPr/>
                            <w:sdtContent>
                              <w:r w:rsidR="002C4B0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4A14D61A2A4D9AAE5D5F1C60AF19CD"/>
                              </w:placeholder>
                              <w:text/>
                            </w:sdtPr>
                            <w:sdtEndPr/>
                            <w:sdtContent>
                              <w:r w:rsidR="002057BA">
                                <w:t>1049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615D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2306D" w14:paraId="28615D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503162CD6B485FBBCD1745A25639FE"/>
                        </w:placeholder>
                        <w:text/>
                      </w:sdtPr>
                      <w:sdtEndPr/>
                      <w:sdtContent>
                        <w:r w:rsidR="002C4B0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4A14D61A2A4D9AAE5D5F1C60AF19CD"/>
                        </w:placeholder>
                        <w:text/>
                      </w:sdtPr>
                      <w:sdtEndPr/>
                      <w:sdtContent>
                        <w:r w:rsidR="002057BA">
                          <w:t>1049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615D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2306D" w14:paraId="28615D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4A14D61A2A4D9AAE5D5F1C60AF19CD"/>
        </w:placeholder>
        <w:text/>
      </w:sdtPr>
      <w:sdtEndPr/>
      <w:sdtContent>
        <w:r w:rsidR="002C4B0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057BA">
          <w:t>1049</w:t>
        </w:r>
      </w:sdtContent>
    </w:sdt>
  </w:p>
  <w:p w:rsidR="004F35FE" w:rsidP="00776B74" w:rsidRDefault="004F35FE" w14:paraId="28615D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2306D" w14:paraId="28615DA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C4B0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57BA">
          <w:t>1049</w:t>
        </w:r>
      </w:sdtContent>
    </w:sdt>
  </w:p>
  <w:p w:rsidR="004F35FE" w:rsidP="00A314CF" w:rsidRDefault="0072306D" w14:paraId="28615D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2306D" w14:paraId="28615D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2306D" w14:paraId="28615D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:2878</w:t>
        </w:r>
      </w:sdtContent>
    </w:sdt>
  </w:p>
  <w:p w:rsidR="004F35FE" w:rsidP="00E03A3D" w:rsidRDefault="0072306D" w14:paraId="28615D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C4B09" w14:paraId="28615DB2" w14:textId="77777777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8615D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0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5D3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0BB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0F30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0675"/>
    <w:rsid w:val="00121222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7BA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0FA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09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1AA8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48AB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2F67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54A3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6EE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58A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306D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984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472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2E4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615D99"/>
  <w15:chartTrackingRefBased/>
  <w15:docId w15:val="{D5EED60A-D320-47BA-8454-6F3B9310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3D8AE3A0864DF9911AFA3BF0CA5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7B3E9-3BD8-4795-8A72-FE72FBA64BD3}"/>
      </w:docPartPr>
      <w:docPartBody>
        <w:p w:rsidR="00381D69" w:rsidRDefault="00E07706">
          <w:pPr>
            <w:pStyle w:val="CC3D8AE3A0864DF9911AFA3BF0CA52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670967A98F437D81F729FDB660D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034BC-A2AD-4D2B-95FF-9D8DF729329E}"/>
      </w:docPartPr>
      <w:docPartBody>
        <w:p w:rsidR="00381D69" w:rsidRDefault="00E07706">
          <w:pPr>
            <w:pStyle w:val="62670967A98F437D81F729FDB660D9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503162CD6B485FBBCD1745A2563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EE2DB-A2FE-4C10-AAFA-9C31889F9083}"/>
      </w:docPartPr>
      <w:docPartBody>
        <w:p w:rsidR="00381D69" w:rsidRDefault="00E07706">
          <w:pPr>
            <w:pStyle w:val="D6503162CD6B485FBBCD1745A25639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4A14D61A2A4D9AAE5D5F1C60AF1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DBD4D-59B9-4301-B8AB-960394592645}"/>
      </w:docPartPr>
      <w:docPartBody>
        <w:p w:rsidR="00381D69" w:rsidRDefault="00E07706">
          <w:pPr>
            <w:pStyle w:val="FF4A14D61A2A4D9AAE5D5F1C60AF19CD"/>
          </w:pPr>
          <w:r>
            <w:t xml:space="preserve"> </w:t>
          </w:r>
        </w:p>
      </w:docPartBody>
    </w:docPart>
    <w:docPart>
      <w:docPartPr>
        <w:name w:val="3961FCCF8B124FADADDA0CD55B1E9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0352B-6470-4932-9037-665E89E66E7C}"/>
      </w:docPartPr>
      <w:docPartBody>
        <w:p w:rsidR="00000000" w:rsidRDefault="00A333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06"/>
    <w:rsid w:val="00310F05"/>
    <w:rsid w:val="00381D69"/>
    <w:rsid w:val="00A458F8"/>
    <w:rsid w:val="00E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3D8AE3A0864DF9911AFA3BF0CA52C8">
    <w:name w:val="CC3D8AE3A0864DF9911AFA3BF0CA52C8"/>
  </w:style>
  <w:style w:type="paragraph" w:customStyle="1" w:styleId="75A6E54E2DAF4F4CB80E24EFBE241C89">
    <w:name w:val="75A6E54E2DAF4F4CB80E24EFBE241C89"/>
  </w:style>
  <w:style w:type="paragraph" w:customStyle="1" w:styleId="E025D743805E45F7B51F36A65387F41E">
    <w:name w:val="E025D743805E45F7B51F36A65387F41E"/>
  </w:style>
  <w:style w:type="paragraph" w:customStyle="1" w:styleId="62670967A98F437D81F729FDB660D990">
    <w:name w:val="62670967A98F437D81F729FDB660D990"/>
  </w:style>
  <w:style w:type="paragraph" w:customStyle="1" w:styleId="84327ABC5435407A9274B26C11F49978">
    <w:name w:val="84327ABC5435407A9274B26C11F49978"/>
  </w:style>
  <w:style w:type="paragraph" w:customStyle="1" w:styleId="D6503162CD6B485FBBCD1745A25639FE">
    <w:name w:val="D6503162CD6B485FBBCD1745A25639FE"/>
  </w:style>
  <w:style w:type="paragraph" w:customStyle="1" w:styleId="FF4A14D61A2A4D9AAE5D5F1C60AF19CD">
    <w:name w:val="FF4A14D61A2A4D9AAE5D5F1C60AF1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FB92C-ED90-4261-B970-DEA7782B7FBB}"/>
</file>

<file path=customXml/itemProps2.xml><?xml version="1.0" encoding="utf-8"?>
<ds:datastoreItem xmlns:ds="http://schemas.openxmlformats.org/officeDocument/2006/customXml" ds:itemID="{21743271-998D-4A11-A3CE-EDEEA1C62E76}"/>
</file>

<file path=customXml/itemProps3.xml><?xml version="1.0" encoding="utf-8"?>
<ds:datastoreItem xmlns:ds="http://schemas.openxmlformats.org/officeDocument/2006/customXml" ds:itemID="{80B07C1C-603C-4F03-A902-7CA4CD5AA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