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CBA" w:rsidRPr="00144CBA" w:rsidRDefault="00144CBA">
      <w:pPr>
        <w:pStyle w:val="Frslagsrubrik"/>
      </w:pPr>
      <w:r w:rsidRPr="00144CBA">
        <w:t>Förslag till riksdagsbeslut</w:t>
      </w:r>
    </w:p>
    <w:p w:rsidR="00144CBA" w:rsidRPr="00144CBA" w:rsidRDefault="00144CBA">
      <w:r w:rsidRPr="00144CBA">
        <w:t>Riksdagen tillkännager för regeringen som sin mening vad som anförs i motionen om hjälp vid skuldsanering.</w:t>
      </w:r>
    </w:p>
    <w:p w:rsidR="00144CBA" w:rsidRPr="00144CBA" w:rsidRDefault="00144CBA">
      <w:pPr>
        <w:pStyle w:val="Rubrik1"/>
      </w:pPr>
      <w:r w:rsidRPr="00144CBA">
        <w:t>Motivering</w:t>
      </w:r>
    </w:p>
    <w:p w:rsidR="00144CBA" w:rsidRPr="00144CBA" w:rsidRDefault="00144CBA">
      <w:r w:rsidRPr="00144CBA">
        <w:t>I dagens Sverige finns många som av en eller annan anledning har hamnat i en ohållbar ekonomisk situation. De kan bli överskuldsatta och ha så stora skulder att de hindras från att leva ett normalt liv. Bakgrunden till situationen kan vara olika: missbruk av olika slag, affärsverksamhet, skilsmässor, arbet</w:t>
      </w:r>
      <w:r w:rsidRPr="00144CBA">
        <w:t>s</w:t>
      </w:r>
      <w:r w:rsidRPr="00144CBA">
        <w:t>löshet, sjukdom eller något annat. Få drabbas så hårt som barnfamiljerna när snabba insatser saknas. Orsaken är att barnen blir väldigt utsatta.</w:t>
      </w:r>
    </w:p>
    <w:p w:rsidR="00144CBA" w:rsidRPr="00144CBA" w:rsidRDefault="00144CBA">
      <w:pPr>
        <w:pStyle w:val="Normaltindrag"/>
      </w:pPr>
      <w:r w:rsidRPr="00144CBA">
        <w:t>Den som är i behov av skuldsanering i skuldsaneringslagens mening har haft problem med ekonomin under en längre tid. När en längre tid har flutit är det självklart av yttersta vikt att den fortsatta ansökningsprocessen och mö</w:t>
      </w:r>
      <w:r w:rsidRPr="00144CBA">
        <w:t>j</w:t>
      </w:r>
      <w:r w:rsidRPr="00144CBA">
        <w:t>lighet till annan hjälp går fort.</w:t>
      </w:r>
    </w:p>
    <w:p w:rsidR="00144CBA" w:rsidRPr="00144CBA" w:rsidRDefault="00144CBA">
      <w:pPr>
        <w:pStyle w:val="Normaltindrag"/>
      </w:pPr>
      <w:r w:rsidRPr="00144CBA">
        <w:t>Den 1 januari 2007 infördes en ny lag för att påskynda processen att söka och få skuldsanering. Det pågår även arbete i Regeringskansliet med dessa frågor. Därför är min uppfattning att den nuvarande processen måste förbät</w:t>
      </w:r>
      <w:r w:rsidRPr="00144CBA">
        <w:t>t</w:t>
      </w:r>
      <w:r w:rsidRPr="00144CBA">
        <w:t>ras, och speciellt viktigt är det när det gäller barnfamiljer. Det är även viktigt att se över hur kunskapen att hålla reda på ekonomin är hos dessa människor så att de inte faller tillbaka i samma mönster.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CBA">
        <w:trPr>
          <w:cantSplit/>
        </w:trPr>
        <w:tc>
          <w:tcPr>
            <w:tcW w:w="3046" w:type="dxa"/>
          </w:tcPr>
          <w:p w:rsidR="00144CBA" w:rsidRPr="00144CBA" w:rsidRDefault="00144CBA">
            <w:pPr>
              <w:pStyle w:val="UnderskriftDatum"/>
              <w:spacing w:before="240"/>
            </w:pPr>
            <w:r w:rsidRPr="00144CBA">
              <w:t>Stockholm den 23 september 2009</w:t>
            </w:r>
          </w:p>
        </w:tc>
        <w:tc>
          <w:tcPr>
            <w:tcW w:w="3047" w:type="dxa"/>
          </w:tcPr>
          <w:p w:rsidR="00144CBA" w:rsidRPr="00144CBA" w:rsidRDefault="00144CBA">
            <w:pPr>
              <w:pStyle w:val="Underskrifter"/>
              <w:spacing w:before="240"/>
            </w:pPr>
          </w:p>
        </w:tc>
      </w:tr>
      <w:tr w:rsidR="00000000" w:rsidRPr="00144CBA">
        <w:trPr>
          <w:cantSplit/>
        </w:trPr>
        <w:tc>
          <w:tcPr>
            <w:tcW w:w="3046" w:type="dxa"/>
          </w:tcPr>
          <w:p w:rsidR="00144CBA" w:rsidRPr="00144CBA" w:rsidRDefault="00144CBA">
            <w:pPr>
              <w:pStyle w:val="Underskrifter"/>
            </w:pPr>
            <w:r w:rsidRPr="00144CBA">
              <w:t>Ann-Christin Ahlberg (s)</w:t>
            </w:r>
          </w:p>
        </w:tc>
        <w:tc>
          <w:tcPr>
            <w:tcW w:w="3046" w:type="dxa"/>
          </w:tcPr>
          <w:p w:rsidR="00144CBA" w:rsidRPr="00144CBA" w:rsidRDefault="00144CBA">
            <w:pPr>
              <w:pStyle w:val="Underskrifter"/>
            </w:pPr>
          </w:p>
        </w:tc>
      </w:tr>
    </w:tbl>
    <w:p w:rsidR="00144CBA" w:rsidRPr="00144CBA" w:rsidRDefault="00144CBA">
      <w:pPr>
        <w:pStyle w:val="Normaltindrag"/>
      </w:pPr>
    </w:p>
    <w:sectPr w:rsidR="00000000" w:rsidRPr="00144C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CBA" w:rsidRPr="00144CBA" w:rsidRDefault="00144CBA">
      <w:r w:rsidRPr="00144CBA">
        <w:separator/>
      </w:r>
    </w:p>
  </w:endnote>
  <w:endnote w:type="continuationSeparator" w:id="0">
    <w:p w:rsidR="00144CBA" w:rsidRPr="00144CBA" w:rsidRDefault="00144CBA">
      <w:r w:rsidRPr="00144C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fot"/>
    </w:pPr>
    <w:r w:rsidRPr="00144C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0646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CBA" w:rsidRDefault="00144C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fot"/>
    </w:pPr>
    <w:r w:rsidRPr="00144C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413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fot"/>
    </w:pPr>
    <w:r w:rsidRPr="00144C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036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CBA" w:rsidRPr="00144CBA" w:rsidRDefault="00144CBA">
      <w:r w:rsidRPr="00144CBA">
        <w:separator/>
      </w:r>
    </w:p>
  </w:footnote>
  <w:footnote w:type="continuationSeparator" w:id="0">
    <w:p w:rsidR="00144CBA" w:rsidRPr="00144CBA" w:rsidRDefault="00144CBA">
      <w:r w:rsidRPr="00144C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huvud"/>
    </w:pPr>
    <w:r w:rsidRPr="00144C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588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CBA" w:rsidRDefault="00144C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huvud"/>
    </w:pPr>
    <w:r w:rsidRPr="00144C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844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CBA" w:rsidRDefault="00144C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FSHNormal"/>
      <w:tabs>
        <w:tab w:val="right" w:pos="5840"/>
      </w:tabs>
    </w:pPr>
    <w:r w:rsidRPr="00144CBA">
      <w:br/>
    </w:r>
    <w:r w:rsidRPr="00144CBA">
      <w:fldChar w:fldCharType="begin" w:fldLock="1"/>
    </w:r>
    <w:r w:rsidRPr="00144CBA">
      <w:instrText xml:space="preserve"> DOCPROPERTY</w:instrText>
    </w:r>
    <w:r w:rsidRPr="00144CBA">
      <w:rPr>
        <w:sz w:val="18"/>
      </w:rPr>
      <w:instrText xml:space="preserve"> "YearUser" *\charformat </w:instrText>
    </w:r>
    <w:r w:rsidRPr="00144CBA">
      <w:fldChar w:fldCharType="separate"/>
    </w:r>
    <w:r w:rsidRPr="00144CBA">
      <w:t>2009/10</w:t>
    </w:r>
    <w:r w:rsidRPr="00144CBA">
      <w:fldChar w:fldCharType="end"/>
    </w:r>
    <w:r w:rsidRPr="00144CBA">
      <w:t xml:space="preserve"> </w:t>
    </w:r>
    <w:r w:rsidRPr="00144CBA">
      <w:tab/>
      <w:t xml:space="preserve">mnr: </w:t>
    </w:r>
    <w:r w:rsidRPr="00144CBA">
      <w:fldChar w:fldCharType="begin" w:fldLock="1"/>
    </w:r>
    <w:r w:rsidRPr="00144CBA">
      <w:instrText xml:space="preserve"> DOCPROPERTY</w:instrText>
    </w:r>
    <w:r w:rsidRPr="00144CBA">
      <w:rPr>
        <w:sz w:val="18"/>
      </w:rPr>
      <w:instrText xml:space="preserve"> "Motionsnummer" *\charformat </w:instrText>
    </w:r>
    <w:r w:rsidRPr="00144CBA">
      <w:fldChar w:fldCharType="separate"/>
    </w:r>
    <w:r w:rsidRPr="00144CBA">
      <w:t>C210</w:t>
    </w:r>
    <w:r w:rsidRPr="00144CBA">
      <w:fldChar w:fldCharType="end"/>
    </w:r>
    <w:r w:rsidRPr="00144CBA">
      <w:br/>
    </w:r>
    <w:r w:rsidRPr="00144CBA">
      <w:fldChar w:fldCharType="begin" w:fldLock="1"/>
    </w:r>
    <w:r w:rsidRPr="00144CBA">
      <w:instrText xml:space="preserve"> DOCPROPERTY</w:instrText>
    </w:r>
    <w:r w:rsidRPr="00144CBA">
      <w:rPr>
        <w:sz w:val="18"/>
      </w:rPr>
      <w:instrText xml:space="preserve"> "Samling" *\charformat </w:instrText>
    </w:r>
    <w:r w:rsidRPr="00144CBA">
      <w:fldChar w:fldCharType="end"/>
    </w:r>
    <w:r w:rsidRPr="00144CBA">
      <w:tab/>
      <w:t xml:space="preserve">pnr: </w:t>
    </w:r>
    <w:r w:rsidRPr="00144CBA">
      <w:fldChar w:fldCharType="begin" w:fldLock="1"/>
    </w:r>
    <w:r w:rsidRPr="00144CBA">
      <w:instrText xml:space="preserve"> DOCPROPERTY</w:instrText>
    </w:r>
    <w:r w:rsidRPr="00144CBA">
      <w:rPr>
        <w:sz w:val="18"/>
      </w:rPr>
      <w:instrText xml:space="preserve"> "Partinummer" *\charformat </w:instrText>
    </w:r>
    <w:r w:rsidRPr="00144CBA">
      <w:fldChar w:fldCharType="separate"/>
    </w:r>
    <w:r w:rsidRPr="00144CBA">
      <w:t>s34050</w:t>
    </w:r>
    <w:r w:rsidRPr="00144CBA">
      <w:fldChar w:fldCharType="end"/>
    </w:r>
  </w:p>
  <w:p w:rsidR="00144CBA" w:rsidRPr="00144CBA" w:rsidRDefault="00144CBA">
    <w:pPr>
      <w:pStyle w:val="FSHRub1"/>
    </w:pPr>
    <w:r w:rsidRPr="00144CBA">
      <w:t>Motion till riksdagen</w:t>
    </w:r>
    <w:r w:rsidRPr="00144CBA">
      <w:br/>
    </w:r>
    <w:r w:rsidRPr="00144CBA">
      <w:fldChar w:fldCharType="begin" w:fldLock="1"/>
    </w:r>
    <w:r w:rsidRPr="00144CBA">
      <w:instrText xml:space="preserve"> DOCPROPERTY "YearUser" *\charformat </w:instrText>
    </w:r>
    <w:r w:rsidRPr="00144CBA">
      <w:fldChar w:fldCharType="separate"/>
    </w:r>
    <w:r w:rsidRPr="00144CBA">
      <w:t>2009/10</w:t>
    </w:r>
    <w:r w:rsidRPr="00144CBA">
      <w:fldChar w:fldCharType="end"/>
    </w:r>
    <w:r w:rsidRPr="00144CBA">
      <w:t>:</w:t>
    </w:r>
    <w:r w:rsidRPr="00144CBA">
      <w:fldChar w:fldCharType="begin" w:fldLock="1"/>
    </w:r>
    <w:r w:rsidRPr="00144CBA">
      <w:instrText xml:space="preserve"> DOCPROPERTY "Motionsnummer" *\charformat </w:instrText>
    </w:r>
    <w:r w:rsidRPr="00144CBA">
      <w:fldChar w:fldCharType="separate"/>
    </w:r>
    <w:r w:rsidRPr="00144CBA">
      <w:t>C210</w:t>
    </w:r>
    <w:r w:rsidRPr="00144CBA">
      <w:fldChar w:fldCharType="end"/>
    </w:r>
  </w:p>
  <w:p w:rsidR="00144CBA" w:rsidRPr="00144CBA" w:rsidRDefault="00144CBA">
    <w:pPr>
      <w:pStyle w:val="FSHNormalS5"/>
    </w:pPr>
    <w:r w:rsidRPr="00144CBA">
      <w:fldChar w:fldCharType="begin" w:fldLock="1"/>
    </w:r>
    <w:r w:rsidRPr="00144CBA">
      <w:instrText xml:space="preserve"> DOCPROPERTY "MotionarText" *\charformat </w:instrText>
    </w:r>
    <w:r w:rsidRPr="00144CBA">
      <w:fldChar w:fldCharType="separate"/>
    </w:r>
    <w:r w:rsidRPr="00144CBA">
      <w:t>av Ann-Christin Ahlberg (s)</w:t>
    </w:r>
    <w:r w:rsidRPr="00144CBA">
      <w:fldChar w:fldCharType="end"/>
    </w:r>
    <w:r w:rsidRPr="00144CBA">
      <w:br/>
    </w:r>
    <w:r w:rsidRPr="00144CBA">
      <w:fldChar w:fldCharType="begin" w:fldLock="1"/>
    </w:r>
    <w:r w:rsidRPr="00144CBA">
      <w:instrText xml:space="preserve"> DOCPROPERTY "SvarFrasKort" *\charformat </w:instrText>
    </w:r>
    <w:r w:rsidRPr="00144CBA">
      <w:fldChar w:fldCharType="end"/>
    </w:r>
  </w:p>
  <w:p w:rsidR="00144CBA" w:rsidRPr="00144CBA" w:rsidRDefault="00144CBA">
    <w:pPr>
      <w:pStyle w:val="FSHTitel"/>
    </w:pPr>
    <w:r w:rsidRPr="00144CBA">
      <w:fldChar w:fldCharType="begin" w:fldLock="1"/>
    </w:r>
    <w:r w:rsidRPr="00144CBA">
      <w:instrText xml:space="preserve"> DOCPROPERTY</w:instrText>
    </w:r>
    <w:r w:rsidRPr="00144CBA">
      <w:rPr>
        <w:sz w:val="18"/>
      </w:rPr>
      <w:instrText xml:space="preserve"> "RubrikSvar" *\charformat </w:instrText>
    </w:r>
    <w:r w:rsidRPr="00144CBA">
      <w:fldChar w:fldCharType="separate"/>
    </w:r>
    <w:r w:rsidRPr="00144CBA">
      <w:t>Hjälp vid skuldsanering</w:t>
    </w:r>
    <w:r w:rsidRPr="00144CBA">
      <w:fldChar w:fldCharType="end"/>
    </w:r>
  </w:p>
  <w:p w:rsidR="00144CBA" w:rsidRPr="00144CBA" w:rsidRDefault="00144CBA">
    <w:pPr>
      <w:pStyle w:val="Normal00"/>
    </w:pPr>
  </w:p>
  <w:p w:rsidR="00144CBA" w:rsidRPr="00144CBA" w:rsidRDefault="00144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4342148">
    <w:abstractNumId w:val="8"/>
  </w:num>
  <w:num w:numId="2" w16cid:durableId="306396672">
    <w:abstractNumId w:val="9"/>
  </w:num>
  <w:num w:numId="3" w16cid:durableId="939600877">
    <w:abstractNumId w:val="8"/>
  </w:num>
  <w:num w:numId="4" w16cid:durableId="1738625503">
    <w:abstractNumId w:val="9"/>
  </w:num>
  <w:num w:numId="5" w16cid:durableId="631786518">
    <w:abstractNumId w:val="13"/>
  </w:num>
  <w:num w:numId="6" w16cid:durableId="962611462">
    <w:abstractNumId w:val="10"/>
  </w:num>
  <w:num w:numId="7" w16cid:durableId="908804778">
    <w:abstractNumId w:val="11"/>
  </w:num>
  <w:num w:numId="8" w16cid:durableId="1129322461">
    <w:abstractNumId w:val="12"/>
  </w:num>
  <w:num w:numId="9" w16cid:durableId="776482279">
    <w:abstractNumId w:val="8"/>
  </w:num>
  <w:num w:numId="10" w16cid:durableId="598024755">
    <w:abstractNumId w:val="3"/>
  </w:num>
  <w:num w:numId="11" w16cid:durableId="1062944271">
    <w:abstractNumId w:val="2"/>
  </w:num>
  <w:num w:numId="12" w16cid:durableId="410854950">
    <w:abstractNumId w:val="1"/>
  </w:num>
  <w:num w:numId="13" w16cid:durableId="1001548166">
    <w:abstractNumId w:val="0"/>
  </w:num>
  <w:num w:numId="14" w16cid:durableId="325718153">
    <w:abstractNumId w:val="9"/>
  </w:num>
  <w:num w:numId="15" w16cid:durableId="478691251">
    <w:abstractNumId w:val="7"/>
  </w:num>
  <w:num w:numId="16" w16cid:durableId="1771512475">
    <w:abstractNumId w:val="6"/>
  </w:num>
  <w:num w:numId="17" w16cid:durableId="1461455886">
    <w:abstractNumId w:val="5"/>
  </w:num>
  <w:num w:numId="18" w16cid:durableId="928656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1380886-022C-4BE4-B559-191B1A284894}"/>
  </w:docVars>
  <w:rsids>
    <w:rsidRoot w:val="00920B4E"/>
    <w:rsid w:val="00144CBA"/>
    <w:rsid w:val="00920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F49E142-7F64-46AB-A141-F8F8518F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s34050</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s34050</dc:title>
  <dc:subject>s34050</dc:subject>
  <dc:creator>Riksdagen</dc:creator>
  <cp:keywords>Riksdagen</cp:keywords>
  <dc:description>Nya formatmallshantering för förslag</dc:description>
  <cp:lastModifiedBy>Lars Brink</cp:lastModifiedBy>
  <cp:revision>2</cp:revision>
  <cp:lastPrinted>2009-10-06T08:03:00Z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Hjälp vid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vid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20092010000000000115000340500069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20092010000000000115000340500069</vt:lpwstr>
  </property>
  <property fmtid="{D5CDD505-2E9C-101B-9397-08002B2CF9AE}" pid="50" name="nummer">
    <vt:lpwstr>210</vt:lpwstr>
  </property>
  <property fmtid="{D5CDD505-2E9C-101B-9397-08002B2CF9AE}" pid="51" name="utskottsbeteckning">
    <vt:lpwstr>C</vt:lpwstr>
  </property>
  <property fmtid="{D5CDD505-2E9C-101B-9397-08002B2CF9AE}" pid="52" name="GlobalUID">
    <vt:lpwstr>{3CA4DB72-62CE-4675-82CF-C4AFD77EC4CC}</vt:lpwstr>
  </property>
  <property fmtid="{D5CDD505-2E9C-101B-9397-08002B2CF9AE}" pid="53" name="Överföringar">
    <vt:i4>0</vt:i4>
  </property>
  <property fmtid="{D5CDD505-2E9C-101B-9397-08002B2CF9AE}" pid="54" name="Checksum">
    <vt:lpwstr>*0017908664470*</vt:lpwstr>
  </property>
  <property fmtid="{D5CDD505-2E9C-101B-9397-08002B2CF9AE}" pid="55" name="skuggnummer">
    <vt:lpwstr>66</vt:lpwstr>
  </property>
  <property fmtid="{D5CDD505-2E9C-101B-9397-08002B2CF9AE}" pid="56" name="urixVersion">
    <vt:lpwstr>3.2.7.16</vt:lpwstr>
  </property>
  <property fmtid="{D5CDD505-2E9C-101B-9397-08002B2CF9AE}" pid="57" name="urixOrigin">
    <vt:lpwstr>091006 10:04:06.503</vt:lpwstr>
  </property>
  <property fmtid="{D5CDD505-2E9C-101B-9397-08002B2CF9AE}" pid="58" name="urixGuid">
    <vt:lpwstr>{7EC35468-15A7-4150-A234-B6D9E35E9A06}</vt:lpwstr>
  </property>
</Properties>
</file>