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3D0" w:rsidRPr="00656D80" w:rsidRDefault="008943D0">
      <w:pPr>
        <w:pStyle w:val="Frslagsrubrik"/>
      </w:pPr>
      <w:r w:rsidRPr="00656D80">
        <w:t>Förslag till riksdagsbeslut</w:t>
      </w:r>
    </w:p>
    <w:p w:rsidR="008943D0" w:rsidRPr="00656D80" w:rsidRDefault="008943D0">
      <w:pPr>
        <w:pStyle w:val="Hemstlatt"/>
        <w:ind w:left="0"/>
      </w:pPr>
      <w:r w:rsidRPr="00656D80">
        <w:t>Riksdagen tillkännager för regeringen som sin mening vad som anförs i motionen om att patienter ska ges möjlighet att få kultur på recept som en del i ett rehabiliteringsprogram i likhet med fysisk aktivitet på recept.</w:t>
      </w:r>
    </w:p>
    <w:p w:rsidR="008943D0" w:rsidRPr="00656D80" w:rsidRDefault="008943D0">
      <w:pPr>
        <w:pStyle w:val="Rubrik1"/>
      </w:pPr>
      <w:r w:rsidRPr="00656D80">
        <w:t>Motivering</w:t>
      </w:r>
    </w:p>
    <w:p w:rsidR="008943D0" w:rsidRPr="00656D80" w:rsidRDefault="008943D0">
      <w:r w:rsidRPr="00656D80">
        <w:t>Kulturdepartementet och Socialdepartementet inledde under 2009 ett sama</w:t>
      </w:r>
      <w:r w:rsidRPr="00656D80">
        <w:t>r</w:t>
      </w:r>
      <w:r w:rsidRPr="00656D80">
        <w:t>bete om att genomföra försöksverksamhet med kultur som hjälpmedel i arb</w:t>
      </w:r>
      <w:r w:rsidRPr="00656D80">
        <w:t>e</w:t>
      </w:r>
      <w:r w:rsidRPr="00656D80">
        <w:t>tet med att förebygga och förkorta sjukfrånvaro, kallat Kultur på recept. Fö</w:t>
      </w:r>
      <w:r w:rsidRPr="00656D80">
        <w:t>r</w:t>
      </w:r>
      <w:r w:rsidRPr="00656D80">
        <w:t>söksverksamheterna genomfördes av Region Skåne och Helsingborgs stad respektive Västerbottens läns landsting och uppvisar hur kulturella aktiviteter kan vara en resurs i arbetet med rehabilitering av sjukskrivna personer.</w:t>
      </w:r>
    </w:p>
    <w:p w:rsidR="008943D0" w:rsidRPr="00656D80" w:rsidRDefault="008943D0">
      <w:pPr>
        <w:pStyle w:val="Normaltindrag"/>
      </w:pPr>
      <w:r w:rsidRPr="00656D80">
        <w:t>Från och med hösten 2013 får även patienter på vårdcentralerna i Jönk</w:t>
      </w:r>
      <w:r w:rsidRPr="00656D80">
        <w:t>ö</w:t>
      </w:r>
      <w:r w:rsidRPr="00656D80">
        <w:t>pings län möjlighet att delta i pilotverksamhet med Kultur på recept. Det är en arbetslivsinriktad behandlingsform för personer som har eller är i riskzonen för stressrelaterade besvär, psykisk ohälsa och/eller långvarig diffus smärta. Forskning från Göteborgs universitet och Karolinska Institutet visar att ku</w:t>
      </w:r>
      <w:r w:rsidRPr="00656D80">
        <w:t>l</w:t>
      </w:r>
      <w:r w:rsidRPr="00656D80">
        <w:t>turupplevelser stimulerar sinnena och ger goda effekter på hälsan.</w:t>
      </w:r>
    </w:p>
    <w:p w:rsidR="008943D0" w:rsidRPr="00656D80" w:rsidRDefault="008943D0">
      <w:pPr>
        <w:pStyle w:val="Normaltindrag"/>
      </w:pPr>
      <w:r w:rsidRPr="00656D80">
        <w:t>Syftet med Kultur på recept är att undersöka om kulturaktiviteter, eget skapande och kulturupplevelser kan vara en del i en rehabili</w:t>
      </w:r>
      <w:r w:rsidRPr="00656D80">
        <w:t>teringsprocess. I projektet skapas även en ny relation för metodutveckling gällande kulturse</w:t>
      </w:r>
      <w:r w:rsidRPr="00656D80">
        <w:t>k</w:t>
      </w:r>
      <w:r w:rsidRPr="00656D80">
        <w:t>torns möten med nya grupper.</w:t>
      </w:r>
    </w:p>
    <w:p w:rsidR="008943D0" w:rsidRPr="00656D80" w:rsidRDefault="008943D0">
      <w:pPr>
        <w:pStyle w:val="Normaltindrag"/>
      </w:pPr>
      <w:r w:rsidRPr="00656D80">
        <w:t>I Region Skåne arbetar man vidare med Kultur på recept 2.0 – Skånem</w:t>
      </w:r>
      <w:r w:rsidRPr="00656D80">
        <w:t>o</w:t>
      </w:r>
      <w:r w:rsidRPr="00656D80">
        <w:t xml:space="preserve">dellen som bygger på det pilotprojekt som drevs inom regeringssatsningen. Kulturrådet har beviljat medel för att koppla följeforskning till pilotprojektet. Projektets mål är att nå ca 200 deltagare som är långtidssjukskrivna patienter med lätta och medelsvåra depressioner, stress, ångest och långvarig smärta. I projektet deltar både offentliga och privata vårdenheter i Helsingborg med en </w:t>
      </w:r>
      <w:r w:rsidRPr="00656D80">
        <w:lastRenderedPageBreak/>
        <w:t>utbildad rehabkoordinator. Om Kultur på recept bedöms lämpligt för patie</w:t>
      </w:r>
      <w:r w:rsidRPr="00656D80">
        <w:t>n</w:t>
      </w:r>
      <w:r w:rsidRPr="00656D80">
        <w:t>ten får han/hon ett recept som innehåller kultu</w:t>
      </w:r>
      <w:r w:rsidRPr="00656D80">
        <w:t>raktiviteter under tio veckor. Patienterna möts i grupp tre gånger per vecka, under ledning av en kulturp</w:t>
      </w:r>
      <w:r w:rsidRPr="00656D80">
        <w:t>e</w:t>
      </w:r>
      <w:r w:rsidRPr="00656D80">
        <w:t xml:space="preserve">dagog. Man erhåller även ett Kulturkort som gäller ett år för att stimulera till fortsatt kontakt med kulturen. </w:t>
      </w:r>
    </w:p>
    <w:p w:rsidR="008943D0" w:rsidRPr="00656D80" w:rsidRDefault="008943D0">
      <w:pPr>
        <w:pStyle w:val="Normaltindrag"/>
      </w:pPr>
      <w:r w:rsidRPr="00656D80">
        <w:t>Målsättningen är att alla patienter ska få del av möjligheten att få kultur på recept om läkaren anser att det är lämpligt. För att detta ska bli verklighet krävs en översyn och en förändring så att Kultur på recept ses som en del inom rehabiliteringsområdet inom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D80">
        <w:trPr>
          <w:cantSplit/>
        </w:trPr>
        <w:tc>
          <w:tcPr>
            <w:tcW w:w="3046" w:type="dxa"/>
          </w:tcPr>
          <w:p w:rsidR="008943D0" w:rsidRPr="00656D80" w:rsidRDefault="008943D0">
            <w:pPr>
              <w:pStyle w:val="UnderskriftDatum"/>
              <w:spacing w:before="240"/>
            </w:pPr>
            <w:r w:rsidRPr="00656D80">
              <w:t>Stockholm den 24 september 2013</w:t>
            </w:r>
          </w:p>
        </w:tc>
        <w:tc>
          <w:tcPr>
            <w:tcW w:w="3047" w:type="dxa"/>
          </w:tcPr>
          <w:p w:rsidR="008943D0" w:rsidRPr="00656D80" w:rsidRDefault="008943D0">
            <w:pPr>
              <w:pStyle w:val="Underskrifter"/>
              <w:spacing w:before="240"/>
            </w:pPr>
          </w:p>
        </w:tc>
      </w:tr>
      <w:tr w:rsidR="00000000" w:rsidRPr="00656D80">
        <w:trPr>
          <w:cantSplit/>
        </w:trPr>
        <w:tc>
          <w:tcPr>
            <w:tcW w:w="3046" w:type="dxa"/>
          </w:tcPr>
          <w:p w:rsidR="008943D0" w:rsidRPr="00656D80" w:rsidRDefault="008943D0">
            <w:pPr>
              <w:pStyle w:val="Underskrifter"/>
            </w:pPr>
            <w:r w:rsidRPr="00656D80">
              <w:t>Anne Marie Brodén (M)</w:t>
            </w:r>
          </w:p>
        </w:tc>
        <w:tc>
          <w:tcPr>
            <w:tcW w:w="3046" w:type="dxa"/>
          </w:tcPr>
          <w:p w:rsidR="008943D0" w:rsidRPr="00656D80" w:rsidRDefault="008943D0">
            <w:pPr>
              <w:pStyle w:val="Underskrifter"/>
            </w:pPr>
          </w:p>
        </w:tc>
      </w:tr>
    </w:tbl>
    <w:p w:rsidR="008943D0" w:rsidRPr="00656D80" w:rsidRDefault="008943D0">
      <w:pPr>
        <w:pStyle w:val="Normaltindrag"/>
      </w:pPr>
    </w:p>
    <w:sectPr w:rsidR="008943D0" w:rsidRPr="00656D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3D0" w:rsidRPr="00656D80" w:rsidRDefault="008943D0">
      <w:r w:rsidRPr="00656D80">
        <w:separator/>
      </w:r>
    </w:p>
  </w:endnote>
  <w:endnote w:type="continuationSeparator" w:id="0">
    <w:p w:rsidR="008943D0" w:rsidRPr="00656D80" w:rsidRDefault="008943D0">
      <w:r w:rsidRPr="00656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656D80">
    <w:pPr>
      <w:pStyle w:val="Sidfot"/>
    </w:pPr>
    <w:r w:rsidRPr="00656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535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D0" w:rsidRDefault="00894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3D0" w:rsidRDefault="00894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656D80">
    <w:pPr>
      <w:pStyle w:val="Sidfot"/>
    </w:pPr>
    <w:r w:rsidRPr="00656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992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D0" w:rsidRDefault="008943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3D0" w:rsidRDefault="008943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656D80">
    <w:pPr>
      <w:pStyle w:val="Sidfot"/>
    </w:pPr>
    <w:r w:rsidRPr="00656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741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D0" w:rsidRDefault="00894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3D0" w:rsidRDefault="00894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3D0" w:rsidRPr="00656D80" w:rsidRDefault="008943D0">
      <w:r w:rsidRPr="00656D80">
        <w:separator/>
      </w:r>
    </w:p>
  </w:footnote>
  <w:footnote w:type="continuationSeparator" w:id="0">
    <w:p w:rsidR="008943D0" w:rsidRPr="00656D80" w:rsidRDefault="008943D0">
      <w:r w:rsidRPr="00656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656D80">
    <w:pPr>
      <w:pStyle w:val="Sidhuvud"/>
    </w:pPr>
    <w:r w:rsidRPr="00656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746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D0" w:rsidRDefault="008943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3D0" w:rsidRDefault="008943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656D80">
    <w:pPr>
      <w:pStyle w:val="Sidhuvud"/>
    </w:pPr>
    <w:r w:rsidRPr="00656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165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D0" w:rsidRDefault="008943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3D0" w:rsidRDefault="008943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D0" w:rsidRPr="00656D80" w:rsidRDefault="008943D0">
    <w:pPr>
      <w:pStyle w:val="FSHNormal"/>
      <w:tabs>
        <w:tab w:val="right" w:pos="5840"/>
      </w:tabs>
    </w:pPr>
    <w:r w:rsidRPr="00656D80">
      <w:br/>
    </w:r>
    <w:r w:rsidRPr="00656D80">
      <w:fldChar w:fldCharType="begin" w:fldLock="1"/>
    </w:r>
    <w:r w:rsidRPr="00656D80">
      <w:instrText xml:space="preserve"> DOCPROPERTY</w:instrText>
    </w:r>
    <w:r w:rsidRPr="00656D80">
      <w:rPr>
        <w:sz w:val="18"/>
      </w:rPr>
      <w:instrText xml:space="preserve"> "YearUser" *\charformat </w:instrText>
    </w:r>
    <w:r w:rsidRPr="00656D80">
      <w:fldChar w:fldCharType="separate"/>
    </w:r>
    <w:r w:rsidRPr="00656D80">
      <w:t>2013/14</w:t>
    </w:r>
    <w:r w:rsidRPr="00656D80">
      <w:fldChar w:fldCharType="end"/>
    </w:r>
    <w:r w:rsidRPr="00656D80">
      <w:t xml:space="preserve"> </w:t>
    </w:r>
    <w:r w:rsidRPr="00656D80">
      <w:tab/>
      <w:t xml:space="preserve">mnr: </w:t>
    </w:r>
    <w:r w:rsidRPr="00656D80">
      <w:fldChar w:fldCharType="begin" w:fldLock="1"/>
    </w:r>
    <w:r w:rsidRPr="00656D80">
      <w:instrText xml:space="preserve"> DOCPROPERTY</w:instrText>
    </w:r>
    <w:r w:rsidRPr="00656D80">
      <w:rPr>
        <w:sz w:val="18"/>
      </w:rPr>
      <w:instrText xml:space="preserve"> "Motionsnummer" *\charformat </w:instrText>
    </w:r>
    <w:r w:rsidRPr="00656D80">
      <w:fldChar w:fldCharType="separate"/>
    </w:r>
    <w:r w:rsidRPr="00656D80">
      <w:t>So449</w:t>
    </w:r>
    <w:r w:rsidRPr="00656D80">
      <w:fldChar w:fldCharType="end"/>
    </w:r>
    <w:r w:rsidRPr="00656D80">
      <w:br/>
    </w:r>
    <w:r w:rsidRPr="00656D80">
      <w:fldChar w:fldCharType="begin" w:fldLock="1"/>
    </w:r>
    <w:r w:rsidRPr="00656D80">
      <w:instrText xml:space="preserve"> DOCPROPERTY</w:instrText>
    </w:r>
    <w:r w:rsidRPr="00656D80">
      <w:rPr>
        <w:sz w:val="18"/>
      </w:rPr>
      <w:instrText xml:space="preserve"> "Samling" *\charformat </w:instrText>
    </w:r>
    <w:r w:rsidRPr="00656D80">
      <w:fldChar w:fldCharType="end"/>
    </w:r>
    <w:r w:rsidRPr="00656D80">
      <w:tab/>
      <w:t xml:space="preserve">pnr: </w:t>
    </w:r>
    <w:r w:rsidRPr="00656D80">
      <w:fldChar w:fldCharType="begin" w:fldLock="1"/>
    </w:r>
    <w:r w:rsidRPr="00656D80">
      <w:instrText xml:space="preserve"> DOCPROPERTY</w:instrText>
    </w:r>
    <w:r w:rsidRPr="00656D80">
      <w:rPr>
        <w:sz w:val="18"/>
      </w:rPr>
      <w:instrText xml:space="preserve"> "Partinummer" *\charformat </w:instrText>
    </w:r>
    <w:r w:rsidRPr="00656D80">
      <w:fldChar w:fldCharType="separate"/>
    </w:r>
    <w:r w:rsidRPr="00656D80">
      <w:t>M1420</w:t>
    </w:r>
    <w:r w:rsidRPr="00656D80">
      <w:fldChar w:fldCharType="end"/>
    </w:r>
  </w:p>
  <w:p w:rsidR="008943D0" w:rsidRPr="00656D80" w:rsidRDefault="008943D0">
    <w:pPr>
      <w:pStyle w:val="FSHRub1"/>
    </w:pPr>
    <w:r w:rsidRPr="00656D80">
      <w:t>Motion till riksdagen</w:t>
    </w:r>
    <w:r w:rsidRPr="00656D80">
      <w:br/>
    </w:r>
    <w:r w:rsidRPr="00656D80">
      <w:fldChar w:fldCharType="begin" w:fldLock="1"/>
    </w:r>
    <w:r w:rsidRPr="00656D80">
      <w:instrText xml:space="preserve"> DOCPROPERTY "YearUser" *\charformat </w:instrText>
    </w:r>
    <w:r w:rsidRPr="00656D80">
      <w:fldChar w:fldCharType="separate"/>
    </w:r>
    <w:r w:rsidRPr="00656D80">
      <w:t>2013/14</w:t>
    </w:r>
    <w:r w:rsidRPr="00656D80">
      <w:fldChar w:fldCharType="end"/>
    </w:r>
    <w:r w:rsidRPr="00656D80">
      <w:t>:</w:t>
    </w:r>
    <w:r w:rsidRPr="00656D80">
      <w:fldChar w:fldCharType="begin" w:fldLock="1"/>
    </w:r>
    <w:r w:rsidRPr="00656D80">
      <w:instrText xml:space="preserve"> DOCPROPERTY "Motionsnummer" *\charformat </w:instrText>
    </w:r>
    <w:r w:rsidRPr="00656D80">
      <w:fldChar w:fldCharType="separate"/>
    </w:r>
    <w:r w:rsidRPr="00656D80">
      <w:t>So449</w:t>
    </w:r>
    <w:r w:rsidRPr="00656D80">
      <w:fldChar w:fldCharType="end"/>
    </w:r>
  </w:p>
  <w:p w:rsidR="008943D0" w:rsidRPr="00656D80" w:rsidRDefault="008943D0">
    <w:pPr>
      <w:pStyle w:val="FSHNormalS5"/>
    </w:pPr>
    <w:r w:rsidRPr="00656D80">
      <w:fldChar w:fldCharType="begin" w:fldLock="1"/>
    </w:r>
    <w:r w:rsidRPr="00656D80">
      <w:instrText xml:space="preserve"> DOCPROPERTY "MotionarText" *\charformat </w:instrText>
    </w:r>
    <w:r w:rsidRPr="00656D80">
      <w:fldChar w:fldCharType="separate"/>
    </w:r>
    <w:r w:rsidRPr="00656D80">
      <w:t>av Anne Marie Brodén (M)</w:t>
    </w:r>
    <w:r w:rsidRPr="00656D80">
      <w:fldChar w:fldCharType="end"/>
    </w:r>
    <w:r w:rsidRPr="00656D80">
      <w:br/>
    </w:r>
    <w:r w:rsidRPr="00656D80">
      <w:fldChar w:fldCharType="begin" w:fldLock="1"/>
    </w:r>
    <w:r w:rsidRPr="00656D80">
      <w:instrText xml:space="preserve"> DOCPROPERTY "SvarFrasKort" *\charformat </w:instrText>
    </w:r>
    <w:r w:rsidRPr="00656D80">
      <w:fldChar w:fldCharType="end"/>
    </w:r>
  </w:p>
  <w:p w:rsidR="008943D0" w:rsidRPr="00656D80" w:rsidRDefault="008943D0">
    <w:pPr>
      <w:pStyle w:val="FSHTitel"/>
    </w:pPr>
    <w:r w:rsidRPr="00656D80">
      <w:fldChar w:fldCharType="begin" w:fldLock="1"/>
    </w:r>
    <w:r w:rsidRPr="00656D80">
      <w:instrText xml:space="preserve"> DOCPROPERTY</w:instrText>
    </w:r>
    <w:r w:rsidRPr="00656D80">
      <w:rPr>
        <w:sz w:val="18"/>
      </w:rPr>
      <w:instrText xml:space="preserve"> "RubrikSvar" *\charformat </w:instrText>
    </w:r>
    <w:r w:rsidRPr="00656D80">
      <w:fldChar w:fldCharType="separate"/>
    </w:r>
    <w:r w:rsidRPr="00656D80">
      <w:t xml:space="preserve">Kultur på recept i hela landet </w:t>
    </w:r>
    <w:r w:rsidRPr="00656D80">
      <w:fldChar w:fldCharType="end"/>
    </w:r>
  </w:p>
  <w:p w:rsidR="008943D0" w:rsidRPr="00656D80" w:rsidRDefault="008943D0">
    <w:pPr>
      <w:pStyle w:val="Normal00"/>
    </w:pPr>
  </w:p>
  <w:p w:rsidR="008943D0" w:rsidRPr="00656D80" w:rsidRDefault="00894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065790">
    <w:abstractNumId w:val="13"/>
  </w:num>
  <w:num w:numId="2" w16cid:durableId="531722148">
    <w:abstractNumId w:val="11"/>
  </w:num>
  <w:num w:numId="3" w16cid:durableId="771322910">
    <w:abstractNumId w:val="14"/>
  </w:num>
  <w:num w:numId="4" w16cid:durableId="1906139943">
    <w:abstractNumId w:val="8"/>
  </w:num>
  <w:num w:numId="5" w16cid:durableId="523860355">
    <w:abstractNumId w:val="3"/>
  </w:num>
  <w:num w:numId="6" w16cid:durableId="1687755769">
    <w:abstractNumId w:val="2"/>
  </w:num>
  <w:num w:numId="7" w16cid:durableId="1241938992">
    <w:abstractNumId w:val="1"/>
  </w:num>
  <w:num w:numId="8" w16cid:durableId="116801250">
    <w:abstractNumId w:val="0"/>
  </w:num>
  <w:num w:numId="9" w16cid:durableId="932668311">
    <w:abstractNumId w:val="9"/>
  </w:num>
  <w:num w:numId="10" w16cid:durableId="1527938798">
    <w:abstractNumId w:val="7"/>
  </w:num>
  <w:num w:numId="11" w16cid:durableId="1325084399">
    <w:abstractNumId w:val="6"/>
  </w:num>
  <w:num w:numId="12" w16cid:durableId="1132166961">
    <w:abstractNumId w:val="5"/>
  </w:num>
  <w:num w:numId="13" w16cid:durableId="1093667132">
    <w:abstractNumId w:val="4"/>
  </w:num>
  <w:num w:numId="14" w16cid:durableId="1810975240">
    <w:abstractNumId w:val="16"/>
  </w:num>
  <w:num w:numId="15" w16cid:durableId="1498155392">
    <w:abstractNumId w:val="12"/>
  </w:num>
  <w:num w:numId="16" w16cid:durableId="715206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7E42F8"/>
    <w:rsid w:val="00656D80"/>
    <w:rsid w:val="007E42F8"/>
    <w:rsid w:val="00894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67A6FB-5C20-4133-83C2-DF0B835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2171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M1420</vt:lpstr>
    </vt:vector>
  </TitlesOfParts>
  <Company>Riksdagen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M1420</dc:title>
  <dc:subject>M1420</dc:subject>
  <dc:creator>Riksdagen</dc:creator>
  <cp:keywords>Riksdagen</cp:keywords>
  <dc:description>AD-ändringar</dc:description>
  <cp:lastModifiedBy>Lars Brink</cp:lastModifiedBy>
  <cp:revision>2</cp:revision>
  <cp:lastPrinted>2014-01-10T12:04:00Z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Kultur på recept i hela landet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 i hela landet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20132014000000000077000014200069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20132014000000000077000014200069</vt:lpwstr>
  </property>
  <property fmtid="{D5CDD505-2E9C-101B-9397-08002B2CF9AE}" pid="50" name="nummer">
    <vt:lpwstr>449</vt:lpwstr>
  </property>
  <property fmtid="{D5CDD505-2E9C-101B-9397-08002B2CF9AE}" pid="51" name="utskottsbeteckning">
    <vt:lpwstr>So</vt:lpwstr>
  </property>
  <property fmtid="{D5CDD505-2E9C-101B-9397-08002B2CF9AE}" pid="52" name="GlobalUID">
    <vt:lpwstr>{E54931DD-4A02-4F18-A6EA-7E8326323568}</vt:lpwstr>
  </property>
  <property fmtid="{D5CDD505-2E9C-101B-9397-08002B2CF9AE}" pid="53" name="Överföringar">
    <vt:i4>0</vt:i4>
  </property>
  <property fmtid="{D5CDD505-2E9C-101B-9397-08002B2CF9AE}" pid="54" name="Checksum">
    <vt:lpwstr>*0017372867384*</vt:lpwstr>
  </property>
  <property fmtid="{D5CDD505-2E9C-101B-9397-08002B2CF9AE}" pid="55" name="skuggnummer">
    <vt:lpwstr>1764</vt:lpwstr>
  </property>
  <property fmtid="{D5CDD505-2E9C-101B-9397-08002B2CF9AE}" pid="56" name="urixVersion">
    <vt:lpwstr>4.6.0.0</vt:lpwstr>
  </property>
  <property fmtid="{D5CDD505-2E9C-101B-9397-08002B2CF9AE}" pid="57" name="urixOrigin">
    <vt:lpwstr>140116 16:03:43.918</vt:lpwstr>
  </property>
  <property fmtid="{D5CDD505-2E9C-101B-9397-08002B2CF9AE}" pid="58" name="urixGuid">
    <vt:lpwstr>{D9EBD2F9-D5A5-47E1-A118-25495CDDB252}</vt:lpwstr>
  </property>
</Properties>
</file>