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6F8B2" w14:textId="77777777" w:rsidR="004032A0" w:rsidRDefault="004032A0" w:rsidP="00DA0661">
      <w:pPr>
        <w:pStyle w:val="Rubrik"/>
      </w:pPr>
      <w:bookmarkStart w:id="0" w:name="Start"/>
      <w:bookmarkEnd w:id="0"/>
      <w:r>
        <w:t>Svar på fråga 2017/18:1306 av Caroline Szyber (</w:t>
      </w:r>
      <w:r w:rsidR="00D03234">
        <w:t>KD</w:t>
      </w:r>
      <w:r>
        <w:t>)</w:t>
      </w:r>
      <w:r>
        <w:br/>
      </w:r>
      <w:r w:rsidR="00D03234">
        <w:t>Fastighetsförsäkrin</w:t>
      </w:r>
      <w:r w:rsidR="003421DC">
        <w:t>g</w:t>
      </w:r>
      <w:r w:rsidR="00D03234">
        <w:t>ar</w:t>
      </w:r>
    </w:p>
    <w:p w14:paraId="6CFFB19C" w14:textId="77777777" w:rsidR="00D03234" w:rsidRDefault="0006600D" w:rsidP="002749F7">
      <w:pPr>
        <w:pStyle w:val="Brdtext"/>
      </w:pPr>
      <w:r>
        <w:t>Caroline S</w:t>
      </w:r>
      <w:r w:rsidR="00D03234">
        <w:t>zyber har frågat mig om jag tänker ta några lagstiftningsalternativ eller vidta någon annan åtgärd för att främja fastighetsägares möjlighet att teckna försäkring för boende för nyanlända.</w:t>
      </w:r>
    </w:p>
    <w:p w14:paraId="284D9719" w14:textId="77777777" w:rsidR="00D03234" w:rsidRPr="006273E4" w:rsidRDefault="00D03234" w:rsidP="00D03234">
      <w:pPr>
        <w:pStyle w:val="Brdtext"/>
      </w:pPr>
      <w:r>
        <w:t xml:space="preserve">Kommunerna är </w:t>
      </w:r>
      <w:r w:rsidR="00EF4D00">
        <w:t xml:space="preserve">enligt bosättningslagen </w:t>
      </w:r>
      <w:r>
        <w:t xml:space="preserve">skyldiga att </w:t>
      </w:r>
      <w:r w:rsidR="00EF4D00">
        <w:t xml:space="preserve">efter anvisning </w:t>
      </w:r>
      <w:r>
        <w:t xml:space="preserve">ta emot nyanlända </w:t>
      </w:r>
      <w:r w:rsidR="00EF4D00">
        <w:t xml:space="preserve">för bosättning i kommunen </w:t>
      </w:r>
      <w:r>
        <w:t xml:space="preserve">men lagen reglerar inte vilka boendeformer som ska erbjudas. Att kommunen hyr bostäder som </w:t>
      </w:r>
      <w:r w:rsidR="00921377">
        <w:t xml:space="preserve">i </w:t>
      </w:r>
      <w:r>
        <w:t>sin tur hyr</w:t>
      </w:r>
      <w:r w:rsidR="00475156">
        <w:t>s</w:t>
      </w:r>
      <w:r>
        <w:t xml:space="preserve"> ut till nyanlända är ett av flera sätt kommunerna använder för att tillgängliggöra bostäder för lagens målgrupp. </w:t>
      </w:r>
      <w:r w:rsidR="008A5430">
        <w:t xml:space="preserve">Att kommunerna behöver hyra bostäder för att följa lagstiftning är inte unikt för bosättningslagen. Sådana lösningar kan </w:t>
      </w:r>
      <w:r w:rsidR="00921377">
        <w:t xml:space="preserve">t.ex. </w:t>
      </w:r>
      <w:r w:rsidR="008A5430">
        <w:t xml:space="preserve">även gälla </w:t>
      </w:r>
      <w:r w:rsidR="00AE0AB7">
        <w:t xml:space="preserve">för personer som behöver stöd till boende </w:t>
      </w:r>
      <w:r w:rsidR="008A5430">
        <w:t xml:space="preserve">inom ramen för </w:t>
      </w:r>
      <w:r w:rsidR="00AE0AB7">
        <w:t xml:space="preserve">kommunens yttersta ansvar enligt </w:t>
      </w:r>
      <w:r w:rsidR="008D4A70">
        <w:t xml:space="preserve">2 kap. 1 § </w:t>
      </w:r>
      <w:r w:rsidR="008A5430">
        <w:t xml:space="preserve">socialtjänstlagen. </w:t>
      </w:r>
    </w:p>
    <w:p w14:paraId="43AA6370" w14:textId="77777777" w:rsidR="00D03234" w:rsidRDefault="00D03234" w:rsidP="00D03234">
      <w:pPr>
        <w:pStyle w:val="Brdtext"/>
      </w:pPr>
      <w:r w:rsidRPr="00375DEF">
        <w:t xml:space="preserve">I diskrimineringslagen (2008:567) regleras förbudet mot diskriminering på grund av bl.a. etnisk tillhörighet. Bestämmelserna omfattar den som utanför privat- och familjelivet tillhandahåller varor, tjänster och bostäder till allmänheten. I detta ingår tillhandahållande av försäkringstjänster. Diskrimineringsombudsmannen är den myndighet som har tillsyn över att lagen följs.  </w:t>
      </w:r>
    </w:p>
    <w:p w14:paraId="52980E51" w14:textId="77777777" w:rsidR="00B33CC7" w:rsidRDefault="00B33CC7" w:rsidP="00D03234">
      <w:pPr>
        <w:pStyle w:val="Brdtext"/>
      </w:pPr>
    </w:p>
    <w:p w14:paraId="2F514C5D" w14:textId="77777777" w:rsidR="00B33CC7" w:rsidRDefault="00B33CC7" w:rsidP="00D03234">
      <w:pPr>
        <w:pStyle w:val="Brdtext"/>
      </w:pPr>
    </w:p>
    <w:p w14:paraId="7AB592DB" w14:textId="3DD4FF42" w:rsidR="00D03234" w:rsidRDefault="00D03234" w:rsidP="00D03234">
      <w:pPr>
        <w:pStyle w:val="Brdtext"/>
      </w:pPr>
      <w:r>
        <w:lastRenderedPageBreak/>
        <w:t>D</w:t>
      </w:r>
      <w:bookmarkStart w:id="1" w:name="_GoBack"/>
      <w:bookmarkEnd w:id="1"/>
      <w:r>
        <w:t xml:space="preserve">enna lagreglering är det verktyg som finns för att förhindra diskriminering. Vad </w:t>
      </w:r>
      <w:r w:rsidR="008A5430">
        <w:t>regeringen erfar</w:t>
      </w:r>
      <w:r>
        <w:t xml:space="preserve"> är den situation som beskrivs inte rättsligt prövad. </w:t>
      </w:r>
      <w:r w:rsidR="00B074CD">
        <w:t xml:space="preserve">Om det skulle vara så att försäkringsbolagen agerar osakligt och </w:t>
      </w:r>
      <w:r w:rsidR="008152D4">
        <w:t xml:space="preserve">nyanlända diskrimineras som försäkringskollektiv </w:t>
      </w:r>
      <w:r w:rsidR="00B074CD">
        <w:t xml:space="preserve">är det naturligtvis allvarligt. Jag </w:t>
      </w:r>
      <w:r w:rsidR="008152D4">
        <w:t>följer frågan</w:t>
      </w:r>
      <w:r w:rsidR="00B074CD">
        <w:t xml:space="preserve"> noggrant</w:t>
      </w:r>
      <w:r>
        <w:t xml:space="preserve">. </w:t>
      </w:r>
    </w:p>
    <w:p w14:paraId="22CFCD3A" w14:textId="77777777" w:rsidR="00D03234" w:rsidRDefault="00D03234" w:rsidP="002749F7">
      <w:pPr>
        <w:pStyle w:val="Brdtext"/>
      </w:pPr>
    </w:p>
    <w:p w14:paraId="1900F2AE" w14:textId="77777777" w:rsidR="00D03234" w:rsidRDefault="00D0323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353E240A3CC4AF68DE128D1A9F23E23"/>
          </w:placeholder>
          <w:dataBinding w:prefixMappings="xmlns:ns0='http://lp/documentinfo/RK' " w:xpath="/ns0:DocumentInfo[1]/ns0:BaseInfo[1]/ns0:HeaderDate[1]" w:storeItemID="{C3EF5234-B945-4795-BC13-6FB070E6AADA}"/>
          <w:date w:fullDate="2018-05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23 maj 2018</w:t>
          </w:r>
        </w:sdtContent>
      </w:sdt>
    </w:p>
    <w:p w14:paraId="546AB10F" w14:textId="77777777" w:rsidR="00D03234" w:rsidRDefault="00D03234" w:rsidP="004E7A8F">
      <w:pPr>
        <w:pStyle w:val="Brdtextutanavstnd"/>
      </w:pPr>
    </w:p>
    <w:p w14:paraId="1C1780F7" w14:textId="77777777" w:rsidR="00D03234" w:rsidRDefault="00D03234" w:rsidP="004E7A8F">
      <w:pPr>
        <w:pStyle w:val="Brdtextutanavstnd"/>
      </w:pPr>
    </w:p>
    <w:p w14:paraId="4CBB4884" w14:textId="77777777" w:rsidR="00D03234" w:rsidRDefault="00D03234" w:rsidP="004E7A8F">
      <w:pPr>
        <w:pStyle w:val="Brdtextutanavstnd"/>
      </w:pPr>
    </w:p>
    <w:p w14:paraId="47D9C00D" w14:textId="77777777" w:rsidR="00D03234" w:rsidRDefault="00D03234" w:rsidP="00422A41">
      <w:pPr>
        <w:pStyle w:val="Brdtext"/>
      </w:pPr>
      <w:r>
        <w:t>Heléne Fritzon</w:t>
      </w:r>
    </w:p>
    <w:p w14:paraId="07A9933C" w14:textId="77777777" w:rsidR="004032A0" w:rsidRPr="00DB48AB" w:rsidRDefault="004032A0" w:rsidP="00DB48AB">
      <w:pPr>
        <w:pStyle w:val="Brdtext"/>
      </w:pPr>
    </w:p>
    <w:p w14:paraId="0F82167A" w14:textId="77777777" w:rsidR="00375DEF" w:rsidRDefault="00375DEF" w:rsidP="00E96532">
      <w:pPr>
        <w:pStyle w:val="Brdtext"/>
      </w:pPr>
    </w:p>
    <w:sectPr w:rsidR="00375DEF" w:rsidSect="00375DE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4E55C" w14:textId="77777777" w:rsidR="0086782E" w:rsidRDefault="0086782E" w:rsidP="00A87A54">
      <w:pPr>
        <w:spacing w:after="0" w:line="240" w:lineRule="auto"/>
      </w:pPr>
      <w:r>
        <w:separator/>
      </w:r>
    </w:p>
  </w:endnote>
  <w:endnote w:type="continuationSeparator" w:id="0">
    <w:p w14:paraId="6A6BFBE3" w14:textId="77777777" w:rsidR="0086782E" w:rsidRDefault="0086782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B6BAD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F7EEA3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E09F814" w14:textId="1A616FA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4404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4404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57BC2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2EBF66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DD9367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C471AD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9723D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CD4A5F4" w14:textId="77777777" w:rsidTr="00C26068">
      <w:trPr>
        <w:trHeight w:val="227"/>
      </w:trPr>
      <w:tc>
        <w:tcPr>
          <w:tcW w:w="4074" w:type="dxa"/>
        </w:tcPr>
        <w:p w14:paraId="3EDD903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4F3176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4EF409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68244" w14:textId="77777777" w:rsidR="0086782E" w:rsidRDefault="0086782E" w:rsidP="00A87A54">
      <w:pPr>
        <w:spacing w:after="0" w:line="240" w:lineRule="auto"/>
      </w:pPr>
      <w:r>
        <w:separator/>
      </w:r>
    </w:p>
  </w:footnote>
  <w:footnote w:type="continuationSeparator" w:id="0">
    <w:p w14:paraId="0AFDF05C" w14:textId="77777777" w:rsidR="0086782E" w:rsidRDefault="0086782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4AB08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BA95A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75DEF" w14:paraId="31A1A906" w14:textId="77777777" w:rsidTr="00C93EBA">
      <w:trPr>
        <w:trHeight w:val="227"/>
      </w:trPr>
      <w:tc>
        <w:tcPr>
          <w:tcW w:w="5534" w:type="dxa"/>
        </w:tcPr>
        <w:p w14:paraId="758AF3AE" w14:textId="77777777" w:rsidR="00375DEF" w:rsidRPr="007D73AB" w:rsidRDefault="00375DEF">
          <w:pPr>
            <w:pStyle w:val="Sidhuvud"/>
          </w:pPr>
        </w:p>
      </w:tc>
      <w:tc>
        <w:tcPr>
          <w:tcW w:w="3170" w:type="dxa"/>
          <w:vAlign w:val="bottom"/>
        </w:tcPr>
        <w:p w14:paraId="6EB3558A" w14:textId="77777777" w:rsidR="00375DEF" w:rsidRPr="007D73AB" w:rsidRDefault="00375DEF" w:rsidP="00340DE0">
          <w:pPr>
            <w:pStyle w:val="Sidhuvud"/>
          </w:pPr>
        </w:p>
      </w:tc>
      <w:tc>
        <w:tcPr>
          <w:tcW w:w="1134" w:type="dxa"/>
        </w:tcPr>
        <w:p w14:paraId="70E58EBC" w14:textId="77777777" w:rsidR="00375DEF" w:rsidRDefault="00375DEF" w:rsidP="005A703A">
          <w:pPr>
            <w:pStyle w:val="Sidhuvud"/>
          </w:pPr>
        </w:p>
      </w:tc>
    </w:tr>
    <w:tr w:rsidR="00375DEF" w14:paraId="17B34FD6" w14:textId="77777777" w:rsidTr="00C93EBA">
      <w:trPr>
        <w:trHeight w:val="1928"/>
      </w:trPr>
      <w:tc>
        <w:tcPr>
          <w:tcW w:w="5534" w:type="dxa"/>
        </w:tcPr>
        <w:p w14:paraId="21DE2638" w14:textId="77777777" w:rsidR="00375DEF" w:rsidRPr="00340DE0" w:rsidRDefault="00375DE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8AEA45D" wp14:editId="2EE43564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26D006B" w14:textId="77777777" w:rsidR="00375DEF" w:rsidRPr="00710A6C" w:rsidRDefault="00375DEF" w:rsidP="00EE3C0F">
          <w:pPr>
            <w:pStyle w:val="Sidhuvud"/>
            <w:rPr>
              <w:b/>
            </w:rPr>
          </w:pPr>
        </w:p>
        <w:p w14:paraId="0AB5ED0E" w14:textId="77777777" w:rsidR="00375DEF" w:rsidRDefault="00375DEF" w:rsidP="00EE3C0F">
          <w:pPr>
            <w:pStyle w:val="Sidhuvud"/>
          </w:pPr>
        </w:p>
        <w:p w14:paraId="0053DFF2" w14:textId="77777777" w:rsidR="00375DEF" w:rsidRDefault="00375DEF" w:rsidP="00EE3C0F">
          <w:pPr>
            <w:pStyle w:val="Sidhuvud"/>
          </w:pPr>
        </w:p>
        <w:p w14:paraId="2CC300AF" w14:textId="77777777" w:rsidR="00375DEF" w:rsidRDefault="00375DE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2CAB6EDAC684A35B0AEE35C24D03A55"/>
            </w:placeholder>
            <w:dataBinding w:prefixMappings="xmlns:ns0='http://lp/documentinfo/RK' " w:xpath="/ns0:DocumentInfo[1]/ns0:BaseInfo[1]/ns0:Dnr[1]" w:storeItemID="{C3EF5234-B945-4795-BC13-6FB070E6AADA}"/>
            <w:text/>
          </w:sdtPr>
          <w:sdtEndPr/>
          <w:sdtContent>
            <w:p w14:paraId="4FFE1523" w14:textId="77777777" w:rsidR="00375DEF" w:rsidRDefault="003421DC" w:rsidP="00EE3C0F">
              <w:pPr>
                <w:pStyle w:val="Sidhuvud"/>
              </w:pPr>
              <w:r>
                <w:t>Ju2018/02865/POL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D574BCEC17E4E66B7C40765641AE0F1"/>
            </w:placeholder>
            <w:showingPlcHdr/>
            <w:dataBinding w:prefixMappings="xmlns:ns0='http://lp/documentinfo/RK' " w:xpath="/ns0:DocumentInfo[1]/ns0:BaseInfo[1]/ns0:DocNumber[1]" w:storeItemID="{C3EF5234-B945-4795-BC13-6FB070E6AADA}"/>
            <w:text/>
          </w:sdtPr>
          <w:sdtEndPr/>
          <w:sdtContent>
            <w:p w14:paraId="617DC697" w14:textId="77777777" w:rsidR="00375DEF" w:rsidRDefault="00375DE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13877C2" w14:textId="77777777" w:rsidR="00375DEF" w:rsidRDefault="00375DEF" w:rsidP="00EE3C0F">
          <w:pPr>
            <w:pStyle w:val="Sidhuvud"/>
          </w:pPr>
        </w:p>
      </w:tc>
      <w:tc>
        <w:tcPr>
          <w:tcW w:w="1134" w:type="dxa"/>
        </w:tcPr>
        <w:p w14:paraId="5E570C57" w14:textId="77777777" w:rsidR="00375DEF" w:rsidRDefault="00375DEF" w:rsidP="0094502D">
          <w:pPr>
            <w:pStyle w:val="Sidhuvud"/>
          </w:pPr>
        </w:p>
        <w:p w14:paraId="4C814EA8" w14:textId="77777777" w:rsidR="00375DEF" w:rsidRPr="0094502D" w:rsidRDefault="00375DEF" w:rsidP="00EC71A6">
          <w:pPr>
            <w:pStyle w:val="Sidhuvud"/>
          </w:pPr>
        </w:p>
      </w:tc>
    </w:tr>
    <w:tr w:rsidR="00375DEF" w14:paraId="0FAD39B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A05106D9BF04C9BB5CB67C48B607BD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50A7F2F" w14:textId="77777777" w:rsidR="00D03234" w:rsidRPr="00D03234" w:rsidRDefault="00D03234" w:rsidP="00340DE0">
              <w:pPr>
                <w:pStyle w:val="Sidhuvud"/>
                <w:rPr>
                  <w:b/>
                </w:rPr>
              </w:pPr>
              <w:r w:rsidRPr="00D03234">
                <w:rPr>
                  <w:b/>
                </w:rPr>
                <w:t>Justitiedepartementet</w:t>
              </w:r>
            </w:p>
            <w:p w14:paraId="0EBE21FE" w14:textId="77777777" w:rsidR="00375DEF" w:rsidRPr="00375DEF" w:rsidRDefault="00D03234" w:rsidP="00340DE0">
              <w:pPr>
                <w:pStyle w:val="Sidhuvud"/>
                <w:rPr>
                  <w:b/>
                </w:rPr>
              </w:pPr>
              <w:r w:rsidRPr="00D03234">
                <w:t>Migrationsministern och biträdande 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0ECC54A27DF48FFA77BDF045AAEA0BF"/>
          </w:placeholder>
          <w:dataBinding w:prefixMappings="xmlns:ns0='http://lp/documentinfo/RK' " w:xpath="/ns0:DocumentInfo[1]/ns0:BaseInfo[1]/ns0:Recipient[1]" w:storeItemID="{C3EF5234-B945-4795-BC13-6FB070E6AADA}"/>
          <w:text w:multiLine="1"/>
        </w:sdtPr>
        <w:sdtEndPr/>
        <w:sdtContent>
          <w:tc>
            <w:tcPr>
              <w:tcW w:w="3170" w:type="dxa"/>
            </w:tcPr>
            <w:p w14:paraId="2F2AC0AD" w14:textId="77777777" w:rsidR="00375DEF" w:rsidRDefault="00375DE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62E778E" w14:textId="77777777" w:rsidR="00375DEF" w:rsidRDefault="00375DEF" w:rsidP="003E6020">
          <w:pPr>
            <w:pStyle w:val="Sidhuvud"/>
          </w:pPr>
        </w:p>
      </w:tc>
    </w:tr>
  </w:tbl>
  <w:p w14:paraId="038CAF2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E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00D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10EE"/>
    <w:rsid w:val="00112036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404B"/>
    <w:rsid w:val="00167FA8"/>
    <w:rsid w:val="00170CE4"/>
    <w:rsid w:val="0017300E"/>
    <w:rsid w:val="00173126"/>
    <w:rsid w:val="00176A26"/>
    <w:rsid w:val="001813DF"/>
    <w:rsid w:val="0019051C"/>
    <w:rsid w:val="001907CF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AF3"/>
    <w:rsid w:val="00296B7A"/>
    <w:rsid w:val="002A5CCE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1DC"/>
    <w:rsid w:val="00342327"/>
    <w:rsid w:val="00347E11"/>
    <w:rsid w:val="003503DD"/>
    <w:rsid w:val="00350696"/>
    <w:rsid w:val="00350C92"/>
    <w:rsid w:val="003542C5"/>
    <w:rsid w:val="00365461"/>
    <w:rsid w:val="00370311"/>
    <w:rsid w:val="00375DEF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32A0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75156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443D"/>
    <w:rsid w:val="004C5686"/>
    <w:rsid w:val="004C70EE"/>
    <w:rsid w:val="004D766C"/>
    <w:rsid w:val="004E1DE3"/>
    <w:rsid w:val="004E251B"/>
    <w:rsid w:val="004E25CD"/>
    <w:rsid w:val="004E4A23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25BD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1570"/>
    <w:rsid w:val="00732599"/>
    <w:rsid w:val="00743E09"/>
    <w:rsid w:val="00744FCC"/>
    <w:rsid w:val="00745317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52D4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6782E"/>
    <w:rsid w:val="00873DA1"/>
    <w:rsid w:val="00875DDD"/>
    <w:rsid w:val="00881BC6"/>
    <w:rsid w:val="008860CC"/>
    <w:rsid w:val="00890876"/>
    <w:rsid w:val="00891929"/>
    <w:rsid w:val="00893029"/>
    <w:rsid w:val="0089514A"/>
    <w:rsid w:val="0089791E"/>
    <w:rsid w:val="008A0A0D"/>
    <w:rsid w:val="008A4CEA"/>
    <w:rsid w:val="008A5430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A70"/>
    <w:rsid w:val="008D4DC4"/>
    <w:rsid w:val="008D7CAF"/>
    <w:rsid w:val="008E02EE"/>
    <w:rsid w:val="008E65A8"/>
    <w:rsid w:val="008E77D6"/>
    <w:rsid w:val="009036E7"/>
    <w:rsid w:val="00905A64"/>
    <w:rsid w:val="0091053B"/>
    <w:rsid w:val="00912945"/>
    <w:rsid w:val="00915D4C"/>
    <w:rsid w:val="00921377"/>
    <w:rsid w:val="009279B2"/>
    <w:rsid w:val="00935814"/>
    <w:rsid w:val="0094502D"/>
    <w:rsid w:val="00947013"/>
    <w:rsid w:val="00954EB1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5159"/>
    <w:rsid w:val="00A00AE4"/>
    <w:rsid w:val="00A00D24"/>
    <w:rsid w:val="00A01F5C"/>
    <w:rsid w:val="00A02294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0AB7"/>
    <w:rsid w:val="00AE7BD8"/>
    <w:rsid w:val="00AE7D02"/>
    <w:rsid w:val="00AF0BB7"/>
    <w:rsid w:val="00AF0BDE"/>
    <w:rsid w:val="00AF0EDE"/>
    <w:rsid w:val="00AF4853"/>
    <w:rsid w:val="00B0234E"/>
    <w:rsid w:val="00B06751"/>
    <w:rsid w:val="00B074CD"/>
    <w:rsid w:val="00B149E2"/>
    <w:rsid w:val="00B2169D"/>
    <w:rsid w:val="00B21CBB"/>
    <w:rsid w:val="00B263C0"/>
    <w:rsid w:val="00B316CA"/>
    <w:rsid w:val="00B31BFB"/>
    <w:rsid w:val="00B33CC7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3234"/>
    <w:rsid w:val="00D061BB"/>
    <w:rsid w:val="00D07BE1"/>
    <w:rsid w:val="00D116C0"/>
    <w:rsid w:val="00D13433"/>
    <w:rsid w:val="00D13D8A"/>
    <w:rsid w:val="00D20DA7"/>
    <w:rsid w:val="00D2675F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A661F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4D00"/>
    <w:rsid w:val="00EF5127"/>
    <w:rsid w:val="00F03EAC"/>
    <w:rsid w:val="00F04B7C"/>
    <w:rsid w:val="00F10DFA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ED1036"/>
  <w15:docId w15:val="{87C2AA95-0585-4629-886F-6BE39593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CAB6EDAC684A35B0AEE35C24D03A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F159FE-0629-4CB9-ABA4-E8EF6D407674}"/>
      </w:docPartPr>
      <w:docPartBody>
        <w:p w:rsidR="00FC266D" w:rsidRDefault="000A59B3" w:rsidP="000A59B3">
          <w:pPr>
            <w:pStyle w:val="72CAB6EDAC684A35B0AEE35C24D03A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574BCEC17E4E66B7C40765641AE0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3190B2-33F7-4E66-A72F-206BD9E9D8B7}"/>
      </w:docPartPr>
      <w:docPartBody>
        <w:p w:rsidR="00FC266D" w:rsidRDefault="000A59B3" w:rsidP="000A59B3">
          <w:pPr>
            <w:pStyle w:val="AD574BCEC17E4E66B7C40765641AE0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05106D9BF04C9BB5CB67C48B607B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BE9BC7-3712-40AE-A8B9-DBD3912BB4C9}"/>
      </w:docPartPr>
      <w:docPartBody>
        <w:p w:rsidR="00FC266D" w:rsidRDefault="000A59B3" w:rsidP="000A59B3">
          <w:pPr>
            <w:pStyle w:val="AA05106D9BF04C9BB5CB67C48B607B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ECC54A27DF48FFA77BDF045AAEA0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72D493-D0EB-4D6B-8756-6123F9CA5D34}"/>
      </w:docPartPr>
      <w:docPartBody>
        <w:p w:rsidR="00FC266D" w:rsidRDefault="000A59B3" w:rsidP="000A59B3">
          <w:pPr>
            <w:pStyle w:val="70ECC54A27DF48FFA77BDF045AAEA0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53E240A3CC4AF68DE128D1A9F23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890541-4981-4574-8B50-A5C68A86854F}"/>
      </w:docPartPr>
      <w:docPartBody>
        <w:p w:rsidR="00FC266D" w:rsidRDefault="000A59B3" w:rsidP="000A59B3">
          <w:pPr>
            <w:pStyle w:val="B353E240A3CC4AF68DE128D1A9F23E2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B3"/>
    <w:rsid w:val="000A59B3"/>
    <w:rsid w:val="003316B3"/>
    <w:rsid w:val="00FC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50625D6F1204C968BD6B7142FA0A404">
    <w:name w:val="650625D6F1204C968BD6B7142FA0A404"/>
    <w:rsid w:val="000A59B3"/>
  </w:style>
  <w:style w:type="character" w:styleId="Platshllartext">
    <w:name w:val="Placeholder Text"/>
    <w:basedOn w:val="Standardstycketeckensnitt"/>
    <w:uiPriority w:val="99"/>
    <w:semiHidden/>
    <w:rsid w:val="000A59B3"/>
    <w:rPr>
      <w:noProof w:val="0"/>
      <w:color w:val="808080"/>
    </w:rPr>
  </w:style>
  <w:style w:type="paragraph" w:customStyle="1" w:styleId="79B2E2D16B264BDEAECACF1A2D6E957D">
    <w:name w:val="79B2E2D16B264BDEAECACF1A2D6E957D"/>
    <w:rsid w:val="000A59B3"/>
  </w:style>
  <w:style w:type="paragraph" w:customStyle="1" w:styleId="9C16556227AB46D7ACED0D92822DE62A">
    <w:name w:val="9C16556227AB46D7ACED0D92822DE62A"/>
    <w:rsid w:val="000A59B3"/>
  </w:style>
  <w:style w:type="paragraph" w:customStyle="1" w:styleId="3E18DF54C52846639F707C4494BD1B06">
    <w:name w:val="3E18DF54C52846639F707C4494BD1B06"/>
    <w:rsid w:val="000A59B3"/>
  </w:style>
  <w:style w:type="paragraph" w:customStyle="1" w:styleId="72CAB6EDAC684A35B0AEE35C24D03A55">
    <w:name w:val="72CAB6EDAC684A35B0AEE35C24D03A55"/>
    <w:rsid w:val="000A59B3"/>
  </w:style>
  <w:style w:type="paragraph" w:customStyle="1" w:styleId="AD574BCEC17E4E66B7C40765641AE0F1">
    <w:name w:val="AD574BCEC17E4E66B7C40765641AE0F1"/>
    <w:rsid w:val="000A59B3"/>
  </w:style>
  <w:style w:type="paragraph" w:customStyle="1" w:styleId="1EFE22BC40EE4A7F8788465D3EDA1FDE">
    <w:name w:val="1EFE22BC40EE4A7F8788465D3EDA1FDE"/>
    <w:rsid w:val="000A59B3"/>
  </w:style>
  <w:style w:type="paragraph" w:customStyle="1" w:styleId="BCC18D17EA3842ECA35C73E9F223A340">
    <w:name w:val="BCC18D17EA3842ECA35C73E9F223A340"/>
    <w:rsid w:val="000A59B3"/>
  </w:style>
  <w:style w:type="paragraph" w:customStyle="1" w:styleId="ABC293E00FE541C2AF38A93DC8594BCD">
    <w:name w:val="ABC293E00FE541C2AF38A93DC8594BCD"/>
    <w:rsid w:val="000A59B3"/>
  </w:style>
  <w:style w:type="paragraph" w:customStyle="1" w:styleId="AA05106D9BF04C9BB5CB67C48B607BDE">
    <w:name w:val="AA05106D9BF04C9BB5CB67C48B607BDE"/>
    <w:rsid w:val="000A59B3"/>
  </w:style>
  <w:style w:type="paragraph" w:customStyle="1" w:styleId="70ECC54A27DF48FFA77BDF045AAEA0BF">
    <w:name w:val="70ECC54A27DF48FFA77BDF045AAEA0BF"/>
    <w:rsid w:val="000A59B3"/>
  </w:style>
  <w:style w:type="paragraph" w:customStyle="1" w:styleId="376A15E716C6478AB0DB314A2C72231E">
    <w:name w:val="376A15E716C6478AB0DB314A2C72231E"/>
    <w:rsid w:val="000A59B3"/>
  </w:style>
  <w:style w:type="paragraph" w:customStyle="1" w:styleId="D58EF9EACD644BC28716E3CFD1AF62B2">
    <w:name w:val="D58EF9EACD644BC28716E3CFD1AF62B2"/>
    <w:rsid w:val="000A59B3"/>
  </w:style>
  <w:style w:type="paragraph" w:customStyle="1" w:styleId="73B2BF0BECA54ECFA471ABD97ED707E3">
    <w:name w:val="73B2BF0BECA54ECFA471ABD97ED707E3"/>
    <w:rsid w:val="000A59B3"/>
  </w:style>
  <w:style w:type="paragraph" w:customStyle="1" w:styleId="4581319F6A5D4923B3621FA0254F0756">
    <w:name w:val="4581319F6A5D4923B3621FA0254F0756"/>
    <w:rsid w:val="000A59B3"/>
  </w:style>
  <w:style w:type="paragraph" w:customStyle="1" w:styleId="BDEC4D58AA7F4735A1C9720327990E94">
    <w:name w:val="BDEC4D58AA7F4735A1C9720327990E94"/>
    <w:rsid w:val="000A59B3"/>
  </w:style>
  <w:style w:type="paragraph" w:customStyle="1" w:styleId="B353E240A3CC4AF68DE128D1A9F23E23">
    <w:name w:val="B353E240A3CC4AF68DE128D1A9F23E23"/>
    <w:rsid w:val="000A59B3"/>
  </w:style>
  <w:style w:type="paragraph" w:customStyle="1" w:styleId="3C3B8077E2D7453EB3BB4B4404F72406">
    <w:name w:val="3C3B8077E2D7453EB3BB4B4404F72406"/>
    <w:rsid w:val="000A59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6604e32d-d158-4d06-bca3-ca9bbcafd905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2018-05-23T00:00:00</HeaderDate>
    <Office/>
    <Dnr>Ju2018/02865/POL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39894-90CA-448B-A10A-FF9FAB2FD944}"/>
</file>

<file path=customXml/itemProps2.xml><?xml version="1.0" encoding="utf-8"?>
<ds:datastoreItem xmlns:ds="http://schemas.openxmlformats.org/officeDocument/2006/customXml" ds:itemID="{8DDECAAD-FBB2-4317-8E95-424C3E847BC0}"/>
</file>

<file path=customXml/itemProps3.xml><?xml version="1.0" encoding="utf-8"?>
<ds:datastoreItem xmlns:ds="http://schemas.openxmlformats.org/officeDocument/2006/customXml" ds:itemID="{C3FC8C82-B44F-4A90-BF2B-12BDD7639FC7}"/>
</file>

<file path=customXml/itemProps4.xml><?xml version="1.0" encoding="utf-8"?>
<ds:datastoreItem xmlns:ds="http://schemas.openxmlformats.org/officeDocument/2006/customXml" ds:itemID="{8DDECAAD-FBB2-4317-8E95-424C3E847B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3BF3DB8-6CC8-4E42-9581-B3EE3A1C6C00}"/>
</file>

<file path=customXml/itemProps6.xml><?xml version="1.0" encoding="utf-8"?>
<ds:datastoreItem xmlns:ds="http://schemas.openxmlformats.org/officeDocument/2006/customXml" ds:itemID="{8DDECAAD-FBB2-4317-8E95-424C3E847BC0}"/>
</file>

<file path=customXml/itemProps7.xml><?xml version="1.0" encoding="utf-8"?>
<ds:datastoreItem xmlns:ds="http://schemas.openxmlformats.org/officeDocument/2006/customXml" ds:itemID="{C3EF5234-B945-4795-BC13-6FB070E6AADA}"/>
</file>

<file path=customXml/itemProps8.xml><?xml version="1.0" encoding="utf-8"?>
<ds:datastoreItem xmlns:ds="http://schemas.openxmlformats.org/officeDocument/2006/customXml" ds:itemID="{C3CC1384-2520-4B6E-9FE6-4DBA2DA08D8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256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Ljungberg</dc:creator>
  <cp:keywords/>
  <dc:description/>
  <cp:lastModifiedBy>Gunilla Hansson-Böe</cp:lastModifiedBy>
  <cp:revision>4</cp:revision>
  <cp:lastPrinted>2018-05-22T14:23:00Z</cp:lastPrinted>
  <dcterms:created xsi:type="dcterms:W3CDTF">2018-05-22T14:24:00Z</dcterms:created>
  <dcterms:modified xsi:type="dcterms:W3CDTF">2018-05-23T06:45:00Z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39a49740-95d6-48e0-9ec3-d98d65166d81</vt:lpwstr>
  </property>
</Properties>
</file>