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F06BA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F06BAB">
        <w:tc>
          <w:tcPr>
            <w:tcW w:w="9141" w:type="dxa"/>
          </w:tcPr>
          <w:p w:rsidR="00177FF8" w:rsidRPr="00F06BAB" w:rsidRDefault="00177FF8">
            <w:pPr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RIKSDAGEN</w:t>
            </w:r>
          </w:p>
          <w:p w:rsidR="00177FF8" w:rsidRPr="00F06BAB" w:rsidRDefault="00177FF8">
            <w:pPr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F06BAB" w:rsidRDefault="00177FF8">
      <w:pPr>
        <w:rPr>
          <w:sz w:val="22"/>
          <w:szCs w:val="22"/>
        </w:rPr>
      </w:pPr>
    </w:p>
    <w:p w:rsidR="00177FF8" w:rsidRPr="00F06BA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F06BAB">
        <w:trPr>
          <w:cantSplit/>
          <w:trHeight w:val="742"/>
        </w:trPr>
        <w:tc>
          <w:tcPr>
            <w:tcW w:w="1985" w:type="dxa"/>
          </w:tcPr>
          <w:p w:rsidR="00177FF8" w:rsidRPr="00F06BAB" w:rsidRDefault="00177FF8">
            <w:pPr>
              <w:rPr>
                <w:b/>
                <w:sz w:val="22"/>
                <w:szCs w:val="22"/>
              </w:rPr>
            </w:pPr>
            <w:r w:rsidRPr="00F06BA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F06BAB" w:rsidRDefault="00626575" w:rsidP="00D1794C">
            <w:pPr>
              <w:rPr>
                <w:b/>
                <w:sz w:val="22"/>
                <w:szCs w:val="22"/>
              </w:rPr>
            </w:pPr>
            <w:r w:rsidRPr="00F06BAB">
              <w:rPr>
                <w:b/>
                <w:sz w:val="22"/>
                <w:szCs w:val="22"/>
              </w:rPr>
              <w:t>UTSKOTTSSAMMANTRÄDE 20</w:t>
            </w:r>
            <w:r w:rsidR="004072D7" w:rsidRPr="00F06BAB">
              <w:rPr>
                <w:b/>
                <w:sz w:val="22"/>
                <w:szCs w:val="22"/>
              </w:rPr>
              <w:t>20</w:t>
            </w:r>
            <w:r w:rsidR="000E777E" w:rsidRPr="00F06BAB">
              <w:rPr>
                <w:b/>
                <w:sz w:val="22"/>
                <w:szCs w:val="22"/>
              </w:rPr>
              <w:t>/2</w:t>
            </w:r>
            <w:r w:rsidR="004072D7" w:rsidRPr="00F06BAB">
              <w:rPr>
                <w:b/>
                <w:sz w:val="22"/>
                <w:szCs w:val="22"/>
              </w:rPr>
              <w:t>1</w:t>
            </w:r>
            <w:r w:rsidR="003B57EC" w:rsidRPr="00F06BAB">
              <w:rPr>
                <w:b/>
                <w:sz w:val="22"/>
                <w:szCs w:val="22"/>
              </w:rPr>
              <w:t>:</w:t>
            </w:r>
            <w:r w:rsidR="006506DB" w:rsidRPr="00F06BAB">
              <w:rPr>
                <w:b/>
                <w:sz w:val="22"/>
                <w:szCs w:val="22"/>
              </w:rPr>
              <w:t>54</w:t>
            </w:r>
          </w:p>
        </w:tc>
      </w:tr>
      <w:tr w:rsidR="00177FF8" w:rsidRPr="00F06BAB">
        <w:tc>
          <w:tcPr>
            <w:tcW w:w="1985" w:type="dxa"/>
          </w:tcPr>
          <w:p w:rsidR="00177FF8" w:rsidRPr="00F06BAB" w:rsidRDefault="00177FF8">
            <w:pPr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F06BAB" w:rsidRDefault="00626575" w:rsidP="00FB0559">
            <w:pPr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20</w:t>
            </w:r>
            <w:r w:rsidR="00CB71B9" w:rsidRPr="00F06BAB">
              <w:rPr>
                <w:sz w:val="22"/>
                <w:szCs w:val="22"/>
              </w:rPr>
              <w:t>2</w:t>
            </w:r>
            <w:r w:rsidR="00AA1A3B" w:rsidRPr="00F06BAB">
              <w:rPr>
                <w:sz w:val="22"/>
                <w:szCs w:val="22"/>
              </w:rPr>
              <w:t>1</w:t>
            </w:r>
            <w:r w:rsidR="008C2D5B" w:rsidRPr="00F06BAB">
              <w:rPr>
                <w:sz w:val="22"/>
                <w:szCs w:val="22"/>
              </w:rPr>
              <w:t>-</w:t>
            </w:r>
            <w:r w:rsidR="00AA1A3B" w:rsidRPr="00F06BAB">
              <w:rPr>
                <w:sz w:val="22"/>
                <w:szCs w:val="22"/>
              </w:rPr>
              <w:t>0</w:t>
            </w:r>
            <w:r w:rsidR="00C97BFE" w:rsidRPr="00F06BAB">
              <w:rPr>
                <w:sz w:val="22"/>
                <w:szCs w:val="22"/>
              </w:rPr>
              <w:t>6</w:t>
            </w:r>
            <w:r w:rsidR="00374911" w:rsidRPr="00F06BAB">
              <w:rPr>
                <w:sz w:val="22"/>
                <w:szCs w:val="22"/>
              </w:rPr>
              <w:t>-</w:t>
            </w:r>
            <w:r w:rsidR="006506DB" w:rsidRPr="00F06BAB">
              <w:rPr>
                <w:sz w:val="22"/>
                <w:szCs w:val="22"/>
              </w:rPr>
              <w:t>10</w:t>
            </w:r>
          </w:p>
        </w:tc>
      </w:tr>
      <w:tr w:rsidR="00177FF8" w:rsidRPr="00F06BAB">
        <w:tc>
          <w:tcPr>
            <w:tcW w:w="1985" w:type="dxa"/>
          </w:tcPr>
          <w:p w:rsidR="00177FF8" w:rsidRPr="00F06BAB" w:rsidRDefault="00177FF8">
            <w:pPr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F06BAB" w:rsidRDefault="00374911" w:rsidP="00231475">
            <w:pPr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1</w:t>
            </w:r>
            <w:r w:rsidR="006506DB" w:rsidRPr="00F06BAB">
              <w:rPr>
                <w:sz w:val="22"/>
                <w:szCs w:val="22"/>
              </w:rPr>
              <w:t>0</w:t>
            </w:r>
            <w:r w:rsidR="00B54A57" w:rsidRPr="00F06BAB">
              <w:rPr>
                <w:sz w:val="22"/>
                <w:szCs w:val="22"/>
              </w:rPr>
              <w:t>.</w:t>
            </w:r>
            <w:r w:rsidR="0021176A" w:rsidRPr="00F06BAB">
              <w:rPr>
                <w:sz w:val="22"/>
                <w:szCs w:val="22"/>
              </w:rPr>
              <w:t>0</w:t>
            </w:r>
            <w:r w:rsidR="00B5691D" w:rsidRPr="00F06BAB">
              <w:rPr>
                <w:sz w:val="22"/>
                <w:szCs w:val="22"/>
              </w:rPr>
              <w:t>0</w:t>
            </w:r>
            <w:r w:rsidR="00762508" w:rsidRPr="00F06BAB">
              <w:rPr>
                <w:sz w:val="22"/>
                <w:szCs w:val="22"/>
              </w:rPr>
              <w:t xml:space="preserve"> </w:t>
            </w:r>
            <w:r w:rsidR="00E3426A" w:rsidRPr="00F06BAB">
              <w:rPr>
                <w:sz w:val="22"/>
                <w:szCs w:val="22"/>
              </w:rPr>
              <w:t>– 11.20</w:t>
            </w:r>
            <w:r w:rsidR="00E3426A">
              <w:rPr>
                <w:sz w:val="22"/>
                <w:szCs w:val="22"/>
              </w:rPr>
              <w:t xml:space="preserve"> / 11.25 – 12.20</w:t>
            </w:r>
          </w:p>
        </w:tc>
      </w:tr>
      <w:tr w:rsidR="00177FF8" w:rsidRPr="00F06BAB">
        <w:tc>
          <w:tcPr>
            <w:tcW w:w="1985" w:type="dxa"/>
          </w:tcPr>
          <w:p w:rsidR="00177FF8" w:rsidRPr="00F06BAB" w:rsidRDefault="00177FF8">
            <w:pPr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F06BAB" w:rsidRDefault="00177FF8">
            <w:pPr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Se bilaga 1</w:t>
            </w:r>
          </w:p>
        </w:tc>
      </w:tr>
    </w:tbl>
    <w:p w:rsidR="00177FF8" w:rsidRPr="00F06BAB" w:rsidRDefault="00177FF8">
      <w:pPr>
        <w:rPr>
          <w:sz w:val="22"/>
          <w:szCs w:val="22"/>
        </w:rPr>
      </w:pPr>
    </w:p>
    <w:p w:rsidR="00177FF8" w:rsidRPr="00F06BA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F06BA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F06BAB" w:rsidTr="002241EF">
        <w:tc>
          <w:tcPr>
            <w:tcW w:w="567" w:type="dxa"/>
          </w:tcPr>
          <w:p w:rsidR="00177FF8" w:rsidRPr="00F06BAB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06BA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F06BAB" w:rsidRDefault="00374911" w:rsidP="00374911">
            <w:pPr>
              <w:rPr>
                <w:snapToGrid w:val="0"/>
                <w:sz w:val="22"/>
                <w:szCs w:val="22"/>
              </w:rPr>
            </w:pPr>
            <w:r w:rsidRPr="00F06BAB">
              <w:rPr>
                <w:b/>
                <w:sz w:val="22"/>
                <w:szCs w:val="22"/>
              </w:rPr>
              <w:t>Fråga om medgivande till deltagande på distans</w:t>
            </w:r>
            <w:r w:rsidRPr="00F06BAB">
              <w:rPr>
                <w:snapToGrid w:val="0"/>
                <w:sz w:val="22"/>
                <w:szCs w:val="22"/>
              </w:rPr>
              <w:t xml:space="preserve"> </w:t>
            </w:r>
          </w:p>
          <w:p w:rsidR="00C22E5F" w:rsidRPr="00F06BAB" w:rsidRDefault="00FC47A3" w:rsidP="00C22E5F">
            <w:pPr>
              <w:rPr>
                <w:i/>
                <w:snapToGrid w:val="0"/>
                <w:sz w:val="22"/>
                <w:szCs w:val="22"/>
              </w:rPr>
            </w:pPr>
            <w:r w:rsidRPr="00F06BAB">
              <w:rPr>
                <w:b/>
                <w:bCs/>
                <w:color w:val="000000"/>
                <w:sz w:val="22"/>
                <w:szCs w:val="22"/>
              </w:rPr>
              <w:br/>
            </w:r>
            <w:r w:rsidR="00384217" w:rsidRPr="00F06BAB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384217" w:rsidRPr="00F06BAB">
              <w:rPr>
                <w:sz w:val="22"/>
                <w:szCs w:val="22"/>
              </w:rPr>
              <w:t>medgav deltagande på distans för följande ordinarie ledamöter och suppleanter:</w:t>
            </w:r>
            <w:r w:rsidR="007555BE" w:rsidRPr="00F06BAB">
              <w:rPr>
                <w:sz w:val="22"/>
                <w:szCs w:val="22"/>
              </w:rPr>
              <w:t xml:space="preserve"> </w:t>
            </w:r>
            <w:r w:rsidR="00C22E5F" w:rsidRPr="00E3426A">
              <w:rPr>
                <w:sz w:val="22"/>
                <w:szCs w:val="22"/>
              </w:rPr>
              <w:t>Maria Gardfjell (MP), Jessica Rosencrantz (M), Hanna Westerén (S), Isak From (S),</w:t>
            </w:r>
            <w:r w:rsidR="00DB1D54" w:rsidRPr="00E3426A">
              <w:rPr>
                <w:sz w:val="22"/>
                <w:szCs w:val="22"/>
              </w:rPr>
              <w:t xml:space="preserve"> </w:t>
            </w:r>
            <w:r w:rsidR="00C22E5F" w:rsidRPr="00E3426A">
              <w:rPr>
                <w:sz w:val="22"/>
                <w:szCs w:val="22"/>
              </w:rPr>
              <w:t xml:space="preserve">John Widegren (M), Runar Filper (SD), Magnus Manhammar (S), Elin Segerlind (V), </w:t>
            </w:r>
            <w:r w:rsidR="003B009D" w:rsidRPr="00E3426A">
              <w:rPr>
                <w:sz w:val="22"/>
                <w:szCs w:val="22"/>
              </w:rPr>
              <w:t xml:space="preserve">Martin Kinnunen (SD), </w:t>
            </w:r>
            <w:r w:rsidR="00C22E5F" w:rsidRPr="00E3426A">
              <w:rPr>
                <w:sz w:val="22"/>
                <w:szCs w:val="22"/>
              </w:rPr>
              <w:t xml:space="preserve">Malin Larsson (S), Magnus Oscarsson (KD), </w:t>
            </w:r>
            <w:r w:rsidR="003B009D" w:rsidRPr="00E3426A">
              <w:rPr>
                <w:sz w:val="22"/>
                <w:szCs w:val="22"/>
              </w:rPr>
              <w:t xml:space="preserve">Marlene Burwick (S), </w:t>
            </w:r>
            <w:r w:rsidR="00C22E5F" w:rsidRPr="00E3426A">
              <w:rPr>
                <w:sz w:val="22"/>
                <w:szCs w:val="22"/>
              </w:rPr>
              <w:t xml:space="preserve">Nina Lundström (L), </w:t>
            </w:r>
            <w:r w:rsidR="00B92FE4" w:rsidRPr="00E3426A">
              <w:rPr>
                <w:sz w:val="22"/>
                <w:szCs w:val="22"/>
              </w:rPr>
              <w:t xml:space="preserve">Staffan Eklöf (SD), </w:t>
            </w:r>
            <w:r w:rsidR="003B009D" w:rsidRPr="00E3426A">
              <w:rPr>
                <w:sz w:val="22"/>
                <w:szCs w:val="22"/>
              </w:rPr>
              <w:t xml:space="preserve">Ulrika Heie (C), </w:t>
            </w:r>
            <w:r w:rsidR="00DB1D54" w:rsidRPr="00E3426A">
              <w:rPr>
                <w:sz w:val="22"/>
                <w:szCs w:val="22"/>
              </w:rPr>
              <w:t xml:space="preserve">Markus Selin (S), </w:t>
            </w:r>
            <w:r w:rsidR="00C22E5F" w:rsidRPr="00E3426A">
              <w:rPr>
                <w:sz w:val="22"/>
                <w:szCs w:val="22"/>
              </w:rPr>
              <w:t xml:space="preserve">Marléne Lund Kopparklint (M), Yasmine Eriksson (SD), </w:t>
            </w:r>
            <w:r w:rsidR="003B009D" w:rsidRPr="00E3426A">
              <w:rPr>
                <w:sz w:val="22"/>
                <w:szCs w:val="22"/>
              </w:rPr>
              <w:t>Rickard Nordin (C),</w:t>
            </w:r>
            <w:r w:rsidR="009802CA" w:rsidRPr="00E3426A">
              <w:rPr>
                <w:sz w:val="22"/>
                <w:szCs w:val="22"/>
              </w:rPr>
              <w:t xml:space="preserve"> Mats Nordberg (SD),</w:t>
            </w:r>
            <w:r w:rsidR="003B009D" w:rsidRPr="00E3426A">
              <w:rPr>
                <w:sz w:val="22"/>
                <w:szCs w:val="22"/>
              </w:rPr>
              <w:t xml:space="preserve"> </w:t>
            </w:r>
            <w:r w:rsidR="00C22E5F" w:rsidRPr="00E3426A">
              <w:rPr>
                <w:sz w:val="22"/>
                <w:szCs w:val="22"/>
              </w:rPr>
              <w:t>Kjell-Arne Ottosson (KD)</w:t>
            </w:r>
            <w:r w:rsidR="00E3426A" w:rsidRPr="00E3426A">
              <w:rPr>
                <w:sz w:val="22"/>
                <w:szCs w:val="22"/>
              </w:rPr>
              <w:t xml:space="preserve"> </w:t>
            </w:r>
            <w:r w:rsidR="00C22E5F" w:rsidRPr="00E3426A">
              <w:rPr>
                <w:sz w:val="22"/>
                <w:szCs w:val="22"/>
              </w:rPr>
              <w:t>och Peter Helander (C).</w:t>
            </w:r>
            <w:r w:rsidR="00C22E5F" w:rsidRPr="00F06BAB">
              <w:rPr>
                <w:i/>
                <w:sz w:val="22"/>
                <w:szCs w:val="22"/>
              </w:rPr>
              <w:t xml:space="preserve"> </w:t>
            </w:r>
          </w:p>
          <w:p w:rsidR="00E3426A" w:rsidRDefault="00E3426A" w:rsidP="002648C9">
            <w:pPr>
              <w:rPr>
                <w:i/>
                <w:snapToGrid w:val="0"/>
                <w:sz w:val="22"/>
                <w:szCs w:val="22"/>
              </w:rPr>
            </w:pPr>
          </w:p>
          <w:p w:rsidR="002648C9" w:rsidRPr="00F06BAB" w:rsidRDefault="00E3426A" w:rsidP="002648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</w:t>
            </w:r>
            <w:r w:rsidR="002648C9" w:rsidRPr="00F06BAB">
              <w:rPr>
                <w:sz w:val="22"/>
                <w:szCs w:val="22"/>
              </w:rPr>
              <w:t xml:space="preserve"> tjänstem</w:t>
            </w:r>
            <w:r>
              <w:rPr>
                <w:sz w:val="22"/>
                <w:szCs w:val="22"/>
              </w:rPr>
              <w:t>ä</w:t>
            </w:r>
            <w:r w:rsidR="002648C9" w:rsidRPr="00F06BAB">
              <w:rPr>
                <w:sz w:val="22"/>
                <w:szCs w:val="22"/>
              </w:rPr>
              <w:t>n från miljö- och jordbruksutskottets kansli var uppkopplad</w:t>
            </w:r>
            <w:r>
              <w:rPr>
                <w:sz w:val="22"/>
                <w:szCs w:val="22"/>
              </w:rPr>
              <w:t>e</w:t>
            </w:r>
            <w:r w:rsidR="002648C9" w:rsidRPr="00F06BAB">
              <w:rPr>
                <w:sz w:val="22"/>
                <w:szCs w:val="22"/>
              </w:rPr>
              <w:t xml:space="preserve"> på distans.</w:t>
            </w:r>
          </w:p>
          <w:p w:rsidR="00F06BAB" w:rsidRPr="00F06BAB" w:rsidRDefault="00F06BAB" w:rsidP="002648C9">
            <w:pPr>
              <w:rPr>
                <w:sz w:val="22"/>
                <w:szCs w:val="22"/>
              </w:rPr>
            </w:pPr>
          </w:p>
          <w:p w:rsidR="00F06BAB" w:rsidRPr="00F06BAB" w:rsidRDefault="00F06BAB" w:rsidP="002648C9">
            <w:pPr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 xml:space="preserve">En tjänsteman från EU-nämnden var uppkopplad på distans under punkt </w:t>
            </w:r>
            <w:r w:rsidR="002C7822">
              <w:rPr>
                <w:sz w:val="22"/>
                <w:szCs w:val="22"/>
              </w:rPr>
              <w:t>6</w:t>
            </w:r>
            <w:r w:rsidRPr="00F06BAB">
              <w:rPr>
                <w:sz w:val="22"/>
                <w:szCs w:val="22"/>
              </w:rPr>
              <w:t>.</w:t>
            </w:r>
          </w:p>
          <w:p w:rsidR="00305501" w:rsidRPr="00F06BAB" w:rsidRDefault="00305501" w:rsidP="007027D6">
            <w:pPr>
              <w:rPr>
                <w:snapToGrid w:val="0"/>
                <w:sz w:val="22"/>
                <w:szCs w:val="22"/>
              </w:rPr>
            </w:pPr>
          </w:p>
        </w:tc>
      </w:tr>
      <w:tr w:rsidR="00D30A97" w:rsidRPr="00F06BAB" w:rsidTr="00C5706E">
        <w:tc>
          <w:tcPr>
            <w:tcW w:w="567" w:type="dxa"/>
          </w:tcPr>
          <w:p w:rsidR="00D30A97" w:rsidRPr="00F06BAB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06BA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06BAB" w:rsidRPr="00F06BA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5D2E63" w:rsidRPr="00F06BAB" w:rsidRDefault="005D2E6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06BA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D87D66" w:rsidRPr="00F06BAB" w:rsidRDefault="00D87D66" w:rsidP="00305501">
            <w:pPr>
              <w:rPr>
                <w:b/>
                <w:snapToGrid w:val="0"/>
                <w:sz w:val="22"/>
                <w:szCs w:val="22"/>
              </w:rPr>
            </w:pPr>
          </w:p>
          <w:p w:rsidR="002648C9" w:rsidRPr="00F06BAB" w:rsidRDefault="002648C9" w:rsidP="002648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06BAB">
              <w:rPr>
                <w:snapToGrid w:val="0"/>
                <w:sz w:val="22"/>
                <w:szCs w:val="22"/>
              </w:rPr>
              <w:t xml:space="preserve">Utskottet justerade protokoll 2020/21:51. </w:t>
            </w:r>
          </w:p>
          <w:p w:rsidR="00305501" w:rsidRPr="00F06BAB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A1132" w:rsidRPr="00F06BAB" w:rsidTr="00201DCD">
        <w:tc>
          <w:tcPr>
            <w:tcW w:w="567" w:type="dxa"/>
          </w:tcPr>
          <w:p w:rsidR="007A1132" w:rsidRPr="00F06BAB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06BA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06BAB" w:rsidRPr="00F06BAB">
              <w:rPr>
                <w:b/>
                <w:snapToGrid w:val="0"/>
                <w:sz w:val="22"/>
                <w:szCs w:val="22"/>
              </w:rPr>
              <w:t>3</w:t>
            </w:r>
            <w:r w:rsidRPr="00F06BAB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7A1132" w:rsidRPr="00F06BAB" w:rsidRDefault="002648C9" w:rsidP="00201D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06BAB">
              <w:rPr>
                <w:b/>
                <w:bCs/>
                <w:color w:val="000000"/>
                <w:sz w:val="22"/>
                <w:szCs w:val="22"/>
              </w:rPr>
              <w:t>Reduktionsplikt för bensin och diesel - kontrollstation 2019 (MJU23)</w:t>
            </w:r>
          </w:p>
          <w:p w:rsidR="002648C9" w:rsidRPr="00F06BAB" w:rsidRDefault="002648C9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648C9" w:rsidRPr="00F06BAB" w:rsidRDefault="002648C9" w:rsidP="002648C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06BA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fortsatte beredningen av proposition 2020/21:180 och motioner.</w:t>
            </w:r>
          </w:p>
          <w:p w:rsidR="002648C9" w:rsidRPr="00F06BAB" w:rsidRDefault="002648C9" w:rsidP="002648C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2648C9" w:rsidRDefault="002648C9" w:rsidP="002648C9">
            <w:pPr>
              <w:rPr>
                <w:snapToGrid w:val="0"/>
                <w:sz w:val="22"/>
                <w:szCs w:val="22"/>
              </w:rPr>
            </w:pPr>
            <w:r w:rsidRPr="00F06BAB">
              <w:rPr>
                <w:snapToGrid w:val="0"/>
                <w:sz w:val="22"/>
                <w:szCs w:val="22"/>
              </w:rPr>
              <w:t>Utskottet justerade betänkande 2020/21:MJU23.</w:t>
            </w:r>
          </w:p>
          <w:p w:rsidR="002C7822" w:rsidRDefault="002C7822" w:rsidP="002648C9">
            <w:pPr>
              <w:rPr>
                <w:snapToGrid w:val="0"/>
                <w:sz w:val="22"/>
                <w:szCs w:val="22"/>
              </w:rPr>
            </w:pPr>
          </w:p>
          <w:p w:rsidR="002C7822" w:rsidRPr="00F06BAB" w:rsidRDefault="002C7822" w:rsidP="002648C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M-, SD-, V- och KD-ledamöterna anmälde reservationer.</w:t>
            </w:r>
          </w:p>
          <w:p w:rsidR="002648C9" w:rsidRPr="00F06BAB" w:rsidRDefault="002648C9" w:rsidP="002C7822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D2E63" w:rsidRPr="00F06BAB" w:rsidTr="00201DCD">
        <w:tc>
          <w:tcPr>
            <w:tcW w:w="567" w:type="dxa"/>
          </w:tcPr>
          <w:p w:rsidR="005D2E63" w:rsidRPr="00F06BAB" w:rsidRDefault="002648C9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06BA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06BAB" w:rsidRPr="00F06BAB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5D2E63" w:rsidRPr="00F06BAB" w:rsidRDefault="002648C9" w:rsidP="00201D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06BAB">
              <w:rPr>
                <w:b/>
                <w:bCs/>
                <w:color w:val="000000"/>
                <w:sz w:val="22"/>
                <w:szCs w:val="22"/>
              </w:rPr>
              <w:t>Utfodring av vilt (MJU22)</w:t>
            </w:r>
          </w:p>
          <w:p w:rsidR="002648C9" w:rsidRPr="00F06BAB" w:rsidRDefault="002648C9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648C9" w:rsidRPr="00F06BAB" w:rsidRDefault="002648C9" w:rsidP="002648C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06BA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fortsatte beredningen av proposition 2020/21:183 och motioner.</w:t>
            </w:r>
          </w:p>
          <w:p w:rsidR="002648C9" w:rsidRPr="00F06BAB" w:rsidRDefault="002648C9" w:rsidP="002648C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2648C9" w:rsidRPr="00F06BAB" w:rsidRDefault="002648C9" w:rsidP="002648C9">
            <w:pPr>
              <w:rPr>
                <w:b/>
                <w:snapToGrid w:val="0"/>
                <w:sz w:val="22"/>
                <w:szCs w:val="22"/>
              </w:rPr>
            </w:pPr>
            <w:r w:rsidRPr="00F06BA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2648C9" w:rsidRPr="00F06BAB" w:rsidRDefault="002648C9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06BAB" w:rsidRPr="00F06BAB" w:rsidTr="00201DCD">
        <w:tc>
          <w:tcPr>
            <w:tcW w:w="567" w:type="dxa"/>
          </w:tcPr>
          <w:p w:rsidR="00F06BAB" w:rsidRPr="00F06BAB" w:rsidRDefault="00F06BAB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06BA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C7822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F06BAB" w:rsidRPr="00F06BAB" w:rsidRDefault="00F06BAB" w:rsidP="00F06BAB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F06BAB">
              <w:rPr>
                <w:b/>
                <w:bCs/>
                <w:color w:val="000000"/>
                <w:sz w:val="22"/>
                <w:szCs w:val="22"/>
              </w:rPr>
              <w:t>Information från Justitiedepartementet och Polismyndigheten</w:t>
            </w:r>
          </w:p>
          <w:p w:rsidR="00F06BAB" w:rsidRPr="00F06BAB" w:rsidRDefault="00F06BAB" w:rsidP="00F06BA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F06BAB" w:rsidRPr="00F06BAB" w:rsidRDefault="00F06BAB" w:rsidP="00F06BAB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F06BAB">
              <w:rPr>
                <w:color w:val="000000"/>
                <w:sz w:val="22"/>
                <w:szCs w:val="22"/>
              </w:rPr>
              <w:t>Justitieminister Morgan Johansson med medarbetare och rikspolischef Anders Thornberg med medarbetare informerade på distans, om arbetet med dels tillgreppsbrottslighet på landsbygden, dels djurrättsaktivis</w:t>
            </w:r>
            <w:r w:rsidR="00B010E9" w:rsidRPr="00A70F4A">
              <w:rPr>
                <w:color w:val="000000"/>
                <w:sz w:val="22"/>
                <w:szCs w:val="22"/>
              </w:rPr>
              <w:t>m</w:t>
            </w:r>
            <w:r w:rsidR="00A70F4A" w:rsidRPr="00A70F4A">
              <w:rPr>
                <w:color w:val="000000"/>
                <w:sz w:val="22"/>
                <w:szCs w:val="22"/>
              </w:rPr>
              <w:t>.</w:t>
            </w:r>
          </w:p>
          <w:p w:rsidR="00F06BAB" w:rsidRPr="00F06BAB" w:rsidRDefault="00F06BAB" w:rsidP="002648C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648C9" w:rsidRPr="00F06BAB" w:rsidTr="00201DCD">
        <w:tc>
          <w:tcPr>
            <w:tcW w:w="567" w:type="dxa"/>
          </w:tcPr>
          <w:p w:rsidR="002648C9" w:rsidRPr="00F06BAB" w:rsidRDefault="002648C9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06BA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C7822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:rsidR="002648C9" w:rsidRPr="00F06BAB" w:rsidRDefault="00F06BAB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6BA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från Näringsdepartementet</w:t>
            </w:r>
          </w:p>
          <w:p w:rsidR="00F06BAB" w:rsidRPr="00F06BAB" w:rsidRDefault="00F06BAB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06BAB" w:rsidRDefault="00F06BAB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06BA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Statssekreterare Per Callenberg, med medarbetare, informerade på distans om förhandlingsresultatet för konsultationer om fiskemöjligheter för 2021 och för vissa djuphavsarter för 2021 – 2022 EU-UK. </w:t>
            </w:r>
          </w:p>
          <w:p w:rsidR="002C7822" w:rsidRDefault="002C7822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2C7822" w:rsidRPr="00F06BAB" w:rsidRDefault="002C7822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2648C9" w:rsidRPr="00F06BAB" w:rsidRDefault="002648C9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8512A" w:rsidRPr="00F06BAB" w:rsidTr="00201DCD">
        <w:tc>
          <w:tcPr>
            <w:tcW w:w="567" w:type="dxa"/>
          </w:tcPr>
          <w:p w:rsidR="0038512A" w:rsidRPr="00F06BAB" w:rsidRDefault="002C782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:rsidR="0038512A" w:rsidRDefault="0038512A" w:rsidP="00F06BAB">
            <w:pPr>
              <w:rPr>
                <w:sz w:val="22"/>
                <w:szCs w:val="22"/>
              </w:rPr>
            </w:pPr>
            <w:r w:rsidRPr="003F4FDC">
              <w:rPr>
                <w:b/>
                <w:color w:val="222222"/>
                <w:sz w:val="22"/>
                <w:szCs w:val="22"/>
              </w:rPr>
              <w:t>Sammanträde vid arbetsplenum</w:t>
            </w:r>
            <w:r w:rsidRPr="003F4FDC">
              <w:rPr>
                <w:b/>
                <w:color w:val="222222"/>
                <w:sz w:val="22"/>
                <w:szCs w:val="22"/>
              </w:rPr>
              <w:br/>
            </w:r>
            <w:r>
              <w:rPr>
                <w:color w:val="222222"/>
                <w:sz w:val="22"/>
                <w:szCs w:val="22"/>
              </w:rPr>
              <w:br/>
            </w:r>
            <w:r w:rsidRPr="00152D7F">
              <w:rPr>
                <w:color w:val="222222"/>
                <w:sz w:val="22"/>
                <w:szCs w:val="22"/>
              </w:rPr>
              <w:t xml:space="preserve">Utskottet beslutade att sammanträda samtidigt som arbetsplenum i kammaren torsdagen den </w:t>
            </w:r>
            <w:r w:rsidR="002C7822">
              <w:rPr>
                <w:color w:val="222222"/>
                <w:sz w:val="22"/>
                <w:szCs w:val="22"/>
              </w:rPr>
              <w:t>10 juni</w:t>
            </w:r>
            <w:r w:rsidRPr="00152D7F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202</w:t>
            </w:r>
            <w:r w:rsidR="002C7822">
              <w:rPr>
                <w:color w:val="222222"/>
                <w:sz w:val="22"/>
                <w:szCs w:val="22"/>
              </w:rPr>
              <w:t>1</w:t>
            </w:r>
            <w:r>
              <w:rPr>
                <w:color w:val="222222"/>
                <w:sz w:val="22"/>
                <w:szCs w:val="22"/>
              </w:rPr>
              <w:t xml:space="preserve"> k</w:t>
            </w:r>
            <w:r w:rsidRPr="00152D7F">
              <w:rPr>
                <w:color w:val="222222"/>
                <w:sz w:val="22"/>
                <w:szCs w:val="22"/>
              </w:rPr>
              <w:t>l. 12.00.</w:t>
            </w:r>
            <w:r w:rsidRPr="00152D7F">
              <w:rPr>
                <w:color w:val="222222"/>
                <w:sz w:val="22"/>
                <w:szCs w:val="22"/>
              </w:rPr>
              <w:br/>
            </w:r>
            <w:r w:rsidRPr="00152D7F">
              <w:rPr>
                <w:color w:val="222222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Denna paragraf förklarades omedelbart justerad</w:t>
            </w:r>
            <w:r w:rsidR="005B30DF">
              <w:rPr>
                <w:sz w:val="22"/>
                <w:szCs w:val="22"/>
              </w:rPr>
              <w:t xml:space="preserve"> den</w:t>
            </w:r>
            <w:r>
              <w:rPr>
                <w:sz w:val="22"/>
                <w:szCs w:val="22"/>
              </w:rPr>
              <w:t xml:space="preserve"> 1</w:t>
            </w:r>
            <w:r w:rsidR="002C7822">
              <w:rPr>
                <w:sz w:val="22"/>
                <w:szCs w:val="22"/>
              </w:rPr>
              <w:t>0 juni</w:t>
            </w:r>
            <w:r>
              <w:rPr>
                <w:sz w:val="22"/>
                <w:szCs w:val="22"/>
              </w:rPr>
              <w:t xml:space="preserve"> 202</w:t>
            </w:r>
            <w:r w:rsidR="002C7822">
              <w:rPr>
                <w:sz w:val="22"/>
                <w:szCs w:val="22"/>
              </w:rPr>
              <w:t xml:space="preserve">1. </w:t>
            </w:r>
          </w:p>
          <w:p w:rsidR="002C7822" w:rsidRPr="00F06BAB" w:rsidRDefault="002C7822" w:rsidP="00F06BAB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C7822" w:rsidRPr="00F06BAB" w:rsidTr="00201DCD">
        <w:tc>
          <w:tcPr>
            <w:tcW w:w="567" w:type="dxa"/>
          </w:tcPr>
          <w:p w:rsidR="002C7822" w:rsidRPr="00F06BAB" w:rsidRDefault="002C782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:rsidR="002C7822" w:rsidRPr="00F06BAB" w:rsidRDefault="002C7822" w:rsidP="002C78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06BAB">
              <w:rPr>
                <w:b/>
                <w:bCs/>
                <w:color w:val="000000"/>
                <w:sz w:val="22"/>
                <w:szCs w:val="22"/>
              </w:rPr>
              <w:t>Genomförandet av EU:s ramdirektiv för vatten</w:t>
            </w:r>
          </w:p>
          <w:p w:rsidR="002C7822" w:rsidRPr="00F06BAB" w:rsidRDefault="002C7822" w:rsidP="002C782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2C7822" w:rsidRPr="00F06BAB" w:rsidRDefault="002C7822" w:rsidP="002C7822">
            <w:pPr>
              <w:rPr>
                <w:bCs/>
                <w:color w:val="000000"/>
                <w:sz w:val="22"/>
                <w:szCs w:val="22"/>
              </w:rPr>
            </w:pPr>
            <w:r w:rsidRPr="00F06BAB">
              <w:rPr>
                <w:bCs/>
                <w:color w:val="000000"/>
                <w:sz w:val="22"/>
                <w:szCs w:val="22"/>
              </w:rPr>
              <w:t xml:space="preserve">Utskottet fortsatte </w:t>
            </w:r>
            <w:r w:rsidRPr="00A70F4A">
              <w:rPr>
                <w:bCs/>
                <w:color w:val="000000"/>
                <w:sz w:val="22"/>
                <w:szCs w:val="22"/>
              </w:rPr>
              <w:t xml:space="preserve">beredningen av </w:t>
            </w:r>
            <w:r w:rsidR="005B30DF" w:rsidRPr="00A70F4A">
              <w:rPr>
                <w:bCs/>
                <w:color w:val="000000"/>
                <w:sz w:val="22"/>
                <w:szCs w:val="22"/>
              </w:rPr>
              <w:t>ett utskottsinitiativ om</w:t>
            </w:r>
            <w:r w:rsidR="00A70F4A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A70F4A">
              <w:rPr>
                <w:bCs/>
                <w:color w:val="000000"/>
                <w:sz w:val="22"/>
                <w:szCs w:val="22"/>
              </w:rPr>
              <w:t>genomförandet</w:t>
            </w:r>
            <w:r w:rsidRPr="00F06BAB">
              <w:rPr>
                <w:bCs/>
                <w:color w:val="000000"/>
                <w:sz w:val="22"/>
                <w:szCs w:val="22"/>
              </w:rPr>
              <w:t xml:space="preserve"> av EU:s ramdirektiv för vatten. </w:t>
            </w:r>
          </w:p>
          <w:p w:rsidR="002C7822" w:rsidRPr="00F06BAB" w:rsidRDefault="002C7822" w:rsidP="002C7822">
            <w:pPr>
              <w:rPr>
                <w:bCs/>
                <w:color w:val="000000"/>
                <w:sz w:val="22"/>
                <w:szCs w:val="22"/>
              </w:rPr>
            </w:pPr>
          </w:p>
          <w:p w:rsidR="002C7822" w:rsidRPr="00F06BAB" w:rsidRDefault="002C7822" w:rsidP="002C7822">
            <w:pPr>
              <w:rPr>
                <w:b/>
                <w:snapToGrid w:val="0"/>
                <w:sz w:val="22"/>
                <w:szCs w:val="22"/>
              </w:rPr>
            </w:pPr>
            <w:r w:rsidRPr="00F06BA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2C7822" w:rsidRPr="003F4FDC" w:rsidRDefault="002C7822" w:rsidP="002C7822">
            <w:pPr>
              <w:rPr>
                <w:b/>
                <w:color w:val="222222"/>
                <w:sz w:val="22"/>
                <w:szCs w:val="22"/>
              </w:rPr>
            </w:pPr>
          </w:p>
        </w:tc>
      </w:tr>
      <w:tr w:rsidR="00D87D66" w:rsidRPr="00F06BAB" w:rsidTr="00C5706E">
        <w:tc>
          <w:tcPr>
            <w:tcW w:w="567" w:type="dxa"/>
          </w:tcPr>
          <w:p w:rsidR="00D87D66" w:rsidRPr="00F06BAB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06BA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06BAB" w:rsidRPr="00F06BAB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:rsidR="00D87D66" w:rsidRPr="00F06BA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06BAB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F06BAB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F06BAB" w:rsidRDefault="005957E5" w:rsidP="002A14AC">
            <w:pPr>
              <w:rPr>
                <w:snapToGrid w:val="0"/>
                <w:sz w:val="22"/>
                <w:szCs w:val="22"/>
              </w:rPr>
            </w:pPr>
            <w:r w:rsidRPr="00F06BAB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2648C9" w:rsidRPr="00F06BAB">
              <w:rPr>
                <w:snapToGrid w:val="0"/>
                <w:sz w:val="22"/>
                <w:szCs w:val="22"/>
              </w:rPr>
              <w:t>fre</w:t>
            </w:r>
            <w:r w:rsidRPr="00F06BAB">
              <w:rPr>
                <w:snapToGrid w:val="0"/>
                <w:sz w:val="22"/>
                <w:szCs w:val="22"/>
              </w:rPr>
              <w:t>dagen den</w:t>
            </w:r>
            <w:r w:rsidR="00305501" w:rsidRPr="00F06BAB">
              <w:rPr>
                <w:snapToGrid w:val="0"/>
                <w:sz w:val="22"/>
                <w:szCs w:val="22"/>
              </w:rPr>
              <w:t xml:space="preserve"> </w:t>
            </w:r>
            <w:r w:rsidR="002648C9" w:rsidRPr="00F06BAB">
              <w:rPr>
                <w:snapToGrid w:val="0"/>
                <w:sz w:val="22"/>
                <w:szCs w:val="22"/>
              </w:rPr>
              <w:t>11</w:t>
            </w:r>
            <w:r w:rsidR="005F6E22" w:rsidRPr="00F06BAB">
              <w:rPr>
                <w:snapToGrid w:val="0"/>
                <w:sz w:val="22"/>
                <w:szCs w:val="22"/>
              </w:rPr>
              <w:t xml:space="preserve"> </w:t>
            </w:r>
            <w:r w:rsidR="00C367C6" w:rsidRPr="00F06BAB">
              <w:rPr>
                <w:snapToGrid w:val="0"/>
                <w:sz w:val="22"/>
                <w:szCs w:val="22"/>
              </w:rPr>
              <w:t>j</w:t>
            </w:r>
            <w:r w:rsidR="00C97BFE" w:rsidRPr="00F06BAB">
              <w:rPr>
                <w:snapToGrid w:val="0"/>
                <w:sz w:val="22"/>
                <w:szCs w:val="22"/>
              </w:rPr>
              <w:t>uni</w:t>
            </w:r>
            <w:r w:rsidR="00CB71B9" w:rsidRPr="00F06BAB">
              <w:rPr>
                <w:snapToGrid w:val="0"/>
                <w:sz w:val="22"/>
                <w:szCs w:val="22"/>
              </w:rPr>
              <w:t xml:space="preserve"> 202</w:t>
            </w:r>
            <w:r w:rsidR="00AA1A3B" w:rsidRPr="00F06BAB">
              <w:rPr>
                <w:snapToGrid w:val="0"/>
                <w:sz w:val="22"/>
                <w:szCs w:val="22"/>
              </w:rPr>
              <w:t>1</w:t>
            </w:r>
            <w:r w:rsidRPr="00F06BAB">
              <w:rPr>
                <w:snapToGrid w:val="0"/>
                <w:sz w:val="22"/>
                <w:szCs w:val="22"/>
              </w:rPr>
              <w:t xml:space="preserve"> kl. </w:t>
            </w:r>
            <w:r w:rsidR="002648C9" w:rsidRPr="00F06BAB">
              <w:rPr>
                <w:snapToGrid w:val="0"/>
                <w:sz w:val="22"/>
                <w:szCs w:val="22"/>
              </w:rPr>
              <w:t>08</w:t>
            </w:r>
            <w:r w:rsidR="00B664F7" w:rsidRPr="00F06BAB">
              <w:rPr>
                <w:snapToGrid w:val="0"/>
                <w:sz w:val="22"/>
                <w:szCs w:val="22"/>
              </w:rPr>
              <w:t>.</w:t>
            </w:r>
            <w:r w:rsidR="002648C9" w:rsidRPr="00F06BAB">
              <w:rPr>
                <w:snapToGrid w:val="0"/>
                <w:sz w:val="22"/>
                <w:szCs w:val="22"/>
              </w:rPr>
              <w:t>3</w:t>
            </w:r>
            <w:r w:rsidR="00B664F7" w:rsidRPr="00F06BAB">
              <w:rPr>
                <w:snapToGrid w:val="0"/>
                <w:sz w:val="22"/>
                <w:szCs w:val="22"/>
              </w:rPr>
              <w:t>0</w:t>
            </w:r>
          </w:p>
          <w:p w:rsidR="005957E5" w:rsidRPr="00F06BA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F06BAB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F06BA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F06BA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Vid protokollet</w:t>
            </w:r>
          </w:p>
          <w:p w:rsidR="00D5250E" w:rsidRPr="00F06BA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F06BAB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D2E63" w:rsidRPr="00F06BAB" w:rsidRDefault="005D2E6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648C9" w:rsidRPr="00F06BAB" w:rsidRDefault="002648C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D5250E" w:rsidRPr="00F06BA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 xml:space="preserve">Justeras </w:t>
            </w:r>
            <w:r w:rsidR="002648C9" w:rsidRPr="00F06BAB">
              <w:rPr>
                <w:sz w:val="22"/>
                <w:szCs w:val="22"/>
              </w:rPr>
              <w:t xml:space="preserve">den 17 </w:t>
            </w:r>
            <w:r w:rsidR="00C367C6" w:rsidRPr="00F06BAB">
              <w:rPr>
                <w:sz w:val="22"/>
                <w:szCs w:val="22"/>
              </w:rPr>
              <w:t>j</w:t>
            </w:r>
            <w:r w:rsidR="00C97BFE" w:rsidRPr="00F06BAB">
              <w:rPr>
                <w:sz w:val="22"/>
                <w:szCs w:val="22"/>
              </w:rPr>
              <w:t>uni</w:t>
            </w:r>
            <w:r w:rsidR="00CB71B9" w:rsidRPr="00F06BAB">
              <w:rPr>
                <w:sz w:val="22"/>
                <w:szCs w:val="22"/>
              </w:rPr>
              <w:t xml:space="preserve"> 202</w:t>
            </w:r>
            <w:r w:rsidR="00AA1A3B" w:rsidRPr="00F06BAB">
              <w:rPr>
                <w:sz w:val="22"/>
                <w:szCs w:val="22"/>
              </w:rPr>
              <w:t>1</w:t>
            </w:r>
          </w:p>
          <w:p w:rsidR="00D5250E" w:rsidRPr="00F06BA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F06BAB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F06BAB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F06BAB" w:rsidRDefault="0059227D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</w:tbl>
    <w:p w:rsidR="00177FF8" w:rsidRPr="00F06BAB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F06BAB" w:rsidRDefault="00B96E81" w:rsidP="001806D9">
      <w:pPr>
        <w:pStyle w:val="Brdtext"/>
        <w:rPr>
          <w:sz w:val="22"/>
          <w:szCs w:val="22"/>
        </w:rPr>
        <w:sectPr w:rsidR="00B96E81" w:rsidRPr="00F06BAB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F06BAB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F06BAB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lastRenderedPageBreak/>
              <w:br w:type="page"/>
            </w:r>
            <w:r w:rsidRPr="00F06BAB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F06BAB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06BA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F06BAB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06BAB">
              <w:rPr>
                <w:b/>
                <w:sz w:val="22"/>
                <w:szCs w:val="22"/>
              </w:rPr>
              <w:t xml:space="preserve">Bilaga 1 </w:t>
            </w:r>
            <w:r w:rsidRPr="00F06BAB">
              <w:rPr>
                <w:sz w:val="22"/>
                <w:szCs w:val="22"/>
              </w:rPr>
              <w:t xml:space="preserve">till </w:t>
            </w:r>
          </w:p>
          <w:p w:rsidR="009823FA" w:rsidRPr="00F06BAB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prot. 20</w:t>
            </w:r>
            <w:r w:rsidR="007A1132" w:rsidRPr="00F06BAB">
              <w:rPr>
                <w:sz w:val="22"/>
                <w:szCs w:val="22"/>
              </w:rPr>
              <w:t>20</w:t>
            </w:r>
            <w:r w:rsidRPr="00F06BAB">
              <w:rPr>
                <w:sz w:val="22"/>
                <w:szCs w:val="22"/>
              </w:rPr>
              <w:t>/</w:t>
            </w:r>
            <w:r w:rsidR="000E777E" w:rsidRPr="00F06BAB">
              <w:rPr>
                <w:sz w:val="22"/>
                <w:szCs w:val="22"/>
              </w:rPr>
              <w:t>2</w:t>
            </w:r>
            <w:r w:rsidR="007A1132" w:rsidRPr="00F06BAB">
              <w:rPr>
                <w:sz w:val="22"/>
                <w:szCs w:val="22"/>
              </w:rPr>
              <w:t>1</w:t>
            </w:r>
            <w:r w:rsidRPr="00F06BAB">
              <w:rPr>
                <w:sz w:val="22"/>
                <w:szCs w:val="22"/>
              </w:rPr>
              <w:t>:</w:t>
            </w:r>
            <w:r w:rsidR="002C7822">
              <w:rPr>
                <w:sz w:val="22"/>
                <w:szCs w:val="22"/>
              </w:rPr>
              <w:t>54</w:t>
            </w:r>
          </w:p>
        </w:tc>
      </w:tr>
      <w:tr w:rsidR="009823FA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F06BAB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F06BAB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 xml:space="preserve">§ </w:t>
            </w:r>
            <w:r w:rsidR="002C7822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F06BAB" w:rsidRDefault="002C782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</w:t>
            </w:r>
            <w:r w:rsidR="009823FA" w:rsidRPr="00F06B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F06BAB" w:rsidRDefault="002C782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F06BAB" w:rsidRDefault="002C782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4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F06BAB" w:rsidRDefault="002C782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5–6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F06BAB" w:rsidRDefault="002C782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7–8</w:t>
            </w: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06BA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V</w:t>
            </w: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F06BAB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F06BAB">
              <w:rPr>
                <w:sz w:val="22"/>
                <w:szCs w:val="22"/>
                <w:lang w:eastAsia="en-US"/>
              </w:rPr>
              <w:t>Kristina Yngwe (C),</w:t>
            </w:r>
            <w:r w:rsidRPr="00F06BA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6BAB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F06BAB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06BAB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06BAB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F06BAB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F06BAB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F06BAB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F06BAB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06BAB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F06BAB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F06BAB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Nina Lundström</w:t>
            </w:r>
            <w:r w:rsidR="00B40F4D" w:rsidRPr="00F06BA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F06BA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F06BAB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06BAB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06BAB">
              <w:rPr>
                <w:sz w:val="22"/>
                <w:szCs w:val="22"/>
              </w:rPr>
              <w:t xml:space="preserve">Birger </w:t>
            </w:r>
            <w:r w:rsidRPr="00F06BAB">
              <w:rPr>
                <w:sz w:val="22"/>
                <w:szCs w:val="22"/>
                <w:lang w:eastAsia="en-US"/>
              </w:rPr>
              <w:t>Lahti</w:t>
            </w:r>
            <w:r w:rsidRPr="00F06BAB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06BAB"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F06BAB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06BAB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06BAB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06BAB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06BAB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06BAB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06BAB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06BAB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06BAB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06BAB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06BAB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06BAB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06BAB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06BAB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06BAB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06BA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06BAB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06BAB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06BAB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06BAB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06BAB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06BAB" w:rsidRDefault="002C78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06BAB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F06BA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F06BA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AF70B0" w:rsidRDefault="00AF70B0">
      <w:pPr>
        <w:widowControl/>
        <w:rPr>
          <w:sz w:val="22"/>
          <w:szCs w:val="22"/>
        </w:rPr>
      </w:pPr>
    </w:p>
    <w:p w:rsidR="005B30DF" w:rsidRPr="00F06BAB" w:rsidRDefault="005B30DF">
      <w:pPr>
        <w:widowControl/>
        <w:rPr>
          <w:sz w:val="22"/>
          <w:szCs w:val="22"/>
        </w:r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2C7822" w:rsidRPr="00F06BAB" w:rsidTr="0007395F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C7822" w:rsidRPr="00F06BAB" w:rsidRDefault="002C7822" w:rsidP="0007395F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1" w:name="_Hlk73713493"/>
            <w:r w:rsidRPr="00F06BAB">
              <w:rPr>
                <w:sz w:val="22"/>
                <w:szCs w:val="22"/>
              </w:rPr>
              <w:lastRenderedPageBreak/>
              <w:br w:type="page"/>
            </w:r>
            <w:r w:rsidRPr="00F06BAB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7822" w:rsidRPr="00F06BAB" w:rsidRDefault="002C7822" w:rsidP="0007395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06BA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7822" w:rsidRPr="00F06BAB" w:rsidRDefault="002C7822" w:rsidP="0007395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06BAB">
              <w:rPr>
                <w:b/>
                <w:sz w:val="22"/>
                <w:szCs w:val="22"/>
              </w:rPr>
              <w:t xml:space="preserve">Bilaga 1 </w:t>
            </w:r>
            <w:r w:rsidRPr="00F06BAB">
              <w:rPr>
                <w:sz w:val="22"/>
                <w:szCs w:val="22"/>
              </w:rPr>
              <w:t xml:space="preserve">till </w:t>
            </w:r>
          </w:p>
          <w:p w:rsidR="002C7822" w:rsidRPr="00F06BAB" w:rsidRDefault="002C7822" w:rsidP="0007395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prot. 2020/21:</w:t>
            </w:r>
            <w:r>
              <w:rPr>
                <w:sz w:val="22"/>
                <w:szCs w:val="22"/>
              </w:rPr>
              <w:t>54</w:t>
            </w: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06BA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V</w:t>
            </w: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F06BAB">
              <w:rPr>
                <w:sz w:val="22"/>
                <w:szCs w:val="22"/>
                <w:lang w:eastAsia="en-US"/>
              </w:rPr>
              <w:t>Kristina Yngwe (C),</w:t>
            </w:r>
            <w:r w:rsidRPr="00F06BA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6BAB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F06BAB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06BAB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F06BAB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F06BAB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F06BAB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F06BAB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06BAB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F06BAB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F06BAB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Nina Lundström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F06BA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F06BAB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06BAB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06BAB">
              <w:rPr>
                <w:sz w:val="22"/>
                <w:szCs w:val="22"/>
              </w:rPr>
              <w:t xml:space="preserve">Birger </w:t>
            </w:r>
            <w:r w:rsidRPr="00F06BAB">
              <w:rPr>
                <w:sz w:val="22"/>
                <w:szCs w:val="22"/>
                <w:lang w:eastAsia="en-US"/>
              </w:rPr>
              <w:t>Lahti</w:t>
            </w:r>
            <w:r w:rsidRPr="00F06BAB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06BAB">
              <w:rPr>
                <w:sz w:val="22"/>
                <w:szCs w:val="22"/>
                <w:lang w:val="en-US"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06BAB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BAB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2C7822" w:rsidRPr="00F06BAB" w:rsidTr="00073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2C7822" w:rsidRPr="00F06BAB" w:rsidRDefault="002C7822" w:rsidP="000739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06BAB">
              <w:rPr>
                <w:sz w:val="22"/>
                <w:szCs w:val="22"/>
              </w:rPr>
              <w:t>O = ledamöter som härutöver har varit närvarande</w:t>
            </w:r>
          </w:p>
        </w:tc>
      </w:tr>
      <w:bookmarkEnd w:id="1"/>
    </w:tbl>
    <w:p w:rsidR="00D1794C" w:rsidRPr="00F06BAB" w:rsidRDefault="00D1794C" w:rsidP="005B30DF">
      <w:pPr>
        <w:widowControl/>
        <w:rPr>
          <w:sz w:val="22"/>
          <w:szCs w:val="22"/>
        </w:rPr>
      </w:pPr>
    </w:p>
    <w:sectPr w:rsidR="00D1794C" w:rsidRPr="00F06BAB" w:rsidSect="005B30DF">
      <w:pgSz w:w="11906" w:h="16838" w:code="9"/>
      <w:pgMar w:top="284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442B4"/>
    <w:multiLevelType w:val="multilevel"/>
    <w:tmpl w:val="57526B7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198D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48C9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C7822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512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0B88"/>
    <w:rsid w:val="00416E51"/>
    <w:rsid w:val="00417CF8"/>
    <w:rsid w:val="00420D39"/>
    <w:rsid w:val="004310CA"/>
    <w:rsid w:val="00440E5D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227D"/>
    <w:rsid w:val="005957E5"/>
    <w:rsid w:val="00596AB5"/>
    <w:rsid w:val="005A3E8B"/>
    <w:rsid w:val="005B0CFF"/>
    <w:rsid w:val="005B1B2C"/>
    <w:rsid w:val="005B30DF"/>
    <w:rsid w:val="005D2E63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6DB"/>
    <w:rsid w:val="0065168B"/>
    <w:rsid w:val="00657FD1"/>
    <w:rsid w:val="00675F6F"/>
    <w:rsid w:val="0069597E"/>
    <w:rsid w:val="006A63A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E1864"/>
    <w:rsid w:val="008F4883"/>
    <w:rsid w:val="008F4D6D"/>
    <w:rsid w:val="00907F9D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0F4A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70B0"/>
    <w:rsid w:val="00B010E9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3426A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06BAB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D3569-A162-46DA-938C-61C647B0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896</Words>
  <Characters>5489</Characters>
  <Application>Microsoft Office Word</Application>
  <DocSecurity>0</DocSecurity>
  <Lines>1829</Lines>
  <Paragraphs>491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14</cp:revision>
  <cp:lastPrinted>2020-10-20T07:22:00Z</cp:lastPrinted>
  <dcterms:created xsi:type="dcterms:W3CDTF">2021-06-04T14:54:00Z</dcterms:created>
  <dcterms:modified xsi:type="dcterms:W3CDTF">2021-06-17T10:56:00Z</dcterms:modified>
</cp:coreProperties>
</file>