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5E376" w14:textId="77777777" w:rsidR="00743796" w:rsidRDefault="00743796" w:rsidP="00743796">
      <w:pPr>
        <w:pStyle w:val="Rubrik"/>
      </w:pPr>
      <w:bookmarkStart w:id="0" w:name="Start"/>
      <w:bookmarkEnd w:id="0"/>
      <w:r>
        <w:t xml:space="preserve">Svar på fråga 2020/21:504 av Björn Söder (SD) Amerikanskt spionage mot Sverige och svensk försvarsindustri och fråga 2020/21:544 av Håkan Svenneling (V) Amerikanskt spioneri mot Sverige </w:t>
      </w:r>
    </w:p>
    <w:p w14:paraId="6083F511" w14:textId="19301617" w:rsidR="00743796" w:rsidRDefault="00743796" w:rsidP="00743796">
      <w:pPr>
        <w:pStyle w:val="Brdtext"/>
      </w:pPr>
      <w:r w:rsidRPr="00ED29DE">
        <w:t xml:space="preserve">Björn Söder har frågat </w:t>
      </w:r>
      <w:r>
        <w:t xml:space="preserve">försvarsminister </w:t>
      </w:r>
      <w:r w:rsidRPr="00ED29DE">
        <w:t xml:space="preserve">Peter Hultqvist om vilka åtgärder ministern kommer att vidta med anledning av uppgifterna om spionage riktat mot Sverige och svensk försvarsindustri. </w:t>
      </w:r>
      <w:r w:rsidR="00C52097">
        <w:t xml:space="preserve">Vidare har </w:t>
      </w:r>
      <w:r>
        <w:t xml:space="preserve">Håkan Svenneling frågat utrikesminister Ann Linde om vilka åtgärder ministern och regeringen har vidtagit med anledning av uppgifterna om spionage från USA mot Sverige. </w:t>
      </w:r>
    </w:p>
    <w:p w14:paraId="415D66CA" w14:textId="7BF2BD5D" w:rsidR="00743796" w:rsidRDefault="00743796" w:rsidP="00743796">
      <w:pPr>
        <w:pStyle w:val="Brdtext"/>
      </w:pPr>
      <w:r w:rsidRPr="00ED29DE">
        <w:t>Fråg</w:t>
      </w:r>
      <w:r w:rsidR="00E44283">
        <w:t>orna</w:t>
      </w:r>
      <w:r>
        <w:t xml:space="preserve"> har överlämnats till mig. </w:t>
      </w:r>
    </w:p>
    <w:p w14:paraId="373D3684" w14:textId="0A4A34A5" w:rsidR="00743796" w:rsidRDefault="00C52097" w:rsidP="00743796">
      <w:pPr>
        <w:pStyle w:val="Brdtext"/>
      </w:pPr>
      <w:r>
        <w:t>D</w:t>
      </w:r>
      <w:r w:rsidR="00743796">
        <w:t xml:space="preserve">en danska regeringen </w:t>
      </w:r>
      <w:r>
        <w:t xml:space="preserve">har </w:t>
      </w:r>
      <w:r w:rsidR="00743796">
        <w:t xml:space="preserve">tillsatt en oberoende utredning som ska undersöka den information som </w:t>
      </w:r>
      <w:r>
        <w:t xml:space="preserve">har </w:t>
      </w:r>
      <w:r w:rsidR="00743796">
        <w:t xml:space="preserve">framkommit i dansk media rörande uppgifter om spionage riktat mot danska men </w:t>
      </w:r>
      <w:r>
        <w:t xml:space="preserve">eventuellt </w:t>
      </w:r>
      <w:r w:rsidR="00743796">
        <w:t xml:space="preserve">även svenska intressen. Jag </w:t>
      </w:r>
      <w:r w:rsidR="006D26D8">
        <w:t>kan inte kommentera</w:t>
      </w:r>
      <w:r w:rsidR="00E66B13">
        <w:t xml:space="preserve"> </w:t>
      </w:r>
      <w:r w:rsidR="00743796">
        <w:t xml:space="preserve">sakriktigheten i de uppgifter som framkommit i media. </w:t>
      </w:r>
      <w:r w:rsidR="006D26D8">
        <w:t>Däremot följer givetvis j</w:t>
      </w:r>
      <w:r w:rsidR="00743796">
        <w:t xml:space="preserve">ag </w:t>
      </w:r>
      <w:r w:rsidR="00E66B13">
        <w:t xml:space="preserve">och berörda svenska myndigheter </w:t>
      </w:r>
      <w:r w:rsidR="00743796">
        <w:t xml:space="preserve">med stort intresse den danska utredningen. </w:t>
      </w:r>
    </w:p>
    <w:p w14:paraId="2A6E826F" w14:textId="6AB8F09F" w:rsidR="00E66B13" w:rsidRDefault="00743796" w:rsidP="00743796">
      <w:pPr>
        <w:pStyle w:val="Brdtext"/>
      </w:pPr>
      <w:r>
        <w:t>Regeringen ser mycket allvarligt på all form av spionage som riktas mot Sverige. Enligt Säkerhetspolisen pågår dagligen underrättelseinhämtning av hemlig information och försök till otillbörlig påverkan sker ständigt.</w:t>
      </w:r>
      <w:r w:rsidR="00E66B13">
        <w:t xml:space="preserve"> </w:t>
      </w:r>
      <w:r>
        <w:t xml:space="preserve">Säkerhetspolisen och andra myndigheter har under de senaste åren tydligt signalerat att Sverige befinner sig i ett nytt läge där </w:t>
      </w:r>
      <w:r w:rsidR="00E66B13">
        <w:t>säkerhets</w:t>
      </w:r>
      <w:r>
        <w:t xml:space="preserve">hoten </w:t>
      </w:r>
      <w:r w:rsidR="00E66B13">
        <w:t xml:space="preserve">har </w:t>
      </w:r>
      <w:r>
        <w:t>ökat</w:t>
      </w:r>
      <w:r w:rsidR="00E66B13">
        <w:t>,</w:t>
      </w:r>
      <w:r>
        <w:t xml:space="preserve"> samtidigt som faktorer som globalisering och digitalisering </w:t>
      </w:r>
      <w:r w:rsidR="00E66B13">
        <w:t xml:space="preserve">har </w:t>
      </w:r>
      <w:r>
        <w:t>ökat samhällets sårbarheter. Detta är bedömningar som jag och regeringen tar på stort allvar.</w:t>
      </w:r>
    </w:p>
    <w:p w14:paraId="23E26E12" w14:textId="3E687852" w:rsidR="00743796" w:rsidRDefault="00743796" w:rsidP="00743796">
      <w:pPr>
        <w:pStyle w:val="Brdtext"/>
      </w:pPr>
      <w:r>
        <w:t xml:space="preserve">De senaste åren har regeringen genomfört omfattande ekonomiska satsningar på rättsväsendet. Säkerhetspolisens anslag har ökat med dryga 50 </w:t>
      </w:r>
      <w:r w:rsidR="00E66B13">
        <w:t>procent</w:t>
      </w:r>
      <w:r>
        <w:t xml:space="preserve"> sedan 2014, tillskott som bland annat har syftat till att stärka förmågan inom kontraspionage och säkerhetsskydd. Vi </w:t>
      </w:r>
      <w:r w:rsidR="004E2859">
        <w:t xml:space="preserve">har </w:t>
      </w:r>
      <w:r>
        <w:t xml:space="preserve">också sett en positiv utveckling vad gäller samverkan mellan myndigheter med ansvar inom dessa områden.  </w:t>
      </w:r>
    </w:p>
    <w:p w14:paraId="40A57EDB" w14:textId="0103BA6C" w:rsidR="00743796" w:rsidRDefault="00743796" w:rsidP="00743796">
      <w:pPr>
        <w:pStyle w:val="Brdtext"/>
      </w:pPr>
      <w:r>
        <w:t>Det finns ett stort antal skyddsvärda verksamheter i Sverige</w:t>
      </w:r>
      <w:r w:rsidR="00643ACB">
        <w:t>,</w:t>
      </w:r>
      <w:r>
        <w:t xml:space="preserve"> </w:t>
      </w:r>
      <w:r w:rsidR="00643ACB">
        <w:t xml:space="preserve">inom </w:t>
      </w:r>
      <w:r>
        <w:t>exempelvis industri</w:t>
      </w:r>
      <w:r w:rsidR="00643ACB">
        <w:t>n</w:t>
      </w:r>
      <w:r>
        <w:t xml:space="preserve"> men även </w:t>
      </w:r>
      <w:r w:rsidR="00643ACB">
        <w:t xml:space="preserve">inom </w:t>
      </w:r>
      <w:r>
        <w:t>forskning och utveckling. Regeringen har de senaste åren arbetat systematiskt för att öka samhällets förmåga att skydda känslig information och en ny säkerhetsskyddslagstiftning trädde i kraft förra året. D</w:t>
      </w:r>
      <w:r w:rsidRPr="00716851">
        <w:t xml:space="preserve">et pågår </w:t>
      </w:r>
      <w:r>
        <w:t xml:space="preserve">också </w:t>
      </w:r>
      <w:r w:rsidR="00643ACB">
        <w:t xml:space="preserve">ett </w:t>
      </w:r>
      <w:r w:rsidRPr="00716851">
        <w:t>lagstiftningsarbete för att ytterligare stärka säkerhetsskyddet i samhället</w:t>
      </w:r>
      <w:r>
        <w:t xml:space="preserve">. Regeringens beslut om totalförsvarspropositionen </w:t>
      </w:r>
      <w:r w:rsidR="00643ACB">
        <w:t xml:space="preserve">för några veckor sedan, </w:t>
      </w:r>
      <w:r>
        <w:t>tillsammans med förslag om tillskott i budgetpropositionen</w:t>
      </w:r>
      <w:r w:rsidR="00643ACB">
        <w:t>,</w:t>
      </w:r>
      <w:r>
        <w:t xml:space="preserve"> innebär den största satsningen på civilt försvar i modern tid. Det innebär också en kraftig höjning av motståndskraften inom flera viktiga samhällsfunktioner, bland annat avseende säkerhetsskydd och cybersäkerhet. </w:t>
      </w:r>
    </w:p>
    <w:p w14:paraId="28007AFD" w14:textId="635B1D44" w:rsidR="00743796" w:rsidRDefault="00743796" w:rsidP="00743796">
      <w:pPr>
        <w:pStyle w:val="Brdtext"/>
      </w:pPr>
      <w:r>
        <w:t xml:space="preserve">Vi ser en ökad medvetenhet hos skyddsvärda verksamheter </w:t>
      </w:r>
      <w:r w:rsidR="006D26D8">
        <w:t xml:space="preserve">och samhället i stort </w:t>
      </w:r>
      <w:r>
        <w:t xml:space="preserve">om vikten av ett väl fungerande säkerhetsskydd och </w:t>
      </w:r>
      <w:r w:rsidR="006D26D8">
        <w:t>regeringen fortsätter</w:t>
      </w:r>
      <w:r>
        <w:t xml:space="preserve"> att höja cybersäkerheten i samhället</w:t>
      </w:r>
      <w:r w:rsidR="006D26D8">
        <w:t>, bland annat genom etableringen av ett cybersäkerhetscenter</w:t>
      </w:r>
      <w:r>
        <w:t xml:space="preserve"> och </w:t>
      </w:r>
      <w:r w:rsidR="006D26D8">
        <w:t xml:space="preserve">genom att </w:t>
      </w:r>
      <w:r>
        <w:t>stärka totalförsvaret. De centrala myndigheterna med kompetens på området har hög förmåga och genom samverkan höjs förmågan ytterligare. Jag har stort förtroende för deras arbete.</w:t>
      </w:r>
    </w:p>
    <w:p w14:paraId="357B172C" w14:textId="77777777" w:rsidR="00743796" w:rsidRDefault="00743796" w:rsidP="00743796">
      <w:pPr>
        <w:pStyle w:val="Brdtext"/>
      </w:pPr>
    </w:p>
    <w:p w14:paraId="4E34D5F7" w14:textId="77777777" w:rsidR="00743796" w:rsidRDefault="00743796" w:rsidP="00743796">
      <w:pPr>
        <w:pStyle w:val="Brdtext"/>
      </w:pPr>
    </w:p>
    <w:p w14:paraId="5C013C8C" w14:textId="77777777" w:rsidR="00743796" w:rsidRDefault="00743796" w:rsidP="00743796">
      <w:pPr>
        <w:pStyle w:val="Brdtext"/>
      </w:pPr>
      <w:r>
        <w:t xml:space="preserve">Stockholm den </w:t>
      </w:r>
      <w:sdt>
        <w:sdtPr>
          <w:id w:val="2032990546"/>
          <w:placeholder>
            <w:docPart w:val="632679104E244DD390DB7CE059732FA4"/>
          </w:placeholder>
          <w:dataBinding w:prefixMappings="xmlns:ns0='http://lp/documentinfo/RK' " w:xpath="/ns0:DocumentInfo[1]/ns0:BaseInfo[1]/ns0:HeaderDate[1]" w:storeItemID="{87832E82-63CA-4BEB-9A0D-EC3CB50F1C50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367C9C34" w14:textId="77777777" w:rsidR="00743796" w:rsidRDefault="00743796" w:rsidP="00743796">
      <w:pPr>
        <w:pStyle w:val="Brdtextutanavstnd"/>
      </w:pPr>
    </w:p>
    <w:p w14:paraId="65814C75" w14:textId="77777777" w:rsidR="00743796" w:rsidRDefault="00743796" w:rsidP="0074379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5821EE2D0444F0FAAFE23FCD3771C32"/>
        </w:placeholder>
        <w:dataBinding w:prefixMappings="xmlns:ns0='http://lp/documentinfo/RK' " w:xpath="/ns0:DocumentInfo[1]/ns0:BaseInfo[1]/ns0:TopSender[1]" w:storeItemID="{87832E82-63CA-4BEB-9A0D-EC3CB50F1C50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C5F0EFB" w14:textId="77777777" w:rsidR="00CF717A" w:rsidRPr="00CF717A" w:rsidRDefault="00743796" w:rsidP="00743796">
          <w:pPr>
            <w:pStyle w:val="Brdtext"/>
          </w:pPr>
          <w:r>
            <w:t>Mikael Damberg</w:t>
          </w:r>
        </w:p>
      </w:sdtContent>
    </w:sdt>
    <w:sectPr w:rsidR="00CF717A" w:rsidRPr="00CF71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B2E98" w14:textId="77777777" w:rsidR="0049422F" w:rsidRDefault="0049422F" w:rsidP="00A87A54">
      <w:pPr>
        <w:spacing w:after="0" w:line="240" w:lineRule="auto"/>
      </w:pPr>
      <w:r>
        <w:separator/>
      </w:r>
    </w:p>
  </w:endnote>
  <w:endnote w:type="continuationSeparator" w:id="0">
    <w:p w14:paraId="2DD73835" w14:textId="77777777" w:rsidR="0049422F" w:rsidRDefault="004942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FE6E6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96BDD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6713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6713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5FA7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DE11D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9747F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F2B5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D232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B04DD8" w14:textId="77777777" w:rsidTr="00C26068">
      <w:trPr>
        <w:trHeight w:val="227"/>
      </w:trPr>
      <w:tc>
        <w:tcPr>
          <w:tcW w:w="4074" w:type="dxa"/>
        </w:tcPr>
        <w:p w14:paraId="6C25808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C110D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A718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9827E" w14:textId="77777777" w:rsidR="0049422F" w:rsidRDefault="0049422F" w:rsidP="00A87A54">
      <w:pPr>
        <w:spacing w:after="0" w:line="240" w:lineRule="auto"/>
      </w:pPr>
      <w:r>
        <w:separator/>
      </w:r>
    </w:p>
  </w:footnote>
  <w:footnote w:type="continuationSeparator" w:id="0">
    <w:p w14:paraId="33E2DA3A" w14:textId="77777777" w:rsidR="0049422F" w:rsidRDefault="004942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0622" w14:paraId="4CDBCE4F" w14:textId="77777777" w:rsidTr="00C93EBA">
      <w:trPr>
        <w:trHeight w:val="227"/>
      </w:trPr>
      <w:tc>
        <w:tcPr>
          <w:tcW w:w="5534" w:type="dxa"/>
        </w:tcPr>
        <w:p w14:paraId="0EBBAFF9" w14:textId="77777777" w:rsidR="002A0622" w:rsidRPr="007D73AB" w:rsidRDefault="0049422F">
          <w:pPr>
            <w:pStyle w:val="Sidhuvud"/>
          </w:pPr>
        </w:p>
      </w:tc>
      <w:tc>
        <w:tcPr>
          <w:tcW w:w="3170" w:type="dxa"/>
          <w:vAlign w:val="bottom"/>
        </w:tcPr>
        <w:p w14:paraId="515A9BE1" w14:textId="77777777" w:rsidR="002A0622" w:rsidRPr="007D73AB" w:rsidRDefault="0049422F" w:rsidP="00340DE0">
          <w:pPr>
            <w:pStyle w:val="Sidhuvud"/>
          </w:pPr>
        </w:p>
      </w:tc>
      <w:tc>
        <w:tcPr>
          <w:tcW w:w="1134" w:type="dxa"/>
        </w:tcPr>
        <w:p w14:paraId="1C1AD7F7" w14:textId="77777777" w:rsidR="002A0622" w:rsidRDefault="0049422F" w:rsidP="005A703A">
          <w:pPr>
            <w:pStyle w:val="Sidhuvud"/>
          </w:pPr>
        </w:p>
      </w:tc>
    </w:tr>
    <w:tr w:rsidR="002A0622" w14:paraId="6EA4E7D5" w14:textId="77777777" w:rsidTr="00C93EBA">
      <w:trPr>
        <w:trHeight w:val="1928"/>
      </w:trPr>
      <w:tc>
        <w:tcPr>
          <w:tcW w:w="5534" w:type="dxa"/>
        </w:tcPr>
        <w:p w14:paraId="278693A7" w14:textId="77777777" w:rsidR="002A0622" w:rsidRPr="00340DE0" w:rsidRDefault="008671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1BE6D3" wp14:editId="36730AB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DB372C" w14:textId="77777777" w:rsidR="002A0622" w:rsidRPr="00710A6C" w:rsidRDefault="0049422F" w:rsidP="00EE3C0F">
          <w:pPr>
            <w:pStyle w:val="Sidhuvud"/>
            <w:rPr>
              <w:b/>
            </w:rPr>
          </w:pPr>
        </w:p>
        <w:p w14:paraId="24E07418" w14:textId="77777777" w:rsidR="002A0622" w:rsidRDefault="0049422F" w:rsidP="00EE3C0F">
          <w:pPr>
            <w:pStyle w:val="Sidhuvud"/>
          </w:pPr>
        </w:p>
        <w:p w14:paraId="51D27FC7" w14:textId="77777777" w:rsidR="002A0622" w:rsidRDefault="0049422F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25821EE2D0444F0FAAFE23FCD3771C32"/>
            </w:placeholder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37CE4F0" w14:textId="77777777" w:rsidR="002A0622" w:rsidRDefault="00743796" w:rsidP="00EE3C0F">
              <w:pPr>
                <w:pStyle w:val="Sidhuvud"/>
              </w:pPr>
              <w:r>
                <w:t>Ju2020/04173</w:t>
              </w:r>
            </w:p>
          </w:sdtContent>
        </w:sdt>
        <w:p w14:paraId="39679764" w14:textId="77777777" w:rsidR="002A0622" w:rsidRDefault="00743796" w:rsidP="00EE3C0F">
          <w:pPr>
            <w:pStyle w:val="Sidhuvud"/>
          </w:pPr>
          <w:r>
            <w:t>Ju2020/04198</w:t>
          </w:r>
        </w:p>
      </w:tc>
      <w:tc>
        <w:tcPr>
          <w:tcW w:w="1134" w:type="dxa"/>
        </w:tcPr>
        <w:p w14:paraId="5627A6C0" w14:textId="77777777" w:rsidR="002A0622" w:rsidRDefault="0049422F" w:rsidP="0094502D">
          <w:pPr>
            <w:pStyle w:val="Sidhuvud"/>
          </w:pPr>
        </w:p>
        <w:p w14:paraId="4A350245" w14:textId="77777777" w:rsidR="002A0622" w:rsidRPr="0094502D" w:rsidRDefault="0049422F" w:rsidP="00EC71A6">
          <w:pPr>
            <w:pStyle w:val="Sidhuvud"/>
          </w:pPr>
        </w:p>
      </w:tc>
    </w:tr>
    <w:tr w:rsidR="002A0622" w14:paraId="652766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5EBD41" w14:textId="77777777" w:rsidR="002A0622" w:rsidRPr="002A0622" w:rsidRDefault="00867131" w:rsidP="00340DE0">
              <w:pPr>
                <w:pStyle w:val="Sidhuvud"/>
                <w:rPr>
                  <w:b/>
                </w:rPr>
              </w:pPr>
              <w:r w:rsidRPr="002A0622">
                <w:rPr>
                  <w:b/>
                </w:rPr>
                <w:t>Justitiedepartementet</w:t>
              </w:r>
            </w:p>
            <w:p w14:paraId="188F4F97" w14:textId="77777777" w:rsidR="002A0622" w:rsidRPr="00340DE0" w:rsidRDefault="00867131" w:rsidP="00340DE0">
              <w:pPr>
                <w:pStyle w:val="Sidhuvud"/>
              </w:pPr>
              <w:r w:rsidRPr="002A062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CED19B0" w14:textId="77777777" w:rsidR="002A0622" w:rsidRDefault="007437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FF59DE" w14:textId="77777777" w:rsidR="002A0622" w:rsidRDefault="0049422F" w:rsidP="003E6020">
          <w:pPr>
            <w:pStyle w:val="Sidhuvud"/>
          </w:pPr>
        </w:p>
      </w:tc>
    </w:tr>
  </w:tbl>
  <w:p w14:paraId="33A089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96"/>
    <w:rsid w:val="00004D5C"/>
    <w:rsid w:val="00005F68"/>
    <w:rsid w:val="00012B00"/>
    <w:rsid w:val="00017386"/>
    <w:rsid w:val="00026711"/>
    <w:rsid w:val="00041EDC"/>
    <w:rsid w:val="00057FE0"/>
    <w:rsid w:val="0006393A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E5552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D3F2A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422F"/>
    <w:rsid w:val="004B66DA"/>
    <w:rsid w:val="004C70EE"/>
    <w:rsid w:val="004D622C"/>
    <w:rsid w:val="004E25CD"/>
    <w:rsid w:val="004E2859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43ACB"/>
    <w:rsid w:val="00654B4D"/>
    <w:rsid w:val="00670A48"/>
    <w:rsid w:val="00672F6F"/>
    <w:rsid w:val="0069523C"/>
    <w:rsid w:val="006B4A30"/>
    <w:rsid w:val="006B7569"/>
    <w:rsid w:val="006D26D8"/>
    <w:rsid w:val="006D3188"/>
    <w:rsid w:val="006D59F9"/>
    <w:rsid w:val="006E08FC"/>
    <w:rsid w:val="006F2588"/>
    <w:rsid w:val="00710A6C"/>
    <w:rsid w:val="00712266"/>
    <w:rsid w:val="00713D5E"/>
    <w:rsid w:val="00732C27"/>
    <w:rsid w:val="00743796"/>
    <w:rsid w:val="00750C93"/>
    <w:rsid w:val="00757B3B"/>
    <w:rsid w:val="00773075"/>
    <w:rsid w:val="00782B3F"/>
    <w:rsid w:val="0079641B"/>
    <w:rsid w:val="007A3F3C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67131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20E4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B7F1C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2097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4283"/>
    <w:rsid w:val="00E469E4"/>
    <w:rsid w:val="00E475C3"/>
    <w:rsid w:val="00E509B0"/>
    <w:rsid w:val="00E66B13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B53D9"/>
  <w15:chartTrackingRefBased/>
  <w15:docId w15:val="{E53B52A9-73F6-4260-A4CA-010C3BF4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74379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2679104E244DD390DB7CE059732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94C53-6494-4AB3-9851-56F01E20D5C6}"/>
      </w:docPartPr>
      <w:docPartBody>
        <w:p w:rsidR="0012340B" w:rsidRDefault="00C0149A" w:rsidP="00C0149A">
          <w:pPr>
            <w:pStyle w:val="632679104E244DD390DB7CE059732FA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5821EE2D0444F0FAAFE23FCD3771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FF3E2-889F-4B39-A451-0DE807371589}"/>
      </w:docPartPr>
      <w:docPartBody>
        <w:p w:rsidR="0012340B" w:rsidRDefault="00C0149A" w:rsidP="00C0149A">
          <w:pPr>
            <w:pStyle w:val="25821EE2D0444F0FAAFE23FCD3771C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9A"/>
    <w:rsid w:val="000F3CC9"/>
    <w:rsid w:val="0012340B"/>
    <w:rsid w:val="007C12FA"/>
    <w:rsid w:val="009331FE"/>
    <w:rsid w:val="00C0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0149A"/>
    <w:rPr>
      <w:noProof w:val="0"/>
      <w:color w:val="808080"/>
    </w:rPr>
  </w:style>
  <w:style w:type="paragraph" w:customStyle="1" w:styleId="632679104E244DD390DB7CE059732FA4">
    <w:name w:val="632679104E244DD390DB7CE059732FA4"/>
    <w:rsid w:val="00C0149A"/>
  </w:style>
  <w:style w:type="paragraph" w:customStyle="1" w:styleId="25821EE2D0444F0FAAFE23FCD3771C32">
    <w:name w:val="25821EE2D0444F0FAAFE23FCD3771C32"/>
    <w:rsid w:val="00C01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Inrikesministern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2020-11-25T00:00:00</HeaderDate>
    <Office/>
    <Dnr>Ju 2020/04173</Dnr>
    <ParagrafNr/>
    <DocumentTitle/>
    <VisitingAddress/>
    <Extra1/>
    <Extra2/>
    <Extra3/>
    <Number/>
    <Recipient>Till Riksdagen</Recipient>
    <SenderText/>
    <DocNumber>Ju2020/04173</DocNumber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0968abf2-ddcc-422c-b4f6-4a136656fb0e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9BD89-C422-4D9D-977B-D5E41433DC69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40C6BC7C-2D30-492B-A4AE-7A84D548B39E}"/>
</file>

<file path=customXml/itemProps4.xml><?xml version="1.0" encoding="utf-8"?>
<ds:datastoreItem xmlns:ds="http://schemas.openxmlformats.org/officeDocument/2006/customXml" ds:itemID="{58BE5A37-CC60-4306-A4AA-B9FB310860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58382F-F384-49A5-BA45-A69282484C7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EB9F291-FDF4-4FFA-A662-04087A4B52B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851AC1A-80E1-4A79-9E1A-B829C5B5375A}"/>
</file>

<file path=customXml/itemProps8.xml><?xml version="1.0" encoding="utf-8"?>
<ds:datastoreItem xmlns:ds="http://schemas.openxmlformats.org/officeDocument/2006/customXml" ds:itemID="{1E756C12-F7A4-405A-8BDB-41506C07F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504 och 544 Amerikanskt spinoage.docx</dc:title>
  <dc:subject/>
  <dc:creator>Louise Molander</dc:creator>
  <cp:keywords/>
  <dc:description/>
  <cp:lastModifiedBy>Louise Molander</cp:lastModifiedBy>
  <cp:revision>2</cp:revision>
  <dcterms:created xsi:type="dcterms:W3CDTF">2020-11-20T12:14:00Z</dcterms:created>
  <dcterms:modified xsi:type="dcterms:W3CDTF">2020-11-20T12:14:00Z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57080bb0-69e9-4527-b4bd-f2048f751ae3</vt:lpwstr>
  </property>
</Properties>
</file>