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1303B" w:rsidRDefault="006E04A4">
      <w:pPr>
        <w:pStyle w:val="Dokumentbeteckning"/>
        <w:rPr>
          <w:u w:val="single"/>
        </w:rPr>
      </w:pPr>
      <w:r w:rsidRPr="0081303B">
        <w:fldChar w:fldCharType="begin" w:fldLock="1"/>
      </w:r>
      <w:r w:rsidRPr="0081303B">
        <w:instrText xml:space="preserve"> DOCPROPERTY "DocumentYear" </w:instrText>
      </w:r>
      <w:r w:rsidRPr="0081303B">
        <w:fldChar w:fldCharType="separate"/>
      </w:r>
      <w:r w:rsidR="00D93C71" w:rsidRPr="0081303B">
        <w:t>2011/12</w:t>
      </w:r>
      <w:r w:rsidRPr="0081303B">
        <w:fldChar w:fldCharType="end"/>
      </w:r>
      <w:r w:rsidRPr="0081303B">
        <w:t>:</w:t>
      </w:r>
      <w:r w:rsidRPr="0081303B">
        <w:fldChar w:fldCharType="begin" w:fldLock="1"/>
      </w:r>
      <w:r w:rsidRPr="0081303B">
        <w:instrText xml:space="preserve"> DOCPROPERTY "DocumentNumber" </w:instrText>
      </w:r>
      <w:r w:rsidRPr="0081303B">
        <w:fldChar w:fldCharType="separate"/>
      </w:r>
      <w:r w:rsidR="00D93C71" w:rsidRPr="0081303B">
        <w:t>47</w:t>
      </w:r>
      <w:r w:rsidRPr="0081303B">
        <w:fldChar w:fldCharType="end"/>
      </w:r>
    </w:p>
    <w:p w:rsidR="006E04A4" w:rsidRPr="0081303B" w:rsidRDefault="006E04A4">
      <w:pPr>
        <w:pStyle w:val="Datum"/>
        <w:outlineLvl w:val="0"/>
      </w:pPr>
      <w:r w:rsidRPr="0081303B">
        <w:fldChar w:fldCharType="begin" w:fldLock="1"/>
      </w:r>
      <w:r w:rsidRPr="0081303B">
        <w:instrText xml:space="preserve"> DOCPROPERTY "DocumentDate" </w:instrText>
      </w:r>
      <w:r w:rsidRPr="0081303B">
        <w:fldChar w:fldCharType="separate"/>
      </w:r>
      <w:r w:rsidR="00D93C71" w:rsidRPr="0081303B">
        <w:t>Tisdagen den 13 december 2011</w:t>
      </w:r>
      <w:r w:rsidRPr="0081303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13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1303B" w:rsidRDefault="00563818">
            <w:pPr>
              <w:pStyle w:val="Plenum"/>
              <w:tabs>
                <w:tab w:val="clear" w:pos="1418"/>
              </w:tabs>
            </w:pPr>
            <w:r w:rsidRPr="0081303B">
              <w:t>Kl.</w:t>
            </w:r>
          </w:p>
        </w:tc>
        <w:tc>
          <w:tcPr>
            <w:tcW w:w="851" w:type="dxa"/>
          </w:tcPr>
          <w:p w:rsidR="006E04A4" w:rsidRPr="0081303B" w:rsidRDefault="0056381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1303B">
              <w:t>13.00</w:t>
            </w:r>
          </w:p>
        </w:tc>
        <w:tc>
          <w:tcPr>
            <w:tcW w:w="397" w:type="dxa"/>
          </w:tcPr>
          <w:p w:rsidR="006E04A4" w:rsidRPr="0081303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1303B" w:rsidRDefault="0056381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1303B">
              <w:t xml:space="preserve">Återrapportering </w:t>
            </w:r>
          </w:p>
        </w:tc>
      </w:tr>
      <w:tr w:rsidR="00563818" w:rsidRPr="00813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63818" w:rsidRPr="0081303B" w:rsidRDefault="0056381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63818" w:rsidRPr="0081303B" w:rsidRDefault="0056381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63818" w:rsidRPr="0081303B" w:rsidRDefault="0056381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63818" w:rsidRPr="0081303B" w:rsidRDefault="00563818">
            <w:pPr>
              <w:pStyle w:val="Plenum"/>
              <w:tabs>
                <w:tab w:val="clear" w:pos="1418"/>
              </w:tabs>
              <w:ind w:right="1"/>
            </w:pPr>
            <w:r w:rsidRPr="0081303B">
              <w:t>Interpellationssvar</w:t>
            </w:r>
            <w:r w:rsidR="0097763C" w:rsidRPr="0081303B">
              <w:t xml:space="preserve"> </w:t>
            </w:r>
            <w:r w:rsidR="0097763C" w:rsidRPr="0081303B">
              <w:rPr>
                <w:sz w:val="24"/>
              </w:rPr>
              <w:t>(uppehåll för gruppmöten ca kl. 16.00-18.00)</w:t>
            </w:r>
          </w:p>
        </w:tc>
      </w:tr>
    </w:tbl>
    <w:p w:rsidR="006E04A4" w:rsidRPr="0081303B" w:rsidRDefault="006E04A4">
      <w:pPr>
        <w:pStyle w:val="StreckLngt"/>
      </w:pPr>
      <w:r w:rsidRPr="0081303B">
        <w:tab/>
      </w:r>
    </w:p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Ensam"/>
            </w:pPr>
            <w:r w:rsidRPr="0081303B">
              <w:t xml:space="preserve">Återrapportering från Europeiska rådets möte 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Statsminister Fredrik Reinfeldt (M) återrapporterar från Europeiska rådets möte den 8-9 december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</w:tbl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Ensam"/>
            </w:pPr>
            <w:r w:rsidRPr="0081303B">
              <w:t>Justering av protokoll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Protokollet från sammanträdet onsdagen den 7 december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</w:tbl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97763C" w:rsidP="00342022">
            <w:pPr>
              <w:pStyle w:val="HuvudrubrikEnsam"/>
            </w:pPr>
            <w:r w:rsidRPr="0081303B">
              <w:t>Ansökan om ledighet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Marta Obminska (M) fr.o.m. i dag t.o.m. den 17 januari 2012</w:t>
            </w:r>
            <w:r w:rsidRPr="0081303B">
              <w:br/>
              <w:t>Ersättare Hannes Beckman (M)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</w:tbl>
    <w:p w:rsidR="00761C65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1C65" w:rsidRPr="0081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1C65" w:rsidRPr="0081303B" w:rsidRDefault="00761C65" w:rsidP="00342022">
            <w:pPr>
              <w:pStyle w:val="HuvudrubrikFlisteNr"/>
            </w:pPr>
          </w:p>
        </w:tc>
        <w:tc>
          <w:tcPr>
            <w:tcW w:w="6237" w:type="dxa"/>
          </w:tcPr>
          <w:p w:rsidR="00761C65" w:rsidRPr="0081303B" w:rsidRDefault="00761C65">
            <w:pPr>
              <w:pStyle w:val="HuvudrubrikEnsam"/>
            </w:pPr>
            <w:bookmarkStart w:id="1" w:name="TypRubrik"/>
            <w:bookmarkEnd w:id="1"/>
            <w:r w:rsidRPr="0081303B">
              <w:t>Anmälan om uppteckningar vid EU-nämndens sammanträde</w:t>
            </w:r>
          </w:p>
        </w:tc>
        <w:tc>
          <w:tcPr>
            <w:tcW w:w="2481" w:type="dxa"/>
          </w:tcPr>
          <w:p w:rsidR="00761C65" w:rsidRPr="0081303B" w:rsidRDefault="00761C65" w:rsidP="00342022">
            <w:pPr>
              <w:pStyle w:val="HuvudrubrikKolumn3"/>
            </w:pPr>
          </w:p>
        </w:tc>
      </w:tr>
      <w:tr w:rsidR="00761C65" w:rsidRPr="00813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1C65" w:rsidRPr="0081303B" w:rsidRDefault="00761C65" w:rsidP="00761C65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61C65" w:rsidRPr="0081303B" w:rsidRDefault="00761C65">
            <w:r w:rsidRPr="0081303B">
              <w:t>2011/12:13 Fredagen den 25 november</w:t>
            </w:r>
          </w:p>
        </w:tc>
        <w:tc>
          <w:tcPr>
            <w:tcW w:w="2481" w:type="dxa"/>
          </w:tcPr>
          <w:p w:rsidR="00761C65" w:rsidRPr="0081303B" w:rsidRDefault="00761C65">
            <w:pPr>
              <w:rPr>
                <w:spacing w:val="-4"/>
              </w:rPr>
            </w:pPr>
          </w:p>
        </w:tc>
      </w:tr>
    </w:tbl>
    <w:p w:rsidR="00761C65" w:rsidRPr="0081303B" w:rsidRDefault="00761C65">
      <w:pPr>
        <w:pStyle w:val="Blankrad"/>
      </w:pPr>
      <w:r w:rsidRPr="0081303B">
        <w:t>     </w:t>
      </w:r>
    </w:p>
    <w:p w:rsidR="00761C65" w:rsidRPr="0081303B" w:rsidRDefault="00761C65">
      <w:pPr>
        <w:pStyle w:val="Blankrad"/>
      </w:pPr>
      <w:r w:rsidRPr="0081303B">
        <w:t>     </w:t>
      </w:r>
    </w:p>
    <w:p w:rsidR="00761C65" w:rsidRPr="0081303B" w:rsidRDefault="00761C65">
      <w:pPr>
        <w:pStyle w:val="Blankrad"/>
      </w:pPr>
      <w:bookmarkStart w:id="3" w:name="Start"/>
      <w:bookmarkEnd w:id="3"/>
      <w:r w:rsidRPr="0081303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Ensam"/>
            </w:pPr>
            <w:bookmarkStart w:id="4" w:name="Start_EUdokumentFaktapromemoria"/>
            <w:bookmarkEnd w:id="4"/>
            <w:r w:rsidRPr="0081303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  <w:r w:rsidRPr="0081303B">
              <w:t>Ansvarigt utskott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2011/12:FPM44 Förordning om administrativt samarbete på punktskatteområdet</w:t>
            </w:r>
            <w:r w:rsidRPr="0081303B">
              <w:rPr>
                <w:i/>
              </w:rPr>
              <w:t xml:space="preserve"> KOM(2011) 730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 xml:space="preserve">SkU 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2011/12:FPM45 Omarbetning av ränte/royaltydirektivet</w:t>
            </w:r>
            <w:r w:rsidRPr="0081303B">
              <w:rPr>
                <w:i/>
              </w:rPr>
              <w:t xml:space="preserve"> KOM(2011) 714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 xml:space="preserve">SkU 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2011/12:FPM46 Förordning som etablerar ett åtgärdsprogram för tull- och skattefrågor</w:t>
            </w:r>
            <w:r w:rsidRPr="0081303B">
              <w:rPr>
                <w:i/>
              </w:rPr>
              <w:t xml:space="preserve"> KOM(2011) 706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 xml:space="preserve">SkU </w:t>
            </w:r>
          </w:p>
        </w:tc>
      </w:tr>
    </w:tbl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"/>
            </w:pPr>
            <w:bookmarkStart w:id="5" w:name="Start_HänvisningTillUtskott"/>
            <w:bookmarkEnd w:id="5"/>
            <w:r w:rsidRPr="0081303B">
              <w:t>Ärenden för hänvisning till utskott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  <w:r w:rsidRPr="0081303B">
              <w:t>Förslag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rende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EU-dokument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KOM(2011) 817 Förslag till Europaparlamentets och rådets förordning om ändring av förordning (EG) nr 294/2008 om inrättande av Europeiska institutet för innovation och teknik</w:t>
            </w:r>
          </w:p>
          <w:p w:rsidR="00BE2B39" w:rsidRPr="0081303B" w:rsidRDefault="00BE2B39" w:rsidP="00342022">
            <w:r w:rsidRPr="0081303B">
              <w:rPr>
                <w:i/>
              </w:rPr>
              <w:t>Åttaveckorsfristen för att avge ett motiverat yttrande går ut den 3 februari 2012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 xml:space="preserve">UbU 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KOM(2011) 822 Förslag till Europaparlamentets och rådets beslut om det strategiska innovationsprogrammet för Europeiska institutet för innovation och</w:t>
            </w:r>
            <w:r w:rsidR="0097763C" w:rsidRPr="0081303B">
              <w:t xml:space="preserve"> </w:t>
            </w:r>
            <w:r w:rsidRPr="0081303B">
              <w:t>teknik (EIT): institutets bidrag till ett mer innovativt Europa</w:t>
            </w:r>
          </w:p>
          <w:p w:rsidR="00BE2B39" w:rsidRPr="0081303B" w:rsidRDefault="00BE2B39" w:rsidP="00342022">
            <w:r w:rsidRPr="0081303B">
              <w:rPr>
                <w:i/>
              </w:rPr>
              <w:t>Åttaveckorsfristen för att avge ett motiverat yttrande går ut den 3 februari 2012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 xml:space="preserve">UbU </w:t>
            </w:r>
          </w:p>
        </w:tc>
      </w:tr>
    </w:tbl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"/>
            </w:pPr>
            <w:bookmarkStart w:id="6" w:name="Start_ÄrendenFörBordläggning"/>
            <w:bookmarkEnd w:id="6"/>
            <w:r w:rsidRPr="0081303B">
              <w:t>Ärenden för bordläggning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  <w:r w:rsidRPr="0081303B">
              <w:t>Reservationer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rende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Trafikutskottets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2011/12:TU1 Utgiftsområde 22 Kommunikationer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4 res. (S,MP,V)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rende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Arbetsmarknadsutskottets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2011/12:AU2 Utgiftsområde 14 Arbetsmarknad och arbetsliv</w:t>
            </w:r>
          </w:p>
        </w:tc>
        <w:tc>
          <w:tcPr>
            <w:tcW w:w="2481" w:type="dxa"/>
          </w:tcPr>
          <w:p w:rsidR="00BE2B39" w:rsidRPr="0081303B" w:rsidRDefault="00346F95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18 res. (S</w:t>
            </w:r>
            <w:r w:rsidR="00BE2B39" w:rsidRPr="0081303B">
              <w:rPr>
                <w:spacing w:val="-4"/>
              </w:rPr>
              <w:t>,MP,SD,V)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rende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Civilutskottets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2011/12:CU1 Utgiftsområde 18 Samhällsplanering, bostadsförsörjning, byggande samt konsumentpolitik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22 res. (S,MP,V)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rende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Socialutskottets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2011/12:SoU1 Utgiftsområde 9 Hälsovård, sjukvård och social omsorg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21 res. (S,MP,SD,V)</w:t>
            </w:r>
          </w:p>
        </w:tc>
      </w:tr>
    </w:tbl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Ensam"/>
            </w:pPr>
            <w:bookmarkStart w:id="7" w:name="Start_Interpellationer"/>
            <w:bookmarkEnd w:id="7"/>
            <w:r w:rsidRPr="0081303B">
              <w:t>Svar på interpellationer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Under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Underrubrik"/>
            </w:pPr>
            <w:r w:rsidRPr="0081303B">
              <w:t>Interpellationer upptagna under samma punkt besvaras i ett sammanhang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Under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Besvaradav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Besvaradav"/>
            </w:pPr>
            <w:r w:rsidRPr="0081303B">
              <w:t>Kultur- och idrottsminister Lena Adelsohn Liljeroth (M)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Besvaradav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2011/12:160 av Sven-Erik Österberg (S)</w:t>
            </w:r>
          </w:p>
          <w:p w:rsidR="00BE2B39" w:rsidRPr="0081303B" w:rsidRDefault="00BE2B39" w:rsidP="00342022">
            <w:r w:rsidRPr="0081303B">
              <w:t>Beredningen av proposition om annonstid i radio och tv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Besvaradav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Besvaradav"/>
            </w:pPr>
            <w:r w:rsidRPr="0081303B">
              <w:t>Statsrådet Catharina Elmsäter-Svärd (M)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Besvaradav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2011/12:139 av Isak From (S)</w:t>
            </w:r>
          </w:p>
          <w:p w:rsidR="00BE2B39" w:rsidRPr="0081303B" w:rsidRDefault="00BE2B39" w:rsidP="00342022">
            <w:r w:rsidRPr="0081303B">
              <w:t>Konkurrenssituationen i transportbranschen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/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2011/12:156 av Stina Bergström (MP)</w:t>
            </w:r>
          </w:p>
          <w:p w:rsidR="00BE2B39" w:rsidRPr="0081303B" w:rsidRDefault="00BE2B39" w:rsidP="00342022">
            <w:r w:rsidRPr="0081303B">
              <w:t>Containertrafiken på tåg i Sverige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/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2011/12:165 av Siv Holma (V)</w:t>
            </w:r>
          </w:p>
          <w:p w:rsidR="00BE2B39" w:rsidRPr="0081303B" w:rsidRDefault="00BE2B39" w:rsidP="00342022">
            <w:r w:rsidRPr="0081303B">
              <w:t>Kombiterminalernas framtid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2011/12:159 av Leif Pettersson (S)</w:t>
            </w:r>
          </w:p>
          <w:p w:rsidR="00BE2B39" w:rsidRPr="0081303B" w:rsidRDefault="00BE2B39" w:rsidP="00342022">
            <w:r w:rsidRPr="0081303B">
              <w:t>Supermiljöbilspremien i relation till statens upphandlingskrav och nollvisionen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Besvaradav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Besvaradav"/>
            </w:pPr>
            <w:r w:rsidRPr="0081303B">
              <w:t>Miljöminister Lena Ek (C)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Besvaradav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2011/12:74 av Helena Leander (MP)</w:t>
            </w:r>
          </w:p>
          <w:p w:rsidR="00BE2B39" w:rsidRPr="0081303B" w:rsidRDefault="00BE2B39" w:rsidP="00342022">
            <w:r w:rsidRPr="0081303B">
              <w:t>Skydd av marina Natura 2000-områden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2011/12:85 av Jonas Sjöstedt (V)</w:t>
            </w:r>
          </w:p>
          <w:p w:rsidR="00BE2B39" w:rsidRPr="0081303B" w:rsidRDefault="00BE2B39" w:rsidP="00342022">
            <w:r w:rsidRPr="0081303B">
              <w:t>Översvämningsrisk i Vänern och Arvika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</w:p>
        </w:tc>
      </w:tr>
    </w:tbl>
    <w:p w:rsidR="00BE2B39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2B39" w:rsidRPr="0081303B" w:rsidTr="003420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2B39" w:rsidRPr="0081303B" w:rsidRDefault="00BE2B39" w:rsidP="00342022">
            <w:pPr>
              <w:pStyle w:val="HuvudrubrikFlisteNr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HuvudrubrikEnsam"/>
            </w:pPr>
            <w:r w:rsidRPr="0081303B">
              <w:t xml:space="preserve">Ärenden för avgörande </w:t>
            </w:r>
            <w:r w:rsidRPr="0081303B">
              <w:br/>
              <w:t>onsdagen den 14 december kl. 16.00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HuvudrubrikKolumn3"/>
            </w:pPr>
            <w:r w:rsidRPr="0081303B">
              <w:t>Reservationer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Underrubrik"/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Underrubrik"/>
            </w:pPr>
            <w:r w:rsidRPr="0081303B">
              <w:t>Tidigare slutdebatterade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Under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Kulturutskottets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2011/12:KrU1 Utgiftsområde 17 Kultur, medier, trossamfund och fritid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4 res. (S,SD,V)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Socialf</w:t>
            </w:r>
            <w:r w:rsidR="0097763C" w:rsidRPr="0081303B">
              <w:t>örsäkringsutskottets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2011/12:SfU2 Utgiftsområde 8 Migration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19 res. (S,SD,V)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Justitieutskottets utlåtande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2011/12:JuU10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2 res. (SD,V)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Trafikutskottets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2011/12:TU4 Genomförandet av det tredje körkortsdirektivet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1 res. (S)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Sammansatta utrikes- och försvarsutskottets betänkanden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2011/12:UFöU2 Fortsatt svenskt deltagande i den internationella säkerhetsstyrkan i Afghanistan (ISAF)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5 res. (SD,V)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2011/12:UFöU3 Fortsatt svenskt deltagande i den internationella Kosovostyrkan (Kfor)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1 res. (SD)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Utrikesutskottets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2011/12:UU2 Utgiftsområde 7 Internationellt bistånd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18 res. (S,MP,SD,V)</w:t>
            </w: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BE2B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pPr>
              <w:pStyle w:val="renderubrik"/>
            </w:pPr>
            <w:r w:rsidRPr="0081303B">
              <w:t>Socialförsäkringsutskottets betänkande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pStyle w:val="renderubrik"/>
              <w:rPr>
                <w:spacing w:val="-4"/>
              </w:rPr>
            </w:pPr>
          </w:p>
        </w:tc>
      </w:tr>
      <w:tr w:rsidR="00BE2B39" w:rsidRPr="0081303B" w:rsidTr="00342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2B39" w:rsidRPr="0081303B" w:rsidRDefault="00BE2B39" w:rsidP="0034202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E2B39" w:rsidRPr="0081303B" w:rsidRDefault="00BE2B39" w:rsidP="00342022">
            <w:r w:rsidRPr="0081303B">
              <w:t>2011/12:SfU1 Utgiftsområdena 10, 11 och 12 inom socialförsäkringsområdet</w:t>
            </w:r>
          </w:p>
        </w:tc>
        <w:tc>
          <w:tcPr>
            <w:tcW w:w="2481" w:type="dxa"/>
          </w:tcPr>
          <w:p w:rsidR="00BE2B39" w:rsidRPr="0081303B" w:rsidRDefault="00BE2B39" w:rsidP="00342022">
            <w:pPr>
              <w:rPr>
                <w:spacing w:val="-4"/>
              </w:rPr>
            </w:pPr>
            <w:r w:rsidRPr="0081303B">
              <w:rPr>
                <w:spacing w:val="-4"/>
              </w:rPr>
              <w:t>43 res. (S,M,MP,FP,C,SD,V,</w:t>
            </w:r>
            <w:r w:rsidRPr="0081303B">
              <w:rPr>
                <w:spacing w:val="-4"/>
              </w:rPr>
              <w:br/>
              <w:t>KD)</w:t>
            </w:r>
          </w:p>
        </w:tc>
      </w:tr>
    </w:tbl>
    <w:p w:rsidR="00BE2B39" w:rsidRPr="0081303B" w:rsidRDefault="00BE2B39" w:rsidP="003675A0">
      <w:pPr>
        <w:pStyle w:val="Blankrad"/>
      </w:pPr>
      <w:r w:rsidRPr="0081303B">
        <w:t>     </w:t>
      </w:r>
    </w:p>
    <w:p w:rsidR="00CF242C" w:rsidRPr="0081303B" w:rsidRDefault="00BE2B39" w:rsidP="003675A0">
      <w:pPr>
        <w:pStyle w:val="Blankrad"/>
      </w:pPr>
      <w:r w:rsidRPr="008130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130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1303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1303B" w:rsidRDefault="006E04A4" w:rsidP="00D016E9">
            <w:pPr>
              <w:pStyle w:val="StreckMitten"/>
            </w:pPr>
            <w:r w:rsidRPr="0081303B">
              <w:tab/>
            </w:r>
            <w:r w:rsidRPr="0081303B">
              <w:tab/>
            </w:r>
          </w:p>
        </w:tc>
      </w:tr>
    </w:tbl>
    <w:p w:rsidR="006E04A4" w:rsidRPr="0081303B" w:rsidRDefault="006E04A4" w:rsidP="003675A0">
      <w:pPr>
        <w:pStyle w:val="Blankrad"/>
      </w:pPr>
    </w:p>
    <w:sectPr w:rsidR="006E04A4" w:rsidRPr="0081303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B9F" w:rsidRPr="0081303B" w:rsidRDefault="00724B9F">
      <w:r w:rsidRPr="0081303B">
        <w:separator/>
      </w:r>
    </w:p>
  </w:endnote>
  <w:endnote w:type="continuationSeparator" w:id="0">
    <w:p w:rsidR="00724B9F" w:rsidRPr="0081303B" w:rsidRDefault="00724B9F">
      <w:r w:rsidRPr="008130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F95" w:rsidRPr="0081303B" w:rsidRDefault="00346F95">
    <w:pPr>
      <w:pStyle w:val="Sidhuvud"/>
      <w:jc w:val="center"/>
    </w:pPr>
    <w:r w:rsidRPr="0081303B">
      <w:fldChar w:fldCharType="begin" w:fldLock="1"/>
    </w:r>
    <w:r w:rsidRPr="0081303B">
      <w:instrText xml:space="preserve"> PAGE </w:instrText>
    </w:r>
    <w:r w:rsidRPr="0081303B">
      <w:fldChar w:fldCharType="separate"/>
    </w:r>
    <w:r w:rsidR="00ED2145" w:rsidRPr="0081303B">
      <w:t>2</w:t>
    </w:r>
    <w:r w:rsidRPr="0081303B">
      <w:fldChar w:fldCharType="end"/>
    </w:r>
    <w:r w:rsidRPr="0081303B">
      <w:t xml:space="preserve"> (</w:t>
    </w:r>
    <w:r w:rsidRPr="0081303B">
      <w:fldChar w:fldCharType="begin" w:fldLock="1"/>
    </w:r>
    <w:r w:rsidRPr="0081303B">
      <w:instrText xml:space="preserve"> NUMPAGES </w:instrText>
    </w:r>
    <w:r w:rsidRPr="0081303B">
      <w:fldChar w:fldCharType="separate"/>
    </w:r>
    <w:r w:rsidR="00ED2145" w:rsidRPr="0081303B">
      <w:t>3</w:t>
    </w:r>
    <w:r w:rsidRPr="0081303B">
      <w:fldChar w:fldCharType="end"/>
    </w:r>
    <w:r w:rsidRPr="0081303B">
      <w:t>)</w:t>
    </w:r>
  </w:p>
  <w:p w:rsidR="00346F95" w:rsidRPr="0081303B" w:rsidRDefault="00346F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F95" w:rsidRPr="0081303B" w:rsidRDefault="00346F95">
    <w:pPr>
      <w:pStyle w:val="Sidhuvud"/>
      <w:jc w:val="center"/>
    </w:pPr>
    <w:r w:rsidRPr="0081303B">
      <w:fldChar w:fldCharType="begin" w:fldLock="1"/>
    </w:r>
    <w:r w:rsidRPr="0081303B">
      <w:instrText xml:space="preserve"> PAGE </w:instrText>
    </w:r>
    <w:r w:rsidRPr="0081303B">
      <w:fldChar w:fldCharType="separate"/>
    </w:r>
    <w:r w:rsidR="00ED2145" w:rsidRPr="0081303B">
      <w:t>1</w:t>
    </w:r>
    <w:r w:rsidRPr="0081303B">
      <w:fldChar w:fldCharType="end"/>
    </w:r>
    <w:r w:rsidRPr="0081303B">
      <w:t xml:space="preserve"> (</w:t>
    </w:r>
    <w:r w:rsidRPr="0081303B">
      <w:fldChar w:fldCharType="begin" w:fldLock="1"/>
    </w:r>
    <w:r w:rsidRPr="0081303B">
      <w:instrText xml:space="preserve"> NUMPAGES </w:instrText>
    </w:r>
    <w:r w:rsidRPr="0081303B">
      <w:fldChar w:fldCharType="separate"/>
    </w:r>
    <w:r w:rsidR="00ED2145" w:rsidRPr="0081303B">
      <w:t>3</w:t>
    </w:r>
    <w:r w:rsidRPr="0081303B">
      <w:fldChar w:fldCharType="end"/>
    </w:r>
    <w:r w:rsidRPr="0081303B">
      <w:t>)</w:t>
    </w:r>
  </w:p>
  <w:p w:rsidR="00346F95" w:rsidRPr="0081303B" w:rsidRDefault="00346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B9F" w:rsidRPr="0081303B" w:rsidRDefault="00724B9F">
      <w:r w:rsidRPr="0081303B">
        <w:separator/>
      </w:r>
    </w:p>
  </w:footnote>
  <w:footnote w:type="continuationSeparator" w:id="0">
    <w:p w:rsidR="00724B9F" w:rsidRPr="0081303B" w:rsidRDefault="00724B9F">
      <w:r w:rsidRPr="008130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F95" w:rsidRPr="0081303B" w:rsidRDefault="00346F95">
    <w:pPr>
      <w:pStyle w:val="Sidhuvud"/>
      <w:tabs>
        <w:tab w:val="clear" w:pos="4536"/>
      </w:tabs>
    </w:pPr>
    <w:r w:rsidRPr="0081303B">
      <w:fldChar w:fldCharType="begin" w:fldLock="1"/>
    </w:r>
    <w:r w:rsidRPr="0081303B">
      <w:instrText xml:space="preserve"> DOCPROPERTY "DocumentDate" </w:instrText>
    </w:r>
    <w:r w:rsidRPr="0081303B">
      <w:fldChar w:fldCharType="separate"/>
    </w:r>
    <w:r w:rsidR="00D93C71" w:rsidRPr="0081303B">
      <w:t>Tisdagen den 13 december 2011</w:t>
    </w:r>
    <w:r w:rsidRPr="0081303B">
      <w:fldChar w:fldCharType="end"/>
    </w:r>
    <w:r w:rsidRPr="0081303B">
      <w:tab/>
    </w:r>
  </w:p>
  <w:p w:rsidR="00346F95" w:rsidRPr="0081303B" w:rsidRDefault="00346F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1303B">
      <w:rPr>
        <w:sz w:val="12"/>
      </w:rPr>
      <w:tab/>
    </w:r>
  </w:p>
  <w:p w:rsidR="00346F95" w:rsidRPr="0081303B" w:rsidRDefault="00346F95"/>
  <w:p w:rsidR="00346F95" w:rsidRPr="0081303B" w:rsidRDefault="00346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F95" w:rsidRPr="0081303B" w:rsidRDefault="008130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130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6F95" w:rsidRPr="0081303B" w:rsidRDefault="00346F95">
    <w:pPr>
      <w:pStyle w:val="Dokumentrubrik"/>
      <w:spacing w:after="360"/>
    </w:pPr>
    <w:r w:rsidRPr="0081303B">
      <w:t>Föredragningslista</w:t>
    </w:r>
  </w:p>
  <w:p w:rsidR="00346F95" w:rsidRPr="0081303B" w:rsidRDefault="00346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1614250">
    <w:abstractNumId w:val="5"/>
  </w:num>
  <w:num w:numId="2" w16cid:durableId="2063019508">
    <w:abstractNumId w:val="2"/>
  </w:num>
  <w:num w:numId="3" w16cid:durableId="524827053">
    <w:abstractNumId w:val="4"/>
  </w:num>
  <w:num w:numId="4" w16cid:durableId="1650280295">
    <w:abstractNumId w:val="1"/>
  </w:num>
  <w:num w:numId="5" w16cid:durableId="1940062478">
    <w:abstractNumId w:val="0"/>
  </w:num>
  <w:num w:numId="6" w16cid:durableId="294599942">
    <w:abstractNumId w:val="3"/>
  </w:num>
  <w:num w:numId="7" w16cid:durableId="1280800430">
    <w:abstractNumId w:val="3"/>
  </w:num>
  <w:num w:numId="8" w16cid:durableId="139869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022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D76B1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2022"/>
    <w:rsid w:val="00346BF8"/>
    <w:rsid w:val="00346BFE"/>
    <w:rsid w:val="00346F95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3818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D7F9B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B9F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1C65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303B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7763C"/>
    <w:rsid w:val="009819CD"/>
    <w:rsid w:val="00981CD7"/>
    <w:rsid w:val="00984094"/>
    <w:rsid w:val="0099091B"/>
    <w:rsid w:val="009918A3"/>
    <w:rsid w:val="00993003"/>
    <w:rsid w:val="009936B7"/>
    <w:rsid w:val="00993C2E"/>
    <w:rsid w:val="009A0225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B39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51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71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59B6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2145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0E14-1AAC-4B35-B678-21EB3B4E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529</Words>
  <Characters>3683</Characters>
  <Application>Microsoft Office Word</Application>
  <DocSecurity>4</DocSecurity>
  <Lines>245</Lines>
  <Paragraphs>140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2011-12-12T14:06:00Z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december 2011</vt:lpwstr>
  </property>
  <property fmtid="{D5CDD505-2E9C-101B-9397-08002B2CF9AE}" pid="3" name="DocumentNumber">
    <vt:lpwstr>47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2011-12-13</vt:lpwstr>
  </property>
  <property fmtid="{D5CDD505-2E9C-101B-9397-08002B2CF9AE}" pid="7" name="DatumAvgörande">
    <vt:lpwstr>2011-12-13</vt:lpwstr>
  </property>
</Properties>
</file>