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4C1" w:rsidRPr="00EA0818" w:rsidRDefault="001634C1" w:rsidP="001634C1">
      <w:pPr>
        <w:pStyle w:val="Hemstlrubrik"/>
      </w:pPr>
      <w:r w:rsidRPr="00EA0818">
        <w:t>Förslag till riksdagsbeslut</w:t>
      </w:r>
    </w:p>
    <w:p w:rsidR="00CB234D" w:rsidRPr="00EA0818" w:rsidRDefault="00CB234D">
      <w:pPr>
        <w:pStyle w:val="Hemstlatt"/>
        <w:ind w:left="0"/>
      </w:pPr>
      <w:r w:rsidRPr="00EA0818">
        <w:t>Riksdagen tillkännage</w:t>
      </w:r>
      <w:r w:rsidR="003154EB" w:rsidRPr="00EA0818">
        <w:t xml:space="preserve">r för regeringen som sin </w:t>
      </w:r>
      <w:r w:rsidR="00842075" w:rsidRPr="00EA0818">
        <w:t>mening vad som i motionen anförs om hjälpmedel för personer med funktionshi</w:t>
      </w:r>
      <w:r w:rsidR="00842075" w:rsidRPr="00EA0818">
        <w:t>n</w:t>
      </w:r>
      <w:r w:rsidR="00842075" w:rsidRPr="00EA0818">
        <w:t>der.</w:t>
      </w:r>
    </w:p>
    <w:p w:rsidR="00E84F25" w:rsidRPr="00EA0818" w:rsidRDefault="007C6092" w:rsidP="00E22893">
      <w:pPr>
        <w:pStyle w:val="Rubrik1"/>
      </w:pPr>
      <w:r w:rsidRPr="00EA0818">
        <w:t>Motivering</w:t>
      </w:r>
    </w:p>
    <w:p w:rsidR="00842075" w:rsidRPr="00EA0818" w:rsidRDefault="00842075" w:rsidP="00842075">
      <w:r w:rsidRPr="00EA0818">
        <w:t>Drygt en miljon personer i Sverige beräknas ha ett eller flera bestående fun</w:t>
      </w:r>
      <w:r w:rsidRPr="00EA0818">
        <w:t>k</w:t>
      </w:r>
      <w:r w:rsidRPr="00EA0818">
        <w:t>tionshinder. Cirka tio procent av befolkningen beräknas använda hjälpmedel, många brukare är äldre. Jämlikhet i levnadsvillkor och full delaktighet är två handikappolitiska mål fastställda av riksdagen. I handlingsplanen för hand</w:t>
      </w:r>
      <w:r w:rsidRPr="00EA0818">
        <w:t>i</w:t>
      </w:r>
      <w:r w:rsidRPr="00EA0818">
        <w:t>kappolitiken konstateras att en person med funktionshinder är en medborgare med rättigheter och skyldigheter – naturligtvis självklart! För att kunna utöva sina rättigheter och uppfylla skyldigheter krävs dock att miljöer och förutsät</w:t>
      </w:r>
      <w:r w:rsidRPr="00EA0818">
        <w:t>t</w:t>
      </w:r>
      <w:r w:rsidRPr="00EA0818">
        <w:t>ningar är utformade på ett sådant sätt att det blir möjligt att ”fullgöra medbo</w:t>
      </w:r>
      <w:r w:rsidRPr="00EA0818">
        <w:t>r</w:t>
      </w:r>
      <w:r w:rsidRPr="00EA0818">
        <w:t>garskapet” i olika situationer i livet. Tillgången till olika hjälpmedel är för många personer med funktionshinder en avgörande faktor för att kunna vara en fullgod medborgare. Studier, arbetsliv och fritidsaktiviteter påverkas i hög grad</w:t>
      </w:r>
      <w:r w:rsidR="00BB6BBA" w:rsidRPr="00EA0818">
        <w:t xml:space="preserve"> av</w:t>
      </w:r>
      <w:r w:rsidRPr="00EA0818">
        <w:t xml:space="preserve"> hur väl hjälpmedelsförsörjningen i alla dess delar fungerar. Tillgån</w:t>
      </w:r>
      <w:r w:rsidRPr="00EA0818">
        <w:t>g</w:t>
      </w:r>
      <w:r w:rsidRPr="00EA0818">
        <w:t>en till hjälpmedel är ofta en förutsättning för att helt enkelt ”ha ett bra liv”.</w:t>
      </w:r>
    </w:p>
    <w:p w:rsidR="00842075" w:rsidRPr="00EA0818" w:rsidRDefault="00842075" w:rsidP="00BB6BBA">
      <w:pPr>
        <w:pStyle w:val="Normaltindrag"/>
      </w:pPr>
      <w:r w:rsidRPr="00EA0818">
        <w:t>Personer med funktionshinder får oftast sina hjälpmedel genom hälso- och sjukvården eller som hjälpmedel i arbetslivet. Hjälpmedel kan också erhållas inom ramen för utbildningsväsendet. Hjälpmedel tillhandahålls i stor omfat</w:t>
      </w:r>
      <w:r w:rsidRPr="00EA0818">
        <w:t>t</w:t>
      </w:r>
      <w:r w:rsidRPr="00EA0818">
        <w:t>ning av landsting och kommuner enligt hälso- och sjukvårdslagen, HSL.</w:t>
      </w:r>
    </w:p>
    <w:p w:rsidR="00842075" w:rsidRPr="00EA0818" w:rsidRDefault="00842075" w:rsidP="00BB6BBA">
      <w:pPr>
        <w:pStyle w:val="Normaltindrag"/>
      </w:pPr>
      <w:r w:rsidRPr="00EA0818">
        <w:t>Hjälpmedelsutredningen, SOU 2004:83, gjorde en rad konstaterande</w:t>
      </w:r>
      <w:r w:rsidR="00BB6BBA" w:rsidRPr="00EA0818">
        <w:t>n</w:t>
      </w:r>
      <w:r w:rsidRPr="00EA0818">
        <w:t xml:space="preserve"> och lade också flera förslag på hjälpmedelsområdet i syfte att förbättra möjligh</w:t>
      </w:r>
      <w:r w:rsidRPr="00EA0818">
        <w:t>e</w:t>
      </w:r>
      <w:r w:rsidRPr="00EA0818">
        <w:t>terna för personer med funktionshinder att erhålla hjälpmedel. I</w:t>
      </w:r>
      <w:r w:rsidR="00BB6BBA" w:rsidRPr="00EA0818">
        <w:t xml:space="preserve"> </w:t>
      </w:r>
      <w:r w:rsidRPr="00EA0818">
        <w:t>dag ser til</w:t>
      </w:r>
      <w:r w:rsidRPr="00EA0818">
        <w:t>l</w:t>
      </w:r>
      <w:r w:rsidRPr="00EA0818">
        <w:t xml:space="preserve">gången till hjälpmedel olika ut i landet. Kommuner och landsting gör olika </w:t>
      </w:r>
      <w:r w:rsidRPr="00EA0818">
        <w:lastRenderedPageBreak/>
        <w:t>behovsbedömningar. Det förekommer att personer ”sorteras bort” innan b</w:t>
      </w:r>
      <w:r w:rsidRPr="00EA0818">
        <w:t>e</w:t>
      </w:r>
      <w:r w:rsidRPr="00EA0818">
        <w:t>hovsbedömning är gjord. Lika behov kan bedömas mycket olika. Kostnaderna för den enskilde för att erhålla ett hjälpmedel kan variera stort beroende på till exempel diagnos, behov eller var i landet den enskilde bor. Det är inte rimligt. Socialdemokraterna vill se en ökad nationell likvärdighet när de</w:t>
      </w:r>
      <w:r w:rsidR="00BB6BBA" w:rsidRPr="00EA0818">
        <w:t>t</w:t>
      </w:r>
      <w:r w:rsidRPr="00EA0818">
        <w:t xml:space="preserve"> gäller kos</w:t>
      </w:r>
      <w:r w:rsidRPr="00EA0818">
        <w:t>t</w:t>
      </w:r>
      <w:r w:rsidRPr="00EA0818">
        <w:t>naderna för de hjälpmedel som personer med funktionshinder behöver för att klara vardag och arbetsliv. Ingen ska behöva avstå från hjälpmedel för att man inte fått sina hjälpmedelsbehov bedömda eller till följd av kostnaderna för hjälpmedel. I den tidigare socialdemokratiska regeringen pågick ett bere</w:t>
      </w:r>
      <w:r w:rsidRPr="00EA0818">
        <w:t>d</w:t>
      </w:r>
      <w:r w:rsidRPr="00EA0818">
        <w:t>ningsarbete avseende Hjälpmedelsutredningens förslag. Det är angeläget att den borgerliga regeringen skyndsamt fullföljer det arbetet och återkommer till riksdagen med förslag</w:t>
      </w:r>
      <w:r w:rsidR="001634C1" w:rsidRPr="00EA0818">
        <w:t xml:space="preserve"> om vad som ovan anförts</w:t>
      </w:r>
      <w:r w:rsidRPr="00EA081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0818">
        <w:trPr>
          <w:cantSplit/>
        </w:trPr>
        <w:tc>
          <w:tcPr>
            <w:tcW w:w="3046" w:type="dxa"/>
          </w:tcPr>
          <w:p w:rsidR="00CB234D" w:rsidRPr="00EA0818" w:rsidRDefault="00CB234D">
            <w:pPr>
              <w:pStyle w:val="UnderskriftDatum"/>
              <w:spacing w:before="240"/>
            </w:pPr>
            <w:r w:rsidRPr="00EA0818">
              <w:t>Stockholm den 31 oktober 2006</w:t>
            </w:r>
          </w:p>
        </w:tc>
        <w:tc>
          <w:tcPr>
            <w:tcW w:w="3047" w:type="dxa"/>
          </w:tcPr>
          <w:p w:rsidR="00CB234D" w:rsidRPr="00EA0818" w:rsidRDefault="00CB234D">
            <w:pPr>
              <w:pStyle w:val="Underskrifter"/>
              <w:spacing w:before="240"/>
            </w:pPr>
          </w:p>
        </w:tc>
      </w:tr>
      <w:tr w:rsidR="00000000" w:rsidRPr="00EA0818">
        <w:trPr>
          <w:cantSplit/>
        </w:trPr>
        <w:tc>
          <w:tcPr>
            <w:tcW w:w="3046" w:type="dxa"/>
          </w:tcPr>
          <w:p w:rsidR="00CB234D" w:rsidRPr="00EA0818" w:rsidRDefault="00CB234D">
            <w:pPr>
              <w:pStyle w:val="Underskrifter"/>
            </w:pPr>
            <w:r w:rsidRPr="00EA0818">
              <w:t>Catherine Persson (s)</w:t>
            </w:r>
          </w:p>
        </w:tc>
        <w:tc>
          <w:tcPr>
            <w:tcW w:w="3046" w:type="dxa"/>
          </w:tcPr>
          <w:p w:rsidR="00CB234D" w:rsidRPr="00EA0818" w:rsidRDefault="00CB234D">
            <w:pPr>
              <w:pStyle w:val="Underskrifter"/>
            </w:pPr>
          </w:p>
        </w:tc>
      </w:tr>
    </w:tbl>
    <w:p w:rsidR="00842075" w:rsidRPr="00EA0818" w:rsidRDefault="00842075" w:rsidP="00BB6BBA">
      <w:pPr>
        <w:pStyle w:val="Normaltindrag"/>
      </w:pPr>
    </w:p>
    <w:sectPr w:rsidR="00842075" w:rsidRPr="00EA0818" w:rsidSect="00BB6B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34D" w:rsidRPr="00EA0818" w:rsidRDefault="00CB234D">
      <w:r w:rsidRPr="00EA0818">
        <w:separator/>
      </w:r>
    </w:p>
  </w:endnote>
  <w:endnote w:type="continuationSeparator" w:id="0">
    <w:p w:rsidR="00CB234D" w:rsidRPr="00EA0818" w:rsidRDefault="00CB234D">
      <w:r w:rsidRPr="00EA0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167" w:rsidRPr="00EA0818" w:rsidRDefault="00EA0818" w:rsidP="00BB6BBA">
    <w:pPr>
      <w:pStyle w:val="Sidfot"/>
    </w:pPr>
    <w:r w:rsidRPr="00EA0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2102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BA" w:rsidRDefault="00CB234D">
                          <w:pPr>
                            <w:pStyle w:val="NormalS5sidnrV"/>
                          </w:pPr>
                          <w:r>
                            <w:fldChar w:fldCharType="begin"/>
                          </w:r>
                          <w:r w:rsidR="00BB6B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6BBA" w:rsidRDefault="00CB234D">
                    <w:pPr>
                      <w:pStyle w:val="NormalS5sidnrV"/>
                    </w:pPr>
                    <w:r>
                      <w:fldChar w:fldCharType="begin"/>
                    </w:r>
                    <w:r w:rsidR="00BB6B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167" w:rsidRPr="00EA0818" w:rsidRDefault="00EA0818" w:rsidP="00BB6BBA">
    <w:pPr>
      <w:pStyle w:val="Sidfot"/>
    </w:pPr>
    <w:r w:rsidRPr="00EA0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508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BA" w:rsidRDefault="00CB234D">
                          <w:pPr>
                            <w:pStyle w:val="NormalS5sidnrH"/>
                            <w:ind w:right="0"/>
                          </w:pPr>
                          <w:r>
                            <w:fldChar w:fldCharType="begin"/>
                          </w:r>
                          <w:r w:rsidR="00BB6BBA">
                            <w:instrText xml:space="preserve"> PAGE *\charformat</w:instrText>
                          </w:r>
                          <w:r>
                            <w:fldChar w:fldCharType="separate"/>
                          </w:r>
                          <w:r w:rsidR="00BB6B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6BBA" w:rsidRDefault="00CB234D">
                    <w:pPr>
                      <w:pStyle w:val="NormalS5sidnrH"/>
                      <w:ind w:right="0"/>
                    </w:pPr>
                    <w:r>
                      <w:fldChar w:fldCharType="begin"/>
                    </w:r>
                    <w:r w:rsidR="00BB6BBA">
                      <w:instrText xml:space="preserve"> PAGE *\charformat</w:instrText>
                    </w:r>
                    <w:r>
                      <w:fldChar w:fldCharType="separate"/>
                    </w:r>
                    <w:r w:rsidR="00BB6BB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167" w:rsidRPr="00EA0818" w:rsidRDefault="00EA0818" w:rsidP="00BB6BBA">
    <w:pPr>
      <w:pStyle w:val="Sidfot"/>
    </w:pPr>
    <w:r w:rsidRPr="00EA0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30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BA" w:rsidRDefault="00CB234D">
                          <w:pPr>
                            <w:pStyle w:val="NormalS5sidnrH"/>
                            <w:ind w:right="0"/>
                          </w:pPr>
                          <w:r>
                            <w:fldChar w:fldCharType="begin"/>
                          </w:r>
                          <w:r w:rsidR="00BB6B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6BBA" w:rsidRDefault="00CB234D">
                    <w:pPr>
                      <w:pStyle w:val="NormalS5sidnrH"/>
                      <w:ind w:right="0"/>
                    </w:pPr>
                    <w:r>
                      <w:fldChar w:fldCharType="begin"/>
                    </w:r>
                    <w:r w:rsidR="00BB6B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34D" w:rsidRPr="00EA0818" w:rsidRDefault="00CB234D">
      <w:r w:rsidRPr="00EA0818">
        <w:separator/>
      </w:r>
    </w:p>
  </w:footnote>
  <w:footnote w:type="continuationSeparator" w:id="0">
    <w:p w:rsidR="00CB234D" w:rsidRPr="00EA0818" w:rsidRDefault="00CB234D">
      <w:r w:rsidRPr="00EA0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167" w:rsidRPr="00EA0818" w:rsidRDefault="00EA0818" w:rsidP="00BB6BBA">
    <w:pPr>
      <w:pStyle w:val="Sidhuvud"/>
    </w:pPr>
    <w:r w:rsidRPr="00EA0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604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BA" w:rsidRDefault="00CB234D">
                          <w:pPr>
                            <w:pStyle w:val="KantRubrikS5V"/>
                          </w:pPr>
                          <w:r>
                            <w:fldChar w:fldCharType="begin"/>
                          </w:r>
                          <w:r w:rsidR="00BB6BBA">
                            <w:instrText xml:space="preserve"> DOCPROPERTY "YearUser" *\charformat </w:instrText>
                          </w:r>
                          <w:r>
                            <w:fldChar w:fldCharType="separate"/>
                          </w:r>
                          <w:r w:rsidR="00BB6BBA">
                            <w:t>2006/07</w:t>
                          </w:r>
                          <w:r>
                            <w:fldChar w:fldCharType="end"/>
                          </w:r>
                          <w:r w:rsidR="00BB6BBA">
                            <w:t>:</w:t>
                          </w:r>
                          <w:r>
                            <w:fldChar w:fldCharType="begin"/>
                          </w:r>
                          <w:r w:rsidR="00BB6BBA">
                            <w:instrText xml:space="preserve"> DOCPROPERTY "Motionsnummer" *\charformat </w:instrText>
                          </w:r>
                          <w:r>
                            <w:fldChar w:fldCharType="separate"/>
                          </w:r>
                          <w:r w:rsidR="00BB6BBA">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6BBA" w:rsidRDefault="00CB234D">
                    <w:pPr>
                      <w:pStyle w:val="KantRubrikS5V"/>
                    </w:pPr>
                    <w:r>
                      <w:fldChar w:fldCharType="begin"/>
                    </w:r>
                    <w:r w:rsidR="00BB6BBA">
                      <w:instrText xml:space="preserve"> DOCPROPERTY "YearUser" *\charformat </w:instrText>
                    </w:r>
                    <w:r>
                      <w:fldChar w:fldCharType="separate"/>
                    </w:r>
                    <w:r w:rsidR="00BB6BBA">
                      <w:t>2006/07</w:t>
                    </w:r>
                    <w:r>
                      <w:fldChar w:fldCharType="end"/>
                    </w:r>
                    <w:r w:rsidR="00BB6BBA">
                      <w:t>:</w:t>
                    </w:r>
                    <w:r>
                      <w:fldChar w:fldCharType="begin"/>
                    </w:r>
                    <w:r w:rsidR="00BB6BBA">
                      <w:instrText xml:space="preserve"> DOCPROPERTY "Motionsnummer" *\charformat </w:instrText>
                    </w:r>
                    <w:r>
                      <w:fldChar w:fldCharType="separate"/>
                    </w:r>
                    <w:r w:rsidR="00BB6BBA">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167" w:rsidRPr="00EA0818" w:rsidRDefault="00EA0818" w:rsidP="00BB6BBA">
    <w:pPr>
      <w:pStyle w:val="Sidhuvud"/>
    </w:pPr>
    <w:r w:rsidRPr="00EA0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851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BA" w:rsidRDefault="00CB234D">
                          <w:pPr>
                            <w:pStyle w:val="KantRubrikS5H"/>
                            <w:ind w:right="0"/>
                          </w:pPr>
                          <w:r>
                            <w:fldChar w:fldCharType="begin"/>
                          </w:r>
                          <w:r w:rsidR="00BB6BBA">
                            <w:instrText xml:space="preserve"> DOCPROPERTY "YearUser" *\charformat </w:instrText>
                          </w:r>
                          <w:r>
                            <w:fldChar w:fldCharType="separate"/>
                          </w:r>
                          <w:r w:rsidR="00BB6BBA">
                            <w:t>2006/07</w:t>
                          </w:r>
                          <w:r>
                            <w:fldChar w:fldCharType="end"/>
                          </w:r>
                          <w:r w:rsidR="00BB6BBA">
                            <w:t>:</w:t>
                          </w:r>
                          <w:r>
                            <w:fldChar w:fldCharType="begin"/>
                          </w:r>
                          <w:r w:rsidR="00BB6BBA">
                            <w:instrText xml:space="preserve"> DOCPROPERTY "Motionsnummer" *\charformat </w:instrText>
                          </w:r>
                          <w:r>
                            <w:fldChar w:fldCharType="separate"/>
                          </w:r>
                          <w:r w:rsidR="00BB6BBA">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6BBA" w:rsidRDefault="00CB234D">
                    <w:pPr>
                      <w:pStyle w:val="KantRubrikS5H"/>
                      <w:ind w:right="0"/>
                    </w:pPr>
                    <w:r>
                      <w:fldChar w:fldCharType="begin"/>
                    </w:r>
                    <w:r w:rsidR="00BB6BBA">
                      <w:instrText xml:space="preserve"> DOCPROPERTY "YearUser" *\charformat </w:instrText>
                    </w:r>
                    <w:r>
                      <w:fldChar w:fldCharType="separate"/>
                    </w:r>
                    <w:r w:rsidR="00BB6BBA">
                      <w:t>2006/07</w:t>
                    </w:r>
                    <w:r>
                      <w:fldChar w:fldCharType="end"/>
                    </w:r>
                    <w:r w:rsidR="00BB6BBA">
                      <w:t>:</w:t>
                    </w:r>
                    <w:r>
                      <w:fldChar w:fldCharType="begin"/>
                    </w:r>
                    <w:r w:rsidR="00BB6BBA">
                      <w:instrText xml:space="preserve"> DOCPROPERTY "Motionsnummer" *\charformat </w:instrText>
                    </w:r>
                    <w:r>
                      <w:fldChar w:fldCharType="separate"/>
                    </w:r>
                    <w:r w:rsidR="00BB6BBA">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34D" w:rsidRPr="00EA0818" w:rsidRDefault="00CB234D">
    <w:pPr>
      <w:pStyle w:val="FSHNormal"/>
      <w:tabs>
        <w:tab w:val="right" w:pos="5840"/>
      </w:tabs>
    </w:pPr>
    <w:r w:rsidRPr="00EA0818">
      <w:br/>
    </w:r>
    <w:r w:rsidRPr="00EA0818">
      <w:fldChar w:fldCharType="begin" w:fldLock="1"/>
    </w:r>
    <w:r w:rsidRPr="00EA0818">
      <w:instrText xml:space="preserve"> DOCPROPERTY</w:instrText>
    </w:r>
    <w:r w:rsidRPr="00EA0818">
      <w:rPr>
        <w:sz w:val="18"/>
      </w:rPr>
      <w:instrText xml:space="preserve"> "YearUser" *\charformat </w:instrText>
    </w:r>
    <w:r w:rsidRPr="00EA0818">
      <w:fldChar w:fldCharType="separate"/>
    </w:r>
    <w:r w:rsidRPr="00EA0818">
      <w:t>2006/07</w:t>
    </w:r>
    <w:r w:rsidRPr="00EA0818">
      <w:fldChar w:fldCharType="end"/>
    </w:r>
    <w:r w:rsidRPr="00EA0818">
      <w:t xml:space="preserve"> </w:t>
    </w:r>
    <w:r w:rsidRPr="00EA0818">
      <w:tab/>
      <w:t xml:space="preserve">mnr: </w:t>
    </w:r>
    <w:r w:rsidRPr="00EA0818">
      <w:fldChar w:fldCharType="begin" w:fldLock="1"/>
    </w:r>
    <w:r w:rsidRPr="00EA0818">
      <w:instrText xml:space="preserve"> DOCPROPERTY</w:instrText>
    </w:r>
    <w:r w:rsidRPr="00EA0818">
      <w:rPr>
        <w:sz w:val="18"/>
      </w:rPr>
      <w:instrText xml:space="preserve"> "Motionsnummer" *\charformat </w:instrText>
    </w:r>
    <w:r w:rsidRPr="00EA0818">
      <w:fldChar w:fldCharType="separate"/>
    </w:r>
    <w:r w:rsidRPr="00EA0818">
      <w:t>So445</w:t>
    </w:r>
    <w:r w:rsidRPr="00EA0818">
      <w:fldChar w:fldCharType="end"/>
    </w:r>
    <w:r w:rsidRPr="00EA0818">
      <w:br/>
    </w:r>
    <w:r w:rsidRPr="00EA0818">
      <w:fldChar w:fldCharType="begin" w:fldLock="1"/>
    </w:r>
    <w:r w:rsidRPr="00EA0818">
      <w:instrText xml:space="preserve"> DOCPROPERTY</w:instrText>
    </w:r>
    <w:r w:rsidRPr="00EA0818">
      <w:rPr>
        <w:sz w:val="18"/>
      </w:rPr>
      <w:instrText xml:space="preserve"> "Samling" *\charformat </w:instrText>
    </w:r>
    <w:r w:rsidRPr="00EA0818">
      <w:fldChar w:fldCharType="end"/>
    </w:r>
    <w:r w:rsidRPr="00EA0818">
      <w:tab/>
      <w:t xml:space="preserve">pnr: </w:t>
    </w:r>
    <w:r w:rsidRPr="00EA0818">
      <w:fldChar w:fldCharType="begin" w:fldLock="1"/>
    </w:r>
    <w:r w:rsidRPr="00EA0818">
      <w:instrText xml:space="preserve"> DOCPROPERTY</w:instrText>
    </w:r>
    <w:r w:rsidRPr="00EA0818">
      <w:rPr>
        <w:sz w:val="18"/>
      </w:rPr>
      <w:instrText xml:space="preserve"> "Partinummer" *\charformat </w:instrText>
    </w:r>
    <w:r w:rsidRPr="00EA0818">
      <w:fldChar w:fldCharType="separate"/>
    </w:r>
    <w:r w:rsidRPr="00EA0818">
      <w:t>s17061</w:t>
    </w:r>
    <w:r w:rsidRPr="00EA0818">
      <w:fldChar w:fldCharType="end"/>
    </w:r>
  </w:p>
  <w:p w:rsidR="00CB234D" w:rsidRPr="00EA0818" w:rsidRDefault="00CB234D">
    <w:pPr>
      <w:pStyle w:val="FSHRub1"/>
    </w:pPr>
    <w:r w:rsidRPr="00EA0818">
      <w:t>Motion till riksdagen</w:t>
    </w:r>
    <w:r w:rsidRPr="00EA0818">
      <w:br/>
    </w:r>
    <w:r w:rsidRPr="00EA0818">
      <w:fldChar w:fldCharType="begin" w:fldLock="1"/>
    </w:r>
    <w:r w:rsidRPr="00EA0818">
      <w:instrText xml:space="preserve"> DOCPROPERTY "YearUser" *\charformat </w:instrText>
    </w:r>
    <w:r w:rsidRPr="00EA0818">
      <w:fldChar w:fldCharType="separate"/>
    </w:r>
    <w:r w:rsidRPr="00EA0818">
      <w:t>2006/07</w:t>
    </w:r>
    <w:r w:rsidRPr="00EA0818">
      <w:fldChar w:fldCharType="end"/>
    </w:r>
    <w:r w:rsidRPr="00EA0818">
      <w:t>:</w:t>
    </w:r>
    <w:r w:rsidRPr="00EA0818">
      <w:fldChar w:fldCharType="begin" w:fldLock="1"/>
    </w:r>
    <w:r w:rsidRPr="00EA0818">
      <w:instrText xml:space="preserve"> DOCPROPERTY "Motionsnummer" *\charformat </w:instrText>
    </w:r>
    <w:r w:rsidRPr="00EA0818">
      <w:fldChar w:fldCharType="separate"/>
    </w:r>
    <w:r w:rsidRPr="00EA0818">
      <w:t>So445</w:t>
    </w:r>
    <w:r w:rsidRPr="00EA0818">
      <w:fldChar w:fldCharType="end"/>
    </w:r>
  </w:p>
  <w:p w:rsidR="00CB234D" w:rsidRPr="00EA0818" w:rsidRDefault="00CB234D">
    <w:pPr>
      <w:pStyle w:val="FSHNormalS5"/>
    </w:pPr>
    <w:r w:rsidRPr="00EA0818">
      <w:fldChar w:fldCharType="begin" w:fldLock="1"/>
    </w:r>
    <w:r w:rsidRPr="00EA0818">
      <w:instrText xml:space="preserve"> DOCPROPERTY "MotionarText" *\charformat </w:instrText>
    </w:r>
    <w:r w:rsidRPr="00EA0818">
      <w:fldChar w:fldCharType="separate"/>
    </w:r>
    <w:r w:rsidRPr="00EA0818">
      <w:t>av Catherine Persson (s)</w:t>
    </w:r>
    <w:r w:rsidRPr="00EA0818">
      <w:fldChar w:fldCharType="end"/>
    </w:r>
    <w:r w:rsidRPr="00EA0818">
      <w:br/>
    </w:r>
    <w:r w:rsidRPr="00EA0818">
      <w:fldChar w:fldCharType="begin" w:fldLock="1"/>
    </w:r>
    <w:r w:rsidRPr="00EA0818">
      <w:instrText xml:space="preserve"> DOCPROPERTY "SvarFrasKort" *\charformat </w:instrText>
    </w:r>
    <w:r w:rsidRPr="00EA0818">
      <w:fldChar w:fldCharType="end"/>
    </w:r>
  </w:p>
  <w:p w:rsidR="00CB234D" w:rsidRPr="00EA0818" w:rsidRDefault="00CB234D">
    <w:pPr>
      <w:pStyle w:val="FSHTitel"/>
    </w:pPr>
    <w:r w:rsidRPr="00EA0818">
      <w:fldChar w:fldCharType="begin" w:fldLock="1"/>
    </w:r>
    <w:r w:rsidRPr="00EA0818">
      <w:instrText xml:space="preserve"> DOCPROPERTY</w:instrText>
    </w:r>
    <w:r w:rsidRPr="00EA0818">
      <w:rPr>
        <w:sz w:val="18"/>
      </w:rPr>
      <w:instrText xml:space="preserve"> "RubrikSvar" *\charformat </w:instrText>
    </w:r>
    <w:r w:rsidRPr="00EA0818">
      <w:fldChar w:fldCharType="separate"/>
    </w:r>
    <w:r w:rsidRPr="00EA0818">
      <w:t>Hjälpmedel för personer med funktionshinder</w:t>
    </w:r>
    <w:r w:rsidRPr="00EA0818">
      <w:fldChar w:fldCharType="end"/>
    </w:r>
  </w:p>
  <w:p w:rsidR="00CB234D" w:rsidRPr="00EA0818" w:rsidRDefault="00CB234D">
    <w:pPr>
      <w:pStyle w:val="Normal00"/>
    </w:pPr>
  </w:p>
  <w:p w:rsidR="00BB6BBA" w:rsidRPr="00EA0818" w:rsidRDefault="00BB6B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4553687">
    <w:abstractNumId w:val="13"/>
  </w:num>
  <w:num w:numId="2" w16cid:durableId="1009286338">
    <w:abstractNumId w:val="10"/>
  </w:num>
  <w:num w:numId="3" w16cid:durableId="2080664892">
    <w:abstractNumId w:val="11"/>
  </w:num>
  <w:num w:numId="4" w16cid:durableId="1759326689">
    <w:abstractNumId w:val="12"/>
  </w:num>
  <w:num w:numId="5" w16cid:durableId="862212031">
    <w:abstractNumId w:val="8"/>
  </w:num>
  <w:num w:numId="6" w16cid:durableId="635993627">
    <w:abstractNumId w:val="3"/>
  </w:num>
  <w:num w:numId="7" w16cid:durableId="605622582">
    <w:abstractNumId w:val="2"/>
  </w:num>
  <w:num w:numId="8" w16cid:durableId="1836990006">
    <w:abstractNumId w:val="1"/>
  </w:num>
  <w:num w:numId="9" w16cid:durableId="1351906432">
    <w:abstractNumId w:val="0"/>
  </w:num>
  <w:num w:numId="10" w16cid:durableId="527063084">
    <w:abstractNumId w:val="9"/>
  </w:num>
  <w:num w:numId="11" w16cid:durableId="1185704818">
    <w:abstractNumId w:val="7"/>
  </w:num>
  <w:num w:numId="12" w16cid:durableId="1266695992">
    <w:abstractNumId w:val="6"/>
  </w:num>
  <w:num w:numId="13" w16cid:durableId="2105225142">
    <w:abstractNumId w:val="5"/>
  </w:num>
  <w:num w:numId="14" w16cid:durableId="408307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F5B2368A-375A-4DD7-B639-BE56676DBA4F}"/>
  </w:docVars>
  <w:rsids>
    <w:rsidRoot w:val="00EA081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34C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54EB"/>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2075"/>
    <w:rsid w:val="00846903"/>
    <w:rsid w:val="008F0A96"/>
    <w:rsid w:val="008F1722"/>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055A"/>
    <w:rsid w:val="00AF5881"/>
    <w:rsid w:val="00B13BF0"/>
    <w:rsid w:val="00B33C81"/>
    <w:rsid w:val="00B34666"/>
    <w:rsid w:val="00B67E5B"/>
    <w:rsid w:val="00B72167"/>
    <w:rsid w:val="00BA4894"/>
    <w:rsid w:val="00BA6BE0"/>
    <w:rsid w:val="00BB6BBA"/>
    <w:rsid w:val="00BB6D75"/>
    <w:rsid w:val="00BD43A8"/>
    <w:rsid w:val="00C1285C"/>
    <w:rsid w:val="00C27B7D"/>
    <w:rsid w:val="00C32A06"/>
    <w:rsid w:val="00C44394"/>
    <w:rsid w:val="00C533BA"/>
    <w:rsid w:val="00C902E9"/>
    <w:rsid w:val="00C92208"/>
    <w:rsid w:val="00CB234D"/>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580C"/>
    <w:rsid w:val="00E728F6"/>
    <w:rsid w:val="00E75D28"/>
    <w:rsid w:val="00E84F25"/>
    <w:rsid w:val="00EA0818"/>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223C28-7C6B-4B65-B37C-FE5DD097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2345</Characters>
  <Application>Microsoft Office Word</Application>
  <DocSecurity>4</DocSecurity>
  <Lines>42</Lines>
  <Paragraphs>9</Paragraphs>
  <ScaleCrop>false</ScaleCrop>
  <HeadingPairs>
    <vt:vector size="2" baseType="variant">
      <vt:variant>
        <vt:lpstr>Rubrik</vt:lpstr>
      </vt:variant>
      <vt:variant>
        <vt:i4>1</vt:i4>
      </vt:variant>
    </vt:vector>
  </HeadingPairs>
  <TitlesOfParts>
    <vt:vector size="1" baseType="lpstr">
      <vt:lpstr>s17061</vt:lpstr>
    </vt:vector>
  </TitlesOfParts>
  <Company>Riksdagen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s17061</dc:title>
  <dc:subject>s17061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2006-12-06T15:19:00Z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Hjälpmedel för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Hjälpmedel för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20062007000000000115000170610069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20062007000000000115000170610069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{6F47BE49-2F3A-4EEB-BCD7-F5ACF6110229}</vt:lpwstr>
  </property>
  <property fmtid="{D5CDD505-2E9C-101B-9397-08002B2CF9AE}" pid="53" name="Överföringar">
    <vt:i4>0</vt:i4>
  </property>
  <property fmtid="{D5CDD505-2E9C-101B-9397-08002B2CF9AE}" pid="54" name="Checksum">
    <vt:lpwstr>*0018804897023*</vt:lpwstr>
  </property>
  <property fmtid="{D5CDD505-2E9C-101B-9397-08002B2CF9AE}" pid="55" name="skuggnummer">
    <vt:lpwstr>1931</vt:lpwstr>
  </property>
  <property fmtid="{D5CDD505-2E9C-101B-9397-08002B2CF9AE}" pid="56" name="urixVersion">
    <vt:lpwstr>3.1.4.0</vt:lpwstr>
  </property>
  <property fmtid="{D5CDD505-2E9C-101B-9397-08002B2CF9AE}" pid="57" name="urixOrigin">
    <vt:lpwstr>070221 17:58:20.959</vt:lpwstr>
  </property>
  <property fmtid="{D5CDD505-2E9C-101B-9397-08002B2CF9AE}" pid="58" name="urixGuid">
    <vt:lpwstr>{F23A3572-9507-433C-93C3-98F8C5E42C2C}</vt:lpwstr>
  </property>
</Properties>
</file>