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11BCDCC" w14:textId="77777777">
        <w:tc>
          <w:tcPr>
            <w:tcW w:w="2268" w:type="dxa"/>
          </w:tcPr>
          <w:p w14:paraId="69F132C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5351963" w14:textId="77777777" w:rsidR="006E4E11" w:rsidRDefault="006E4E11" w:rsidP="007242A3">
            <w:pPr>
              <w:framePr w:w="5035" w:h="1644" w:wrap="notBeside" w:vAnchor="page" w:hAnchor="page" w:x="6573" w:y="721"/>
              <w:rPr>
                <w:rFonts w:ascii="TradeGothic" w:hAnsi="TradeGothic"/>
                <w:i/>
                <w:sz w:val="18"/>
              </w:rPr>
            </w:pPr>
          </w:p>
        </w:tc>
      </w:tr>
      <w:tr w:rsidR="006E4E11" w14:paraId="37089BF5" w14:textId="77777777">
        <w:tc>
          <w:tcPr>
            <w:tcW w:w="2268" w:type="dxa"/>
          </w:tcPr>
          <w:p w14:paraId="62B2D4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A1CB80" w14:textId="77777777" w:rsidR="006E4E11" w:rsidRDefault="006E4E11" w:rsidP="007242A3">
            <w:pPr>
              <w:framePr w:w="5035" w:h="1644" w:wrap="notBeside" w:vAnchor="page" w:hAnchor="page" w:x="6573" w:y="721"/>
              <w:rPr>
                <w:rFonts w:ascii="TradeGothic" w:hAnsi="TradeGothic"/>
                <w:b/>
                <w:sz w:val="22"/>
              </w:rPr>
            </w:pPr>
          </w:p>
        </w:tc>
      </w:tr>
      <w:tr w:rsidR="006E4E11" w14:paraId="31E87F1D" w14:textId="77777777">
        <w:tc>
          <w:tcPr>
            <w:tcW w:w="3402" w:type="dxa"/>
            <w:gridSpan w:val="2"/>
          </w:tcPr>
          <w:p w14:paraId="6053D128" w14:textId="77777777" w:rsidR="006E4E11" w:rsidRDefault="006E4E11" w:rsidP="007242A3">
            <w:pPr>
              <w:framePr w:w="5035" w:h="1644" w:wrap="notBeside" w:vAnchor="page" w:hAnchor="page" w:x="6573" w:y="721"/>
            </w:pPr>
          </w:p>
        </w:tc>
        <w:tc>
          <w:tcPr>
            <w:tcW w:w="1865" w:type="dxa"/>
          </w:tcPr>
          <w:p w14:paraId="0A8BD7F5" w14:textId="77777777" w:rsidR="006E4E11" w:rsidRDefault="006E4E11" w:rsidP="007242A3">
            <w:pPr>
              <w:framePr w:w="5035" w:h="1644" w:wrap="notBeside" w:vAnchor="page" w:hAnchor="page" w:x="6573" w:y="721"/>
            </w:pPr>
          </w:p>
        </w:tc>
      </w:tr>
      <w:tr w:rsidR="006E4E11" w14:paraId="280A4DC5" w14:textId="77777777">
        <w:tc>
          <w:tcPr>
            <w:tcW w:w="2268" w:type="dxa"/>
          </w:tcPr>
          <w:p w14:paraId="3F613C59" w14:textId="77777777" w:rsidR="006E4E11" w:rsidRDefault="006E4E11" w:rsidP="007242A3">
            <w:pPr>
              <w:framePr w:w="5035" w:h="1644" w:wrap="notBeside" w:vAnchor="page" w:hAnchor="page" w:x="6573" w:y="721"/>
            </w:pPr>
          </w:p>
        </w:tc>
        <w:tc>
          <w:tcPr>
            <w:tcW w:w="2999" w:type="dxa"/>
            <w:gridSpan w:val="2"/>
          </w:tcPr>
          <w:p w14:paraId="105500BF" w14:textId="52D85E6B" w:rsidR="006E4E11" w:rsidRPr="00ED583F" w:rsidRDefault="006E4E11" w:rsidP="007242A3">
            <w:pPr>
              <w:framePr w:w="5035" w:h="1644" w:wrap="notBeside" w:vAnchor="page" w:hAnchor="page" w:x="6573" w:y="721"/>
              <w:rPr>
                <w:sz w:val="20"/>
              </w:rPr>
            </w:pPr>
          </w:p>
        </w:tc>
      </w:tr>
      <w:tr w:rsidR="006E4E11" w14:paraId="76FF3420" w14:textId="77777777">
        <w:tc>
          <w:tcPr>
            <w:tcW w:w="2268" w:type="dxa"/>
          </w:tcPr>
          <w:p w14:paraId="2E5642C1" w14:textId="77777777" w:rsidR="006E4E11" w:rsidRDefault="006E4E11" w:rsidP="007242A3">
            <w:pPr>
              <w:framePr w:w="5035" w:h="1644" w:wrap="notBeside" w:vAnchor="page" w:hAnchor="page" w:x="6573" w:y="721"/>
            </w:pPr>
          </w:p>
        </w:tc>
        <w:tc>
          <w:tcPr>
            <w:tcW w:w="2999" w:type="dxa"/>
            <w:gridSpan w:val="2"/>
          </w:tcPr>
          <w:p w14:paraId="3E4BA4D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D1320A" w14:textId="77777777">
        <w:trPr>
          <w:trHeight w:val="284"/>
        </w:trPr>
        <w:tc>
          <w:tcPr>
            <w:tcW w:w="4911" w:type="dxa"/>
          </w:tcPr>
          <w:p w14:paraId="377FAB08" w14:textId="77777777" w:rsidR="006E4E11" w:rsidRDefault="00622A57">
            <w:pPr>
              <w:pStyle w:val="Avsndare"/>
              <w:framePr w:h="2483" w:wrap="notBeside" w:x="1504"/>
              <w:rPr>
                <w:b/>
                <w:i w:val="0"/>
                <w:sz w:val="22"/>
              </w:rPr>
            </w:pPr>
            <w:r>
              <w:rPr>
                <w:b/>
                <w:i w:val="0"/>
                <w:sz w:val="22"/>
              </w:rPr>
              <w:t>Utrikesdepartementet</w:t>
            </w:r>
          </w:p>
        </w:tc>
      </w:tr>
      <w:tr w:rsidR="006E4E11" w14:paraId="23F7A7A8" w14:textId="77777777">
        <w:trPr>
          <w:trHeight w:val="284"/>
        </w:trPr>
        <w:tc>
          <w:tcPr>
            <w:tcW w:w="4911" w:type="dxa"/>
          </w:tcPr>
          <w:p w14:paraId="6F798531" w14:textId="77777777" w:rsidR="006E4E11" w:rsidRDefault="00622A57">
            <w:pPr>
              <w:pStyle w:val="Avsndare"/>
              <w:framePr w:h="2483" w:wrap="notBeside" w:x="1504"/>
              <w:rPr>
                <w:bCs/>
                <w:iCs/>
              </w:rPr>
            </w:pPr>
            <w:r>
              <w:rPr>
                <w:bCs/>
                <w:iCs/>
              </w:rPr>
              <w:t>Utrikesministern</w:t>
            </w:r>
          </w:p>
        </w:tc>
      </w:tr>
      <w:tr w:rsidR="006E4E11" w14:paraId="46DC697F" w14:textId="77777777">
        <w:trPr>
          <w:trHeight w:val="284"/>
        </w:trPr>
        <w:tc>
          <w:tcPr>
            <w:tcW w:w="4911" w:type="dxa"/>
          </w:tcPr>
          <w:p w14:paraId="6EE79F6F" w14:textId="77777777" w:rsidR="006E4E11" w:rsidRDefault="006E4E11">
            <w:pPr>
              <w:pStyle w:val="Avsndare"/>
              <w:framePr w:h="2483" w:wrap="notBeside" w:x="1504"/>
              <w:rPr>
                <w:bCs/>
                <w:iCs/>
              </w:rPr>
            </w:pPr>
          </w:p>
        </w:tc>
      </w:tr>
      <w:tr w:rsidR="006E4E11" w14:paraId="6721DB13" w14:textId="77777777">
        <w:trPr>
          <w:trHeight w:val="284"/>
        </w:trPr>
        <w:tc>
          <w:tcPr>
            <w:tcW w:w="4911" w:type="dxa"/>
          </w:tcPr>
          <w:p w14:paraId="10C816DD" w14:textId="4E21D311" w:rsidR="006E4E11" w:rsidRDefault="006E4E11">
            <w:pPr>
              <w:pStyle w:val="Avsndare"/>
              <w:framePr w:h="2483" w:wrap="notBeside" w:x="1504"/>
              <w:rPr>
                <w:bCs/>
                <w:iCs/>
              </w:rPr>
            </w:pPr>
          </w:p>
        </w:tc>
      </w:tr>
      <w:tr w:rsidR="006E4E11" w14:paraId="22C91979" w14:textId="77777777">
        <w:trPr>
          <w:trHeight w:val="284"/>
        </w:trPr>
        <w:tc>
          <w:tcPr>
            <w:tcW w:w="4911" w:type="dxa"/>
          </w:tcPr>
          <w:p w14:paraId="18DE49FC" w14:textId="02AB1FC0" w:rsidR="006E4E11" w:rsidRDefault="006E4E11">
            <w:pPr>
              <w:pStyle w:val="Avsndare"/>
              <w:framePr w:h="2483" w:wrap="notBeside" w:x="1504"/>
              <w:rPr>
                <w:bCs/>
                <w:iCs/>
              </w:rPr>
            </w:pPr>
          </w:p>
        </w:tc>
      </w:tr>
      <w:tr w:rsidR="006E4E11" w14:paraId="78456A9D" w14:textId="77777777">
        <w:trPr>
          <w:trHeight w:val="284"/>
        </w:trPr>
        <w:tc>
          <w:tcPr>
            <w:tcW w:w="4911" w:type="dxa"/>
          </w:tcPr>
          <w:p w14:paraId="17E2F107" w14:textId="79EDC3CA" w:rsidR="006E4E11" w:rsidRDefault="006E4E11">
            <w:pPr>
              <w:pStyle w:val="Avsndare"/>
              <w:framePr w:h="2483" w:wrap="notBeside" w:x="1504"/>
              <w:rPr>
                <w:bCs/>
                <w:iCs/>
              </w:rPr>
            </w:pPr>
          </w:p>
        </w:tc>
      </w:tr>
      <w:tr w:rsidR="006E4E11" w14:paraId="247B19B0" w14:textId="77777777">
        <w:trPr>
          <w:trHeight w:val="284"/>
        </w:trPr>
        <w:tc>
          <w:tcPr>
            <w:tcW w:w="4911" w:type="dxa"/>
          </w:tcPr>
          <w:p w14:paraId="1A17F768" w14:textId="77777777" w:rsidR="006E4E11" w:rsidRDefault="006E4E11">
            <w:pPr>
              <w:pStyle w:val="Avsndare"/>
              <w:framePr w:h="2483" w:wrap="notBeside" w:x="1504"/>
              <w:rPr>
                <w:bCs/>
                <w:iCs/>
              </w:rPr>
            </w:pPr>
          </w:p>
        </w:tc>
      </w:tr>
      <w:tr w:rsidR="006E4E11" w14:paraId="7677EB6C" w14:textId="77777777">
        <w:trPr>
          <w:trHeight w:val="284"/>
        </w:trPr>
        <w:tc>
          <w:tcPr>
            <w:tcW w:w="4911" w:type="dxa"/>
          </w:tcPr>
          <w:p w14:paraId="219544AA" w14:textId="317D21AF" w:rsidR="006E4E11" w:rsidRPr="00C839D3" w:rsidRDefault="006E4E11">
            <w:pPr>
              <w:pStyle w:val="Avsndare"/>
              <w:framePr w:h="2483" w:wrap="notBeside" w:x="1504"/>
              <w:rPr>
                <w:b/>
                <w:bCs/>
                <w:iCs/>
              </w:rPr>
            </w:pPr>
          </w:p>
        </w:tc>
      </w:tr>
      <w:tr w:rsidR="006E4E11" w14:paraId="2869F21D" w14:textId="77777777">
        <w:trPr>
          <w:trHeight w:val="284"/>
        </w:trPr>
        <w:tc>
          <w:tcPr>
            <w:tcW w:w="4911" w:type="dxa"/>
          </w:tcPr>
          <w:p w14:paraId="718F7AE1" w14:textId="6DEA7E65" w:rsidR="00E96D6D" w:rsidRPr="00C839D3" w:rsidRDefault="00E96D6D">
            <w:pPr>
              <w:pStyle w:val="Avsndare"/>
              <w:framePr w:h="2483" w:wrap="notBeside" w:x="1504"/>
              <w:rPr>
                <w:b/>
                <w:bCs/>
                <w:iCs/>
              </w:rPr>
            </w:pPr>
          </w:p>
        </w:tc>
      </w:tr>
    </w:tbl>
    <w:p w14:paraId="037A1D6D" w14:textId="77777777" w:rsidR="006E4E11" w:rsidRDefault="00622A57">
      <w:pPr>
        <w:framePr w:w="4400" w:h="2523" w:wrap="notBeside" w:vAnchor="page" w:hAnchor="page" w:x="6453" w:y="2445"/>
        <w:ind w:left="142"/>
      </w:pPr>
      <w:r>
        <w:t>Till riksdagen</w:t>
      </w:r>
    </w:p>
    <w:p w14:paraId="51AB1AB1" w14:textId="77777777" w:rsidR="00C839D3" w:rsidRDefault="00C839D3">
      <w:pPr>
        <w:framePr w:w="4400" w:h="2523" w:wrap="notBeside" w:vAnchor="page" w:hAnchor="page" w:x="6453" w:y="2445"/>
        <w:ind w:left="142"/>
      </w:pPr>
    </w:p>
    <w:p w14:paraId="7EC79EBC" w14:textId="15A81172" w:rsidR="006E4E11" w:rsidRDefault="00622A57" w:rsidP="00622A57">
      <w:pPr>
        <w:pStyle w:val="RKrubrik"/>
        <w:pBdr>
          <w:bottom w:val="single" w:sz="4" w:space="1" w:color="auto"/>
        </w:pBdr>
        <w:spacing w:before="0" w:after="0"/>
      </w:pPr>
      <w:r>
        <w:t>Svar på fråga 2014/15:</w:t>
      </w:r>
      <w:r w:rsidR="00DF22E5">
        <w:t>389</w:t>
      </w:r>
      <w:r>
        <w:t xml:space="preserve"> av </w:t>
      </w:r>
      <w:r w:rsidR="00DF22E5">
        <w:t>Hans Linde</w:t>
      </w:r>
      <w:r>
        <w:t xml:space="preserve"> (</w:t>
      </w:r>
      <w:r w:rsidR="00DF22E5">
        <w:t>V</w:t>
      </w:r>
      <w:r>
        <w:t xml:space="preserve">) </w:t>
      </w:r>
      <w:r w:rsidR="00DF22E5">
        <w:t>Situationen i Yarmouk</w:t>
      </w:r>
    </w:p>
    <w:p w14:paraId="4B217EB8" w14:textId="77777777" w:rsidR="006E4E11" w:rsidRDefault="006E4E11">
      <w:pPr>
        <w:pStyle w:val="RKnormal"/>
      </w:pPr>
    </w:p>
    <w:p w14:paraId="5F072C63" w14:textId="38BB93B6" w:rsidR="006E4E11" w:rsidRPr="00612BB4" w:rsidRDefault="00DF22E5" w:rsidP="00612BB4">
      <w:pPr>
        <w:pStyle w:val="RKnormal"/>
      </w:pPr>
      <w:r w:rsidRPr="00612BB4">
        <w:t>Hans Linde</w:t>
      </w:r>
      <w:r w:rsidR="00622A57" w:rsidRPr="00612BB4">
        <w:t xml:space="preserve"> har frågat mig </w:t>
      </w:r>
      <w:r w:rsidR="002900F3" w:rsidRPr="00612BB4">
        <w:t xml:space="preserve">vilka åtgärder som </w:t>
      </w:r>
      <w:r w:rsidR="00C81CB2" w:rsidRPr="00612BB4">
        <w:t xml:space="preserve">Sverige </w:t>
      </w:r>
      <w:r w:rsidR="002900F3" w:rsidRPr="00612BB4">
        <w:t xml:space="preserve">tänker vidta </w:t>
      </w:r>
      <w:r w:rsidR="00C81CB2" w:rsidRPr="00612BB4">
        <w:t>i inter</w:t>
      </w:r>
      <w:r w:rsidR="005F2C0C" w:rsidRPr="00612BB4">
        <w:softHyphen/>
      </w:r>
      <w:r w:rsidR="00C81CB2" w:rsidRPr="00612BB4">
        <w:t xml:space="preserve">nationella sammanhang </w:t>
      </w:r>
      <w:r w:rsidRPr="00612BB4">
        <w:t>för att säkerställa att humanitär rätt respekteras och humanitär hjälp ska nå fram till Yarmouk i Syrien</w:t>
      </w:r>
      <w:r w:rsidR="00C81CB2" w:rsidRPr="00612BB4">
        <w:t xml:space="preserve">. </w:t>
      </w:r>
    </w:p>
    <w:p w14:paraId="313EC01C" w14:textId="77777777" w:rsidR="00C81CB2" w:rsidRPr="00612BB4" w:rsidRDefault="00C81CB2" w:rsidP="00612BB4">
      <w:pPr>
        <w:pStyle w:val="RKnormal"/>
      </w:pPr>
    </w:p>
    <w:p w14:paraId="3B984B60" w14:textId="1DC1231B" w:rsidR="00660A0A" w:rsidRPr="00612BB4" w:rsidRDefault="00C81CB2" w:rsidP="00612BB4">
      <w:pPr>
        <w:pStyle w:val="RKnormal"/>
      </w:pPr>
      <w:r w:rsidRPr="00612BB4">
        <w:t xml:space="preserve">Jag instämmer helt i </w:t>
      </w:r>
      <w:r w:rsidR="00DF22E5" w:rsidRPr="00612BB4">
        <w:t xml:space="preserve">frågeställarens </w:t>
      </w:r>
      <w:r w:rsidR="00660A0A" w:rsidRPr="00612BB4">
        <w:t>och UNRWA:s generalkommis</w:t>
      </w:r>
      <w:r w:rsidR="002A3C22" w:rsidRPr="00612BB4">
        <w:t>s</w:t>
      </w:r>
      <w:r w:rsidR="00660A0A" w:rsidRPr="00612BB4">
        <w:t xml:space="preserve">ionär Pierre Krähenbühl </w:t>
      </w:r>
      <w:r w:rsidR="00DF22E5" w:rsidRPr="00612BB4">
        <w:t>beskrivning</w:t>
      </w:r>
      <w:r w:rsidR="002A3C22" w:rsidRPr="00612BB4">
        <w:t>ar</w:t>
      </w:r>
      <w:r w:rsidR="00DF22E5" w:rsidRPr="00612BB4">
        <w:t xml:space="preserve"> </w:t>
      </w:r>
      <w:r w:rsidRPr="00612BB4">
        <w:t xml:space="preserve">att </w:t>
      </w:r>
      <w:r w:rsidR="00DF22E5" w:rsidRPr="00612BB4">
        <w:t xml:space="preserve">situationen i </w:t>
      </w:r>
      <w:r w:rsidR="006C6528" w:rsidRPr="00612BB4">
        <w:t xml:space="preserve">det </w:t>
      </w:r>
      <w:r w:rsidR="006779BF" w:rsidRPr="00612BB4">
        <w:t xml:space="preserve">palestinska flyktinglägret </w:t>
      </w:r>
      <w:r w:rsidR="00DF22E5" w:rsidRPr="00612BB4">
        <w:t xml:space="preserve">Yarmouk </w:t>
      </w:r>
      <w:r w:rsidRPr="00612BB4">
        <w:t xml:space="preserve">är en mänsklig katastrof. </w:t>
      </w:r>
      <w:r w:rsidR="0066717E" w:rsidRPr="00612BB4">
        <w:t>Även FN:s general</w:t>
      </w:r>
      <w:r w:rsidR="00E96D6D" w:rsidRPr="00612BB4">
        <w:softHyphen/>
      </w:r>
      <w:r w:rsidR="0066717E" w:rsidRPr="00612BB4">
        <w:t xml:space="preserve">sekreterare Ban Ki-moon har </w:t>
      </w:r>
      <w:r w:rsidR="002E7D65" w:rsidRPr="00612BB4">
        <w:t xml:space="preserve">påtalat </w:t>
      </w:r>
      <w:r w:rsidR="0066717E" w:rsidRPr="00612BB4">
        <w:t xml:space="preserve">den fasansfulla verklighet som </w:t>
      </w:r>
      <w:r w:rsidR="00694FD6" w:rsidRPr="00612BB4">
        <w:t xml:space="preserve">idag </w:t>
      </w:r>
      <w:r w:rsidR="0066717E" w:rsidRPr="00612BB4">
        <w:t xml:space="preserve">råder i lägret. </w:t>
      </w:r>
      <w:r w:rsidR="00B133E0" w:rsidRPr="00612BB4">
        <w:t xml:space="preserve">Lägret </w:t>
      </w:r>
      <w:r w:rsidR="00660A0A" w:rsidRPr="00612BB4">
        <w:t xml:space="preserve">har </w:t>
      </w:r>
      <w:r w:rsidR="002E7D65" w:rsidRPr="00612BB4">
        <w:t xml:space="preserve">under loppet av två år </w:t>
      </w:r>
      <w:r w:rsidR="00660A0A" w:rsidRPr="00612BB4">
        <w:t>varit belägra</w:t>
      </w:r>
      <w:r w:rsidR="00F61B23" w:rsidRPr="00612BB4">
        <w:t>t</w:t>
      </w:r>
      <w:r w:rsidR="00660A0A" w:rsidRPr="00612BB4">
        <w:t xml:space="preserve"> av den syriska regimen</w:t>
      </w:r>
      <w:r w:rsidR="00BC3C1A" w:rsidRPr="00612BB4">
        <w:t>, Hamas</w:t>
      </w:r>
      <w:r w:rsidR="00660A0A" w:rsidRPr="00612BB4">
        <w:t xml:space="preserve"> och </w:t>
      </w:r>
      <w:r w:rsidR="00BC3C1A" w:rsidRPr="00612BB4">
        <w:t xml:space="preserve">nu senast </w:t>
      </w:r>
      <w:r w:rsidR="00660A0A" w:rsidRPr="00612BB4">
        <w:t>av Al-Nusrafronten och ISIL</w:t>
      </w:r>
      <w:r w:rsidR="00B133E0" w:rsidRPr="00612BB4">
        <w:t>. Detta har fått som följd att</w:t>
      </w:r>
      <w:r w:rsidR="00F61B23" w:rsidRPr="00612BB4">
        <w:t xml:space="preserve"> lägrets invånare</w:t>
      </w:r>
      <w:r w:rsidR="002E7D65" w:rsidRPr="00612BB4">
        <w:t>,</w:t>
      </w:r>
      <w:r w:rsidR="00F61B23" w:rsidRPr="00612BB4">
        <w:t xml:space="preserve"> </w:t>
      </w:r>
      <w:r w:rsidR="002E7D65" w:rsidRPr="00612BB4">
        <w:t xml:space="preserve">i tillägg till </w:t>
      </w:r>
      <w:r w:rsidR="00F61B23" w:rsidRPr="00612BB4">
        <w:t xml:space="preserve">det hot våldsamheterna </w:t>
      </w:r>
      <w:r w:rsidR="0066717E" w:rsidRPr="00612BB4">
        <w:t xml:space="preserve">i sig </w:t>
      </w:r>
      <w:r w:rsidR="00F61B23" w:rsidRPr="00612BB4">
        <w:t>innebär</w:t>
      </w:r>
      <w:r w:rsidR="002E7D65" w:rsidRPr="00612BB4">
        <w:t>,</w:t>
      </w:r>
      <w:r w:rsidR="00F61B23" w:rsidRPr="00612BB4">
        <w:t xml:space="preserve"> nu är än mer utsatta</w:t>
      </w:r>
      <w:r w:rsidR="003B65C1" w:rsidRPr="00612BB4">
        <w:t xml:space="preserve"> eftersom</w:t>
      </w:r>
      <w:r w:rsidR="00F61B23" w:rsidRPr="00612BB4">
        <w:t xml:space="preserve"> UNRWA av säkerhetsskäl inte kan </w:t>
      </w:r>
      <w:r w:rsidR="003B65C1" w:rsidRPr="00612BB4">
        <w:t>fortsätta sin</w:t>
      </w:r>
      <w:r w:rsidR="00F61B23" w:rsidRPr="00612BB4">
        <w:t xml:space="preserve"> hjälp med mat, vatten och hälsovård. Humanitärt stöd till invånarna, och lägrets administration är UNRWA:s ansvar, </w:t>
      </w:r>
      <w:r w:rsidR="003B65C1" w:rsidRPr="00612BB4">
        <w:t xml:space="preserve">men </w:t>
      </w:r>
      <w:r w:rsidR="00F61B23" w:rsidRPr="00612BB4">
        <w:t xml:space="preserve">den syriska regimen har ansvar för </w:t>
      </w:r>
      <w:r w:rsidR="00100F2E" w:rsidRPr="00612BB4">
        <w:t>lägrets</w:t>
      </w:r>
      <w:r w:rsidR="00F61B23" w:rsidRPr="00612BB4">
        <w:t xml:space="preserve"> säkerhet och för att UNRWA:s tillträde säkras. </w:t>
      </w:r>
      <w:r w:rsidR="00660A0A" w:rsidRPr="00612BB4">
        <w:t>C</w:t>
      </w:r>
      <w:r w:rsidR="003B65C1" w:rsidRPr="00612BB4">
        <w:t>irk</w:t>
      </w:r>
      <w:r w:rsidR="00660A0A" w:rsidRPr="00612BB4">
        <w:t>a 18 000 människor</w:t>
      </w:r>
      <w:r w:rsidR="002A3C22" w:rsidRPr="00612BB4">
        <w:t>, av ursprungliga c</w:t>
      </w:r>
      <w:r w:rsidR="003B65C1" w:rsidRPr="00612BB4">
        <w:t>irk</w:t>
      </w:r>
      <w:r w:rsidR="002A3C22" w:rsidRPr="00612BB4">
        <w:t>a 110 000,</w:t>
      </w:r>
      <w:r w:rsidR="00660A0A" w:rsidRPr="00612BB4">
        <w:t xml:space="preserve"> befinner sig i lägret och av dessa är över 3 500 barn. </w:t>
      </w:r>
    </w:p>
    <w:p w14:paraId="2F066039" w14:textId="77777777" w:rsidR="00660A0A" w:rsidRPr="00612BB4" w:rsidRDefault="00660A0A" w:rsidP="00612BB4">
      <w:pPr>
        <w:pStyle w:val="RKnormal"/>
      </w:pPr>
    </w:p>
    <w:p w14:paraId="35EA96CD" w14:textId="1788B312" w:rsidR="00BC3C1A" w:rsidRPr="00612BB4" w:rsidRDefault="009620FA" w:rsidP="00612BB4">
      <w:pPr>
        <w:pStyle w:val="RKnormal"/>
      </w:pPr>
      <w:r w:rsidRPr="00612BB4">
        <w:t xml:space="preserve">FN:s säkerhetsråd uttryckte </w:t>
      </w:r>
      <w:r w:rsidR="006C6528" w:rsidRPr="00612BB4">
        <w:t xml:space="preserve">den </w:t>
      </w:r>
      <w:r w:rsidR="00BC3C1A" w:rsidRPr="00612BB4">
        <w:t xml:space="preserve">6 april </w:t>
      </w:r>
      <w:r w:rsidR="00966CEB" w:rsidRPr="00612BB4">
        <w:t>djup</w:t>
      </w:r>
      <w:r w:rsidR="00BC3C1A" w:rsidRPr="00612BB4">
        <w:t xml:space="preserve"> oro för situationen i Yarmouk och fördömde de brott som Al Nusra och ISIL utfört. Säkerhetsrådet uppmanade </w:t>
      </w:r>
      <w:r w:rsidR="006779BF" w:rsidRPr="00612BB4">
        <w:t xml:space="preserve">samtidigt </w:t>
      </w:r>
      <w:r w:rsidR="00BC3C1A" w:rsidRPr="00612BB4">
        <w:t xml:space="preserve">alla aktörer att </w:t>
      </w:r>
      <w:r w:rsidR="002E7D65" w:rsidRPr="00612BB4">
        <w:t xml:space="preserve">ge </w:t>
      </w:r>
      <w:r w:rsidR="00BC3C1A" w:rsidRPr="00612BB4">
        <w:t xml:space="preserve">humanitära </w:t>
      </w:r>
      <w:r w:rsidR="006779BF" w:rsidRPr="00612BB4">
        <w:t>organisationer</w:t>
      </w:r>
      <w:r w:rsidR="00BC3C1A" w:rsidRPr="00612BB4">
        <w:t xml:space="preserve"> tillträde till området och säker utpassage för civil</w:t>
      </w:r>
      <w:r w:rsidR="00A6647E">
        <w:softHyphen/>
      </w:r>
      <w:bookmarkStart w:id="0" w:name="_GoBack"/>
      <w:bookmarkEnd w:id="0"/>
      <w:r w:rsidR="00BC3C1A" w:rsidRPr="00612BB4">
        <w:t>befolkningen.</w:t>
      </w:r>
      <w:r w:rsidR="00251742" w:rsidRPr="00612BB4">
        <w:t xml:space="preserve"> </w:t>
      </w:r>
      <w:r w:rsidR="0066717E" w:rsidRPr="00612BB4">
        <w:t xml:space="preserve">Ett liknande uttalande </w:t>
      </w:r>
      <w:r w:rsidR="002E7D65" w:rsidRPr="00612BB4">
        <w:t>gjordes</w:t>
      </w:r>
      <w:r w:rsidR="0091262B" w:rsidRPr="00612BB4">
        <w:t xml:space="preserve"> </w:t>
      </w:r>
      <w:r w:rsidR="0066717E" w:rsidRPr="00612BB4">
        <w:t>av EU:s hög</w:t>
      </w:r>
      <w:r w:rsidR="002E7D65" w:rsidRPr="00612BB4">
        <w:t>a</w:t>
      </w:r>
      <w:r w:rsidR="0066717E" w:rsidRPr="00612BB4">
        <w:t xml:space="preserve"> representant Frederica Mogherini</w:t>
      </w:r>
      <w:r w:rsidR="0091262B" w:rsidRPr="00612BB4">
        <w:t xml:space="preserve"> 10 april</w:t>
      </w:r>
      <w:r w:rsidR="0066717E" w:rsidRPr="00612BB4">
        <w:t>. Säkerhetsr</w:t>
      </w:r>
      <w:r w:rsidR="00251742" w:rsidRPr="00612BB4">
        <w:t>ådet</w:t>
      </w:r>
      <w:r w:rsidR="002900F3" w:rsidRPr="00612BB4">
        <w:t>s</w:t>
      </w:r>
      <w:r w:rsidR="00251742" w:rsidRPr="00612BB4">
        <w:t xml:space="preserve"> medlemmar avsåg </w:t>
      </w:r>
      <w:r w:rsidR="002900F3" w:rsidRPr="00612BB4">
        <w:t xml:space="preserve">även </w:t>
      </w:r>
      <w:r w:rsidR="00251742" w:rsidRPr="00612BB4">
        <w:t>undersöka vilka ytterligare åtgärder som skulle kunna vidtas för att säkerställa nödvändigt skydd</w:t>
      </w:r>
      <w:r w:rsidR="006C6528" w:rsidRPr="00612BB4">
        <w:t xml:space="preserve"> för civila och hjälparbetet</w:t>
      </w:r>
      <w:r w:rsidR="0066717E" w:rsidRPr="00612BB4">
        <w:t xml:space="preserve">. </w:t>
      </w:r>
    </w:p>
    <w:p w14:paraId="6180DEFE" w14:textId="77777777" w:rsidR="00BC3C1A" w:rsidRPr="00612BB4" w:rsidRDefault="00BC3C1A" w:rsidP="00612BB4">
      <w:pPr>
        <w:pStyle w:val="RKnormal"/>
      </w:pPr>
    </w:p>
    <w:p w14:paraId="40B78841" w14:textId="0957FD83" w:rsidR="00FF0682" w:rsidRPr="00612BB4" w:rsidRDefault="00FF0682" w:rsidP="00612BB4">
      <w:pPr>
        <w:pStyle w:val="RKnormal"/>
      </w:pPr>
      <w:r w:rsidRPr="00612BB4">
        <w:t xml:space="preserve">FN:s säkerhetsråd har sedan tidigare antagit resolution 2139 och 2165 där vikten av humanitärt tillträde understryks </w:t>
      </w:r>
      <w:r w:rsidR="002E7D65" w:rsidRPr="00612BB4">
        <w:t xml:space="preserve">liksom </w:t>
      </w:r>
      <w:r w:rsidRPr="00612BB4">
        <w:t>ansvaret att respektera civilas och humanitära aktörers säkerhet. Enligt den internationella humanitära rätten ska humanitär personal, anläggningar och transporter respekteras och skyddas. Attacker mot dessa är ett allvarligt brott mot den internationella humanitära rätten och kan utgöra krigsförbrytelser.</w:t>
      </w:r>
    </w:p>
    <w:p w14:paraId="57331C81" w14:textId="77777777" w:rsidR="00FF0682" w:rsidRPr="00612BB4" w:rsidRDefault="00FF0682" w:rsidP="00612BB4">
      <w:pPr>
        <w:pStyle w:val="RKnormal"/>
      </w:pPr>
    </w:p>
    <w:p w14:paraId="4CB43563" w14:textId="6F476CEC" w:rsidR="00FF0682" w:rsidRPr="00612BB4" w:rsidRDefault="00FF0682" w:rsidP="00612BB4">
      <w:pPr>
        <w:pStyle w:val="RKnormal"/>
      </w:pPr>
      <w:r w:rsidRPr="00612BB4">
        <w:t>I samma resolutioner fördömer säkerhetsrådet de utbredda brotten och övergreppen mot mänskliga rättigheter och internationell humanitär rätt i Syrien av såväl regeringsstyrkor som väpnade grupper. Det är av avgörande betydelse att de som är ansvariga för brott ställs till svars för sina brott. S</w:t>
      </w:r>
      <w:r w:rsidR="00E96D6D" w:rsidRPr="00612BB4">
        <w:t>verige</w:t>
      </w:r>
      <w:r w:rsidRPr="00612BB4">
        <w:t xml:space="preserve"> och EU har aktivt arbetat för att situationen för humanitär personal ska uppmärksammas och understrukit vikten av att ansvariga ska ställas till svars.</w:t>
      </w:r>
    </w:p>
    <w:p w14:paraId="687682E6" w14:textId="77777777" w:rsidR="00FF0682" w:rsidRPr="00612BB4" w:rsidRDefault="00FF0682" w:rsidP="00612BB4">
      <w:pPr>
        <w:pStyle w:val="RKnormal"/>
      </w:pPr>
    </w:p>
    <w:p w14:paraId="7B2315E6" w14:textId="77777777" w:rsidR="00E96D6D" w:rsidRPr="00612BB4" w:rsidRDefault="00335A13" w:rsidP="00612BB4">
      <w:pPr>
        <w:pStyle w:val="RKnormal"/>
      </w:pPr>
      <w:r w:rsidRPr="00612BB4">
        <w:t xml:space="preserve">De humanitära behoven i Yarmouk och övriga Syrien </w:t>
      </w:r>
      <w:r w:rsidR="00951567" w:rsidRPr="00612BB4">
        <w:t xml:space="preserve">växer </w:t>
      </w:r>
      <w:r w:rsidRPr="00612BB4">
        <w:t>för var</w:t>
      </w:r>
      <w:r w:rsidR="00951567" w:rsidRPr="00612BB4">
        <w:t xml:space="preserve">je </w:t>
      </w:r>
    </w:p>
    <w:p w14:paraId="75A53586" w14:textId="0C0C2486" w:rsidR="00F61B23" w:rsidRPr="00612BB4" w:rsidRDefault="00951567" w:rsidP="00612BB4">
      <w:pPr>
        <w:pStyle w:val="RKnormal"/>
      </w:pPr>
      <w:r w:rsidRPr="00612BB4">
        <w:t>år</w:t>
      </w:r>
      <w:r w:rsidR="00335A13" w:rsidRPr="00612BB4">
        <w:t xml:space="preserve">. </w:t>
      </w:r>
      <w:r w:rsidR="006C6528" w:rsidRPr="00612BB4">
        <w:t xml:space="preserve">Sverige, representerat av </w:t>
      </w:r>
      <w:r w:rsidR="00E96D6D" w:rsidRPr="00612BB4">
        <w:t>statsrådet</w:t>
      </w:r>
      <w:r w:rsidR="006779BF" w:rsidRPr="00612BB4">
        <w:t xml:space="preserve"> Fridolin</w:t>
      </w:r>
      <w:r w:rsidR="006C6528" w:rsidRPr="00612BB4">
        <w:t>,</w:t>
      </w:r>
      <w:r w:rsidR="006779BF" w:rsidRPr="00612BB4">
        <w:t xml:space="preserve"> utfäste </w:t>
      </w:r>
      <w:r w:rsidR="00335A13" w:rsidRPr="00612BB4">
        <w:t xml:space="preserve">därför </w:t>
      </w:r>
      <w:r w:rsidR="006779BF" w:rsidRPr="00612BB4">
        <w:t xml:space="preserve">vid givarkonferensen i Kuwait </w:t>
      </w:r>
      <w:r w:rsidR="00372DF7" w:rsidRPr="00612BB4">
        <w:t xml:space="preserve">den </w:t>
      </w:r>
      <w:r w:rsidR="006779BF" w:rsidRPr="00612BB4">
        <w:t xml:space="preserve">31 mars </w:t>
      </w:r>
      <w:r w:rsidR="009620FA" w:rsidRPr="00612BB4">
        <w:t xml:space="preserve">2015 </w:t>
      </w:r>
      <w:r w:rsidR="006779BF" w:rsidRPr="00612BB4">
        <w:t xml:space="preserve">ytterligare 350 miljoner </w:t>
      </w:r>
      <w:r w:rsidR="00E96D6D" w:rsidRPr="00612BB4">
        <w:t>kronor</w:t>
      </w:r>
      <w:r w:rsidR="006779BF" w:rsidRPr="00612BB4">
        <w:t xml:space="preserve"> i humanitär hjälp. </w:t>
      </w:r>
      <w:r w:rsidR="00966CEB" w:rsidRPr="00612BB4">
        <w:t>Sverige har sedan konflikten började</w:t>
      </w:r>
      <w:r w:rsidR="00342E15" w:rsidRPr="00612BB4">
        <w:t xml:space="preserve"> </w:t>
      </w:r>
      <w:r w:rsidRPr="00612BB4">
        <w:t xml:space="preserve">2011 </w:t>
      </w:r>
      <w:r w:rsidR="00342E15" w:rsidRPr="00612BB4">
        <w:t>bidragit med nära 2 miljarder kronor</w:t>
      </w:r>
      <w:r w:rsidR="006779BF" w:rsidRPr="00612BB4">
        <w:t xml:space="preserve"> till den syriska befolkningen.</w:t>
      </w:r>
      <w:r w:rsidR="00342E15" w:rsidRPr="00612BB4">
        <w:t xml:space="preserve"> </w:t>
      </w:r>
      <w:r w:rsidR="006779BF" w:rsidRPr="00612BB4">
        <w:t>F</w:t>
      </w:r>
      <w:r w:rsidR="00342E15" w:rsidRPr="00612BB4">
        <w:t xml:space="preserve">rämst humanitär hjälp men även utvecklingsbistånd. Sverige har </w:t>
      </w:r>
      <w:r w:rsidR="009620FA" w:rsidRPr="00612BB4">
        <w:t>dessutom</w:t>
      </w:r>
      <w:r w:rsidR="00342E15" w:rsidRPr="00612BB4">
        <w:t xml:space="preserve"> tagit emot nära 70 000 asylsökanden från Syrien vilket tillsammans med Tyskland är mest i hela EU. Sverige understryker i kontakterna med övriga EU</w:t>
      </w:r>
      <w:r w:rsidR="003B65C1" w:rsidRPr="00612BB4">
        <w:t>:s</w:t>
      </w:r>
      <w:r w:rsidR="00342E15" w:rsidRPr="00612BB4">
        <w:t xml:space="preserve"> medlemsstater vikten av att dessa </w:t>
      </w:r>
      <w:r w:rsidR="00335A13" w:rsidRPr="00612BB4">
        <w:t>tar ett större</w:t>
      </w:r>
      <w:r w:rsidR="00342E15" w:rsidRPr="00612BB4">
        <w:t xml:space="preserve"> ansvar</w:t>
      </w:r>
      <w:r w:rsidR="00335A13" w:rsidRPr="00612BB4">
        <w:t xml:space="preserve"> för människor som flyr Syrien</w:t>
      </w:r>
      <w:r w:rsidR="00342E15" w:rsidRPr="00612BB4">
        <w:t>.</w:t>
      </w:r>
    </w:p>
    <w:p w14:paraId="3F1706E3" w14:textId="77777777" w:rsidR="00F61B23" w:rsidRPr="00612BB4" w:rsidRDefault="00F61B23" w:rsidP="00612BB4">
      <w:pPr>
        <w:pStyle w:val="RKnormal"/>
      </w:pPr>
    </w:p>
    <w:p w14:paraId="02135E35" w14:textId="4ADC8AB3" w:rsidR="00966CEB" w:rsidRPr="00612BB4" w:rsidRDefault="00F61B23" w:rsidP="00612BB4">
      <w:pPr>
        <w:pStyle w:val="RKnormal"/>
      </w:pPr>
      <w:r w:rsidRPr="00612BB4">
        <w:t xml:space="preserve">Sverige är en av de fem största givarna av kärnstöd till </w:t>
      </w:r>
      <w:r w:rsidR="00362D87" w:rsidRPr="00612BB4">
        <w:t xml:space="preserve">UNRWA. Regeringen ökade i år kärnstödet </w:t>
      </w:r>
      <w:r w:rsidR="00321137" w:rsidRPr="00612BB4">
        <w:t>till</w:t>
      </w:r>
      <w:r w:rsidRPr="00612BB4">
        <w:t xml:space="preserve"> 300 miljoner kronor.</w:t>
      </w:r>
      <w:r w:rsidR="00342E15" w:rsidRPr="00612BB4">
        <w:t xml:space="preserve"> </w:t>
      </w:r>
      <w:r w:rsidR="00321137" w:rsidRPr="00612BB4">
        <w:t xml:space="preserve">Kärnstödet medger organisationen en flexibilitet att använda resurser där behoven är som störst. </w:t>
      </w:r>
      <w:r w:rsidR="00100F2E" w:rsidRPr="00612BB4">
        <w:t>Därtill undersök</w:t>
      </w:r>
      <w:r w:rsidR="009620FA" w:rsidRPr="00612BB4">
        <w:t>s</w:t>
      </w:r>
      <w:r w:rsidR="00100F2E" w:rsidRPr="00612BB4">
        <w:t xml:space="preserve"> möjligheterna att ytterligare</w:t>
      </w:r>
      <w:r w:rsidR="00321137" w:rsidRPr="00612BB4">
        <w:t xml:space="preserve"> kunna</w:t>
      </w:r>
      <w:r w:rsidR="00100F2E" w:rsidRPr="00612BB4">
        <w:t xml:space="preserve"> stötta UNRWA:s arbete i Syrien.</w:t>
      </w:r>
    </w:p>
    <w:p w14:paraId="2E16827B" w14:textId="77777777" w:rsidR="00B133E0" w:rsidRPr="00612BB4" w:rsidRDefault="00B133E0" w:rsidP="00612BB4">
      <w:pPr>
        <w:pStyle w:val="RKnormal"/>
      </w:pPr>
    </w:p>
    <w:p w14:paraId="34F9419C" w14:textId="10B2CC5B" w:rsidR="00966CEB" w:rsidRPr="00612BB4" w:rsidRDefault="00342E15" w:rsidP="00612BB4">
      <w:pPr>
        <w:pStyle w:val="RKnormal"/>
      </w:pPr>
      <w:r w:rsidRPr="00612BB4">
        <w:t>Den svenska a</w:t>
      </w:r>
      <w:r w:rsidR="00966CEB" w:rsidRPr="00612BB4">
        <w:t xml:space="preserve">mbassaden följer </w:t>
      </w:r>
      <w:r w:rsidR="00335A13" w:rsidRPr="00612BB4">
        <w:t xml:space="preserve">situationen i Yarmouk nära </w:t>
      </w:r>
      <w:r w:rsidR="00966CEB" w:rsidRPr="00612BB4">
        <w:t xml:space="preserve">och kommer </w:t>
      </w:r>
      <w:r w:rsidR="00335A13" w:rsidRPr="00612BB4">
        <w:t>i</w:t>
      </w:r>
      <w:r w:rsidR="00951567" w:rsidRPr="00612BB4">
        <w:t xml:space="preserve"> veckan </w:t>
      </w:r>
      <w:r w:rsidR="006779BF" w:rsidRPr="00612BB4">
        <w:t xml:space="preserve">ta upp frågan med FN och andra humanitära aktörer i Damaskus </w:t>
      </w:r>
      <w:r w:rsidR="00951567" w:rsidRPr="00612BB4">
        <w:t>om vilken hjälp som behövs</w:t>
      </w:r>
      <w:r w:rsidR="006779BF" w:rsidRPr="00612BB4">
        <w:t>.</w:t>
      </w:r>
      <w:r w:rsidR="003B65C1" w:rsidRPr="00612BB4">
        <w:t xml:space="preserve"> Sverige kommer </w:t>
      </w:r>
      <w:r w:rsidR="00445C7E" w:rsidRPr="00612BB4">
        <w:t xml:space="preserve">att </w:t>
      </w:r>
      <w:r w:rsidR="003B65C1" w:rsidRPr="00612BB4">
        <w:t>forts</w:t>
      </w:r>
      <w:r w:rsidR="00445C7E" w:rsidRPr="00612BB4">
        <w:t xml:space="preserve">ätta </w:t>
      </w:r>
      <w:r w:rsidR="003B65C1" w:rsidRPr="00612BB4">
        <w:t xml:space="preserve">att noga följa utvecklingen och </w:t>
      </w:r>
      <w:r w:rsidR="00445C7E" w:rsidRPr="00612BB4">
        <w:t xml:space="preserve">stödja ett samordnat agerande </w:t>
      </w:r>
      <w:r w:rsidR="003B65C1" w:rsidRPr="00612BB4">
        <w:t>inom EU och FN till stöd för flyktingarna i Yarmouk</w:t>
      </w:r>
      <w:r w:rsidR="001664E9" w:rsidRPr="00612BB4">
        <w:t>.</w:t>
      </w:r>
    </w:p>
    <w:p w14:paraId="5E05998D" w14:textId="0E300A2D" w:rsidR="000F45F6" w:rsidRPr="00612BB4" w:rsidRDefault="000F45F6" w:rsidP="00612BB4">
      <w:pPr>
        <w:pStyle w:val="RKnormal"/>
      </w:pPr>
    </w:p>
    <w:p w14:paraId="16C1B6A3" w14:textId="4BA5F258" w:rsidR="00622A57" w:rsidRPr="00612BB4" w:rsidRDefault="00622A57" w:rsidP="00612BB4">
      <w:pPr>
        <w:pStyle w:val="RKnormal"/>
      </w:pPr>
      <w:r w:rsidRPr="00612BB4">
        <w:t xml:space="preserve">Stockholm den </w:t>
      </w:r>
      <w:r w:rsidR="00B133E0" w:rsidRPr="00612BB4">
        <w:t>17</w:t>
      </w:r>
      <w:r w:rsidRPr="00612BB4">
        <w:t xml:space="preserve"> </w:t>
      </w:r>
      <w:r w:rsidR="006779BF" w:rsidRPr="00612BB4">
        <w:t>april</w:t>
      </w:r>
      <w:r w:rsidRPr="00612BB4">
        <w:t xml:space="preserve"> 2015</w:t>
      </w:r>
    </w:p>
    <w:p w14:paraId="208850FA" w14:textId="77777777" w:rsidR="00622A57" w:rsidRDefault="00622A57" w:rsidP="00612BB4">
      <w:pPr>
        <w:pStyle w:val="RKnormal"/>
      </w:pPr>
    </w:p>
    <w:p w14:paraId="7C45A99C" w14:textId="77777777" w:rsidR="00A6647E" w:rsidRPr="00612BB4" w:rsidRDefault="00A6647E" w:rsidP="00612BB4">
      <w:pPr>
        <w:pStyle w:val="RKnormal"/>
      </w:pPr>
    </w:p>
    <w:p w14:paraId="28973E6B" w14:textId="77777777" w:rsidR="00622A57" w:rsidRPr="00612BB4" w:rsidRDefault="00622A57" w:rsidP="00612BB4">
      <w:pPr>
        <w:pStyle w:val="RKnormal"/>
      </w:pPr>
    </w:p>
    <w:p w14:paraId="4D42602B" w14:textId="77777777" w:rsidR="00622A57" w:rsidRPr="00612BB4" w:rsidRDefault="00622A57" w:rsidP="00612BB4">
      <w:pPr>
        <w:pStyle w:val="RKnormal"/>
      </w:pPr>
      <w:r w:rsidRPr="00612BB4">
        <w:t>Margot Wallström</w:t>
      </w:r>
    </w:p>
    <w:sectPr w:rsidR="00622A57" w:rsidRPr="00612BB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31DDF" w14:textId="77777777" w:rsidR="00916561" w:rsidRDefault="00916561">
      <w:r>
        <w:separator/>
      </w:r>
    </w:p>
  </w:endnote>
  <w:endnote w:type="continuationSeparator" w:id="0">
    <w:p w14:paraId="336E4394" w14:textId="77777777" w:rsidR="00916561" w:rsidRDefault="0091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61F87" w14:textId="77777777" w:rsidR="00916561" w:rsidRDefault="00916561">
      <w:r>
        <w:separator/>
      </w:r>
    </w:p>
  </w:footnote>
  <w:footnote w:type="continuationSeparator" w:id="0">
    <w:p w14:paraId="1CDD7F99" w14:textId="77777777" w:rsidR="00916561" w:rsidRDefault="00916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8775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6647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8AF66C" w14:textId="77777777">
      <w:trPr>
        <w:cantSplit/>
      </w:trPr>
      <w:tc>
        <w:tcPr>
          <w:tcW w:w="3119" w:type="dxa"/>
        </w:tcPr>
        <w:p w14:paraId="67775C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2F618F" w14:textId="77777777" w:rsidR="00E80146" w:rsidRDefault="00E80146">
          <w:pPr>
            <w:pStyle w:val="Sidhuvud"/>
            <w:ind w:right="360"/>
          </w:pPr>
        </w:p>
      </w:tc>
      <w:tc>
        <w:tcPr>
          <w:tcW w:w="1525" w:type="dxa"/>
        </w:tcPr>
        <w:p w14:paraId="59BEA348" w14:textId="77777777" w:rsidR="00E80146" w:rsidRDefault="00E80146">
          <w:pPr>
            <w:pStyle w:val="Sidhuvud"/>
            <w:ind w:right="360"/>
          </w:pPr>
        </w:p>
      </w:tc>
    </w:tr>
  </w:tbl>
  <w:p w14:paraId="4B1C4AF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270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F068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F2C6A2" w14:textId="77777777">
      <w:trPr>
        <w:cantSplit/>
      </w:trPr>
      <w:tc>
        <w:tcPr>
          <w:tcW w:w="3119" w:type="dxa"/>
        </w:tcPr>
        <w:p w14:paraId="03D9672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56E81C" w14:textId="77777777" w:rsidR="00E80146" w:rsidRDefault="00E80146">
          <w:pPr>
            <w:pStyle w:val="Sidhuvud"/>
            <w:ind w:right="360"/>
          </w:pPr>
        </w:p>
      </w:tc>
      <w:tc>
        <w:tcPr>
          <w:tcW w:w="1525" w:type="dxa"/>
        </w:tcPr>
        <w:p w14:paraId="0F1342B5" w14:textId="77777777" w:rsidR="00E80146" w:rsidRDefault="00E80146">
          <w:pPr>
            <w:pStyle w:val="Sidhuvud"/>
            <w:ind w:right="360"/>
          </w:pPr>
        </w:p>
      </w:tc>
    </w:tr>
  </w:tbl>
  <w:p w14:paraId="2CBB2D7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C3EA" w14:textId="16C3DA99" w:rsidR="00622A57" w:rsidRDefault="007F6A93">
    <w:pPr>
      <w:framePr w:w="2948" w:h="1321" w:hRule="exact" w:wrap="notBeside" w:vAnchor="page" w:hAnchor="page" w:x="1362" w:y="653"/>
    </w:pPr>
    <w:r>
      <w:rPr>
        <w:noProof/>
        <w:lang w:eastAsia="sv-SE"/>
      </w:rPr>
      <w:drawing>
        <wp:inline distT="0" distB="0" distL="0" distR="0" wp14:anchorId="3769E07F" wp14:editId="73EE446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B69066" w14:textId="77777777" w:rsidR="00E80146" w:rsidRDefault="00E80146">
    <w:pPr>
      <w:pStyle w:val="RKrubrik"/>
      <w:keepNext w:val="0"/>
      <w:tabs>
        <w:tab w:val="clear" w:pos="1134"/>
        <w:tab w:val="clear" w:pos="2835"/>
      </w:tabs>
      <w:spacing w:before="0" w:after="0" w:line="320" w:lineRule="atLeast"/>
      <w:rPr>
        <w:bCs/>
      </w:rPr>
    </w:pPr>
  </w:p>
  <w:p w14:paraId="52CE48DC" w14:textId="77777777" w:rsidR="00E80146" w:rsidRDefault="00E80146">
    <w:pPr>
      <w:rPr>
        <w:rFonts w:ascii="TradeGothic" w:hAnsi="TradeGothic"/>
        <w:b/>
        <w:bCs/>
        <w:spacing w:val="12"/>
        <w:sz w:val="22"/>
      </w:rPr>
    </w:pPr>
  </w:p>
  <w:p w14:paraId="4ECDF56A" w14:textId="77777777" w:rsidR="00E80146" w:rsidRDefault="00E80146">
    <w:pPr>
      <w:pStyle w:val="RKrubrik"/>
      <w:keepNext w:val="0"/>
      <w:tabs>
        <w:tab w:val="clear" w:pos="1134"/>
        <w:tab w:val="clear" w:pos="2835"/>
      </w:tabs>
      <w:spacing w:before="0" w:after="0" w:line="320" w:lineRule="atLeast"/>
      <w:rPr>
        <w:bCs/>
      </w:rPr>
    </w:pPr>
  </w:p>
  <w:p w14:paraId="4E4CC70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57"/>
    <w:rsid w:val="00030A12"/>
    <w:rsid w:val="000F45F6"/>
    <w:rsid w:val="00100F2E"/>
    <w:rsid w:val="0012209B"/>
    <w:rsid w:val="00150384"/>
    <w:rsid w:val="00155881"/>
    <w:rsid w:val="00160901"/>
    <w:rsid w:val="001664E9"/>
    <w:rsid w:val="001805B7"/>
    <w:rsid w:val="001E1F8E"/>
    <w:rsid w:val="0020163F"/>
    <w:rsid w:val="00251742"/>
    <w:rsid w:val="00277294"/>
    <w:rsid w:val="00283872"/>
    <w:rsid w:val="00287183"/>
    <w:rsid w:val="002900F3"/>
    <w:rsid w:val="0029778E"/>
    <w:rsid w:val="002A3C22"/>
    <w:rsid w:val="002E7D65"/>
    <w:rsid w:val="00321137"/>
    <w:rsid w:val="00335A13"/>
    <w:rsid w:val="00342E15"/>
    <w:rsid w:val="00362D87"/>
    <w:rsid w:val="00367B1C"/>
    <w:rsid w:val="00372DF7"/>
    <w:rsid w:val="003B65C1"/>
    <w:rsid w:val="00406C27"/>
    <w:rsid w:val="00424865"/>
    <w:rsid w:val="00427CD5"/>
    <w:rsid w:val="00445C7E"/>
    <w:rsid w:val="00456F9E"/>
    <w:rsid w:val="004A328D"/>
    <w:rsid w:val="00574213"/>
    <w:rsid w:val="005875FD"/>
    <w:rsid w:val="0058762B"/>
    <w:rsid w:val="005A2822"/>
    <w:rsid w:val="005E4A69"/>
    <w:rsid w:val="005F2C0C"/>
    <w:rsid w:val="00612BB4"/>
    <w:rsid w:val="00622A57"/>
    <w:rsid w:val="00660A0A"/>
    <w:rsid w:val="0066639F"/>
    <w:rsid w:val="0066717E"/>
    <w:rsid w:val="006779BF"/>
    <w:rsid w:val="00694FD6"/>
    <w:rsid w:val="006C6528"/>
    <w:rsid w:val="006E4E11"/>
    <w:rsid w:val="007242A3"/>
    <w:rsid w:val="00744982"/>
    <w:rsid w:val="00774B2F"/>
    <w:rsid w:val="00790F7F"/>
    <w:rsid w:val="0079761C"/>
    <w:rsid w:val="007A6855"/>
    <w:rsid w:val="007F6A93"/>
    <w:rsid w:val="00877366"/>
    <w:rsid w:val="00883439"/>
    <w:rsid w:val="008B193B"/>
    <w:rsid w:val="0091262B"/>
    <w:rsid w:val="00916561"/>
    <w:rsid w:val="0092027A"/>
    <w:rsid w:val="00951567"/>
    <w:rsid w:val="00955E31"/>
    <w:rsid w:val="009620FA"/>
    <w:rsid w:val="00966CEB"/>
    <w:rsid w:val="00992E72"/>
    <w:rsid w:val="00A128E8"/>
    <w:rsid w:val="00A6647E"/>
    <w:rsid w:val="00AF04E4"/>
    <w:rsid w:val="00AF26D1"/>
    <w:rsid w:val="00B133E0"/>
    <w:rsid w:val="00B6088C"/>
    <w:rsid w:val="00B75A8C"/>
    <w:rsid w:val="00B76B2A"/>
    <w:rsid w:val="00BC3C1A"/>
    <w:rsid w:val="00C81CB2"/>
    <w:rsid w:val="00C839D3"/>
    <w:rsid w:val="00CF23DF"/>
    <w:rsid w:val="00D133D7"/>
    <w:rsid w:val="00D37F6F"/>
    <w:rsid w:val="00DF22E5"/>
    <w:rsid w:val="00E63510"/>
    <w:rsid w:val="00E80146"/>
    <w:rsid w:val="00E904D0"/>
    <w:rsid w:val="00E92DA3"/>
    <w:rsid w:val="00E96D6D"/>
    <w:rsid w:val="00EC25F9"/>
    <w:rsid w:val="00ED583F"/>
    <w:rsid w:val="00F61B23"/>
    <w:rsid w:val="00F73F33"/>
    <w:rsid w:val="00FF0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45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45F6"/>
    <w:rPr>
      <w:rFonts w:ascii="Tahoma" w:hAnsi="Tahoma" w:cs="Tahoma"/>
      <w:sz w:val="16"/>
      <w:szCs w:val="16"/>
      <w:lang w:eastAsia="en-US"/>
    </w:rPr>
  </w:style>
  <w:style w:type="character" w:styleId="Kommentarsreferens">
    <w:name w:val="annotation reference"/>
    <w:basedOn w:val="Standardstycketeckensnitt"/>
    <w:rsid w:val="00F73F33"/>
    <w:rPr>
      <w:sz w:val="16"/>
      <w:szCs w:val="16"/>
    </w:rPr>
  </w:style>
  <w:style w:type="paragraph" w:styleId="Kommentarer">
    <w:name w:val="annotation text"/>
    <w:basedOn w:val="Normal"/>
    <w:link w:val="KommentarerChar"/>
    <w:rsid w:val="00F73F33"/>
    <w:pPr>
      <w:spacing w:line="240" w:lineRule="auto"/>
    </w:pPr>
    <w:rPr>
      <w:sz w:val="20"/>
    </w:rPr>
  </w:style>
  <w:style w:type="character" w:customStyle="1" w:styleId="KommentarerChar">
    <w:name w:val="Kommentarer Char"/>
    <w:basedOn w:val="Standardstycketeckensnitt"/>
    <w:link w:val="Kommentarer"/>
    <w:rsid w:val="00F73F33"/>
    <w:rPr>
      <w:rFonts w:ascii="OrigGarmnd BT" w:hAnsi="OrigGarmnd BT"/>
      <w:lang w:eastAsia="en-US"/>
    </w:rPr>
  </w:style>
  <w:style w:type="paragraph" w:styleId="Kommentarsmne">
    <w:name w:val="annotation subject"/>
    <w:basedOn w:val="Kommentarer"/>
    <w:next w:val="Kommentarer"/>
    <w:link w:val="KommentarsmneChar"/>
    <w:rsid w:val="00100F2E"/>
    <w:rPr>
      <w:b/>
      <w:bCs/>
    </w:rPr>
  </w:style>
  <w:style w:type="character" w:customStyle="1" w:styleId="KommentarsmneChar">
    <w:name w:val="Kommentarsämne Char"/>
    <w:basedOn w:val="KommentarerChar"/>
    <w:link w:val="Kommentarsmne"/>
    <w:rsid w:val="00100F2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45F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45F6"/>
    <w:rPr>
      <w:rFonts w:ascii="Tahoma" w:hAnsi="Tahoma" w:cs="Tahoma"/>
      <w:sz w:val="16"/>
      <w:szCs w:val="16"/>
      <w:lang w:eastAsia="en-US"/>
    </w:rPr>
  </w:style>
  <w:style w:type="character" w:styleId="Kommentarsreferens">
    <w:name w:val="annotation reference"/>
    <w:basedOn w:val="Standardstycketeckensnitt"/>
    <w:rsid w:val="00F73F33"/>
    <w:rPr>
      <w:sz w:val="16"/>
      <w:szCs w:val="16"/>
    </w:rPr>
  </w:style>
  <w:style w:type="paragraph" w:styleId="Kommentarer">
    <w:name w:val="annotation text"/>
    <w:basedOn w:val="Normal"/>
    <w:link w:val="KommentarerChar"/>
    <w:rsid w:val="00F73F33"/>
    <w:pPr>
      <w:spacing w:line="240" w:lineRule="auto"/>
    </w:pPr>
    <w:rPr>
      <w:sz w:val="20"/>
    </w:rPr>
  </w:style>
  <w:style w:type="character" w:customStyle="1" w:styleId="KommentarerChar">
    <w:name w:val="Kommentarer Char"/>
    <w:basedOn w:val="Standardstycketeckensnitt"/>
    <w:link w:val="Kommentarer"/>
    <w:rsid w:val="00F73F33"/>
    <w:rPr>
      <w:rFonts w:ascii="OrigGarmnd BT" w:hAnsi="OrigGarmnd BT"/>
      <w:lang w:eastAsia="en-US"/>
    </w:rPr>
  </w:style>
  <w:style w:type="paragraph" w:styleId="Kommentarsmne">
    <w:name w:val="annotation subject"/>
    <w:basedOn w:val="Kommentarer"/>
    <w:next w:val="Kommentarer"/>
    <w:link w:val="KommentarsmneChar"/>
    <w:rsid w:val="00100F2E"/>
    <w:rPr>
      <w:b/>
      <w:bCs/>
    </w:rPr>
  </w:style>
  <w:style w:type="character" w:customStyle="1" w:styleId="KommentarsmneChar">
    <w:name w:val="Kommentarsämne Char"/>
    <w:basedOn w:val="KommentarerChar"/>
    <w:link w:val="Kommentarsmne"/>
    <w:rsid w:val="00100F2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8088">
      <w:bodyDiv w:val="1"/>
      <w:marLeft w:val="0"/>
      <w:marRight w:val="0"/>
      <w:marTop w:val="0"/>
      <w:marBottom w:val="0"/>
      <w:divBdr>
        <w:top w:val="none" w:sz="0" w:space="0" w:color="auto"/>
        <w:left w:val="none" w:sz="0" w:space="0" w:color="auto"/>
        <w:bottom w:val="none" w:sz="0" w:space="0" w:color="auto"/>
        <w:right w:val="none" w:sz="0" w:space="0" w:color="auto"/>
      </w:divBdr>
    </w:div>
    <w:div w:id="1298073939">
      <w:bodyDiv w:val="1"/>
      <w:marLeft w:val="0"/>
      <w:marRight w:val="0"/>
      <w:marTop w:val="0"/>
      <w:marBottom w:val="0"/>
      <w:divBdr>
        <w:top w:val="none" w:sz="0" w:space="0" w:color="auto"/>
        <w:left w:val="none" w:sz="0" w:space="0" w:color="auto"/>
        <w:bottom w:val="none" w:sz="0" w:space="0" w:color="auto"/>
        <w:right w:val="none" w:sz="0" w:space="0" w:color="auto"/>
      </w:divBdr>
    </w:div>
    <w:div w:id="1377855385">
      <w:bodyDiv w:val="1"/>
      <w:marLeft w:val="0"/>
      <w:marRight w:val="0"/>
      <w:marTop w:val="0"/>
      <w:marBottom w:val="0"/>
      <w:divBdr>
        <w:top w:val="none" w:sz="0" w:space="0" w:color="auto"/>
        <w:left w:val="none" w:sz="0" w:space="0" w:color="auto"/>
        <w:bottom w:val="none" w:sz="0" w:space="0" w:color="auto"/>
        <w:right w:val="none" w:sz="0" w:space="0" w:color="auto"/>
      </w:divBdr>
    </w:div>
    <w:div w:id="1651203794">
      <w:bodyDiv w:val="1"/>
      <w:marLeft w:val="0"/>
      <w:marRight w:val="0"/>
      <w:marTop w:val="0"/>
      <w:marBottom w:val="0"/>
      <w:divBdr>
        <w:top w:val="none" w:sz="0" w:space="0" w:color="auto"/>
        <w:left w:val="none" w:sz="0" w:space="0" w:color="auto"/>
        <w:bottom w:val="none" w:sz="0" w:space="0" w:color="auto"/>
        <w:right w:val="none" w:sz="0" w:space="0" w:color="auto"/>
      </w:divBdr>
    </w:div>
    <w:div w:id="1736665459">
      <w:bodyDiv w:val="1"/>
      <w:marLeft w:val="0"/>
      <w:marRight w:val="0"/>
      <w:marTop w:val="0"/>
      <w:marBottom w:val="0"/>
      <w:divBdr>
        <w:top w:val="none" w:sz="0" w:space="0" w:color="auto"/>
        <w:left w:val="none" w:sz="0" w:space="0" w:color="auto"/>
        <w:bottom w:val="none" w:sz="0" w:space="0" w:color="auto"/>
        <w:right w:val="none" w:sz="0" w:space="0" w:color="auto"/>
      </w:divBdr>
    </w:div>
    <w:div w:id="18508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eb13615b-c244-4e5a-965e-87c1a5ec8fa8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487A9-3613-45E9-87E1-588A094A963E}"/>
</file>

<file path=customXml/itemProps2.xml><?xml version="1.0" encoding="utf-8"?>
<ds:datastoreItem xmlns:ds="http://schemas.openxmlformats.org/officeDocument/2006/customXml" ds:itemID="{D9A0432D-3C71-4A91-8741-D59E55B8F782}"/>
</file>

<file path=customXml/itemProps3.xml><?xml version="1.0" encoding="utf-8"?>
<ds:datastoreItem xmlns:ds="http://schemas.openxmlformats.org/officeDocument/2006/customXml" ds:itemID="{89889338-1112-492D-AF6C-A8CA355C291C}"/>
</file>

<file path=customXml/itemProps4.xml><?xml version="1.0" encoding="utf-8"?>
<ds:datastoreItem xmlns:ds="http://schemas.openxmlformats.org/officeDocument/2006/customXml" ds:itemID="{D9A0432D-3C71-4A91-8741-D59E55B8F782}">
  <ds:schemaRefs>
    <ds:schemaRef ds:uri="http://schemas.microsoft.com/sharepoint/v3/contenttype/forms"/>
  </ds:schemaRefs>
</ds:datastoreItem>
</file>

<file path=customXml/itemProps5.xml><?xml version="1.0" encoding="utf-8"?>
<ds:datastoreItem xmlns:ds="http://schemas.openxmlformats.org/officeDocument/2006/customXml" ds:itemID="{1290B88F-41A9-4B91-BBD3-351D29ADDFC4}"/>
</file>

<file path=customXml/itemProps6.xml><?xml version="1.0" encoding="utf-8"?>
<ds:datastoreItem xmlns:ds="http://schemas.openxmlformats.org/officeDocument/2006/customXml" ds:itemID="{D9A0432D-3C71-4A91-8741-D59E55B8F782}"/>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3420</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Hjelt</dc:creator>
  <cp:lastModifiedBy>Inga Holm</cp:lastModifiedBy>
  <cp:revision>7</cp:revision>
  <cp:lastPrinted>2015-04-13T12:49:00Z</cp:lastPrinted>
  <dcterms:created xsi:type="dcterms:W3CDTF">2015-04-14T11:43:00Z</dcterms:created>
  <dcterms:modified xsi:type="dcterms:W3CDTF">2015-04-17T14:33:00Z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32639e90-2b2a-4ab6-b137-0d8898057ec6</vt:lpwstr>
  </property>
</Properties>
</file>