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76933" w:rsidRPr="0027693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76933" w:rsidRPr="00276933" w:rsidRDefault="00276933">
            <w:pPr>
              <w:rPr>
                <w:rFonts w:ascii="Times New Roman" w:hAnsi="Times New Roman" w:cs="Times New Roman"/>
              </w:rPr>
            </w:pPr>
          </w:p>
          <w:p w:rsidR="00276933" w:rsidRPr="00276933" w:rsidRDefault="00276933">
            <w:pPr>
              <w:rPr>
                <w:rFonts w:ascii="Times New Roman" w:hAnsi="Times New Roman" w:cs="Times New Roman"/>
                <w:sz w:val="40"/>
              </w:rPr>
            </w:pPr>
            <w:r w:rsidRPr="0027693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76933" w:rsidRPr="00276933" w:rsidRDefault="00276933">
            <w:pPr>
              <w:rPr>
                <w:rFonts w:ascii="Times New Roman" w:hAnsi="Times New Roman" w:cs="Times New Roman"/>
              </w:rPr>
            </w:pPr>
            <w:r w:rsidRPr="00276933">
              <w:rPr>
                <w:rFonts w:ascii="Times New Roman" w:hAnsi="Times New Roman" w:cs="Times New Roman"/>
                <w:sz w:val="40"/>
              </w:rPr>
              <w:t>2000/01:</w:t>
            </w:r>
            <w:r w:rsidRPr="00276933">
              <w:rPr>
                <w:rStyle w:val="SkrivelseNr"/>
                <w:rFonts w:ascii="Times New Roman" w:hAnsi="Times New Roman" w:cs="Times New Roman"/>
              </w:rPr>
              <w:t>187</w:t>
            </w:r>
          </w:p>
        </w:tc>
        <w:bookmarkStart w:id="0" w:name="_MON_1048054547"/>
        <w:bookmarkEnd w:id="0"/>
        <w:tc>
          <w:tcPr>
            <w:tcW w:w="2268" w:type="dxa"/>
          </w:tcPr>
          <w:p w:rsidR="00276933" w:rsidRPr="00276933" w:rsidRDefault="00276933">
            <w:pPr>
              <w:jc w:val="center"/>
              <w:rPr>
                <w:rFonts w:ascii="Times New Roman" w:hAnsi="Times New Roman" w:cs="Times New Roman"/>
              </w:rPr>
            </w:pPr>
            <w:r w:rsidRPr="0027693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70" r:id="rId5"/>
              </w:object>
            </w:r>
          </w:p>
          <w:p w:rsidR="00276933" w:rsidRPr="00276933" w:rsidRDefault="002769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933" w:rsidRPr="002769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76933" w:rsidRPr="00276933" w:rsidRDefault="002769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693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76933" w:rsidRPr="00276933" w:rsidRDefault="00276933">
      <w:pPr>
        <w:pStyle w:val="Mottagare1"/>
      </w:pPr>
      <w:r w:rsidRPr="00276933">
        <w:t>Regeringen</w:t>
      </w:r>
    </w:p>
    <w:p w:rsidR="00276933" w:rsidRPr="00276933" w:rsidRDefault="00276933">
      <w:pPr>
        <w:pStyle w:val="Mottagare2"/>
      </w:pPr>
      <w:r w:rsidRPr="00276933">
        <w:t>Justitiedepartementet</w:t>
      </w:r>
    </w:p>
    <w:p w:rsidR="00276933" w:rsidRPr="00276933" w:rsidRDefault="00276933">
      <w:pPr>
        <w:pStyle w:val="NormalText"/>
      </w:pPr>
      <w:r w:rsidRPr="00276933">
        <w:t>Med överlämnande av bostadsutskottets betänkande 2000/01:BoU11 Förnyad behandling av vissa indelnings- och länsstyrelsefrågor får jag anmäla att riksdagen denna dag bifallit vad utskottet hemställt.</w:t>
      </w:r>
    </w:p>
    <w:p w:rsidR="00276933" w:rsidRPr="00276933" w:rsidRDefault="00276933">
      <w:pPr>
        <w:pStyle w:val="Stockholm"/>
      </w:pPr>
      <w:r w:rsidRPr="00276933">
        <w:t>Stockholm den 6 april 2001</w:t>
      </w:r>
    </w:p>
    <w:p w:rsidR="00276933" w:rsidRPr="00276933" w:rsidRDefault="002769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76933" w:rsidRPr="0027693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76933" w:rsidRPr="00276933" w:rsidRDefault="00276933">
            <w:pPr>
              <w:rPr>
                <w:rFonts w:ascii="Times New Roman" w:hAnsi="Times New Roman" w:cs="Times New Roman"/>
              </w:rPr>
            </w:pPr>
            <w:r w:rsidRPr="0027693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76933" w:rsidRPr="00276933" w:rsidRDefault="00276933">
            <w:pPr>
              <w:rPr>
                <w:rFonts w:ascii="Times New Roman" w:hAnsi="Times New Roman" w:cs="Times New Roman"/>
              </w:rPr>
            </w:pPr>
          </w:p>
          <w:p w:rsidR="00276933" w:rsidRPr="00276933" w:rsidRDefault="00276933">
            <w:pPr>
              <w:rPr>
                <w:rFonts w:ascii="Times New Roman" w:hAnsi="Times New Roman" w:cs="Times New Roman"/>
              </w:rPr>
            </w:pPr>
          </w:p>
          <w:p w:rsidR="00276933" w:rsidRPr="00276933" w:rsidRDefault="00276933">
            <w:pPr>
              <w:rPr>
                <w:rFonts w:ascii="Times New Roman" w:hAnsi="Times New Roman" w:cs="Times New Roman"/>
              </w:rPr>
            </w:pPr>
            <w:r w:rsidRPr="0027693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76933" w:rsidRPr="00276933" w:rsidRDefault="00276933">
      <w:pPr>
        <w:rPr>
          <w:rFonts w:ascii="Times New Roman" w:hAnsi="Times New Roman" w:cs="Times New Roman"/>
        </w:rPr>
      </w:pPr>
    </w:p>
    <w:sectPr w:rsidR="00276933" w:rsidRPr="00276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33"/>
    <w:rsid w:val="000D6536"/>
    <w:rsid w:val="00245159"/>
    <w:rsid w:val="00276933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2CF071-D479-43D6-B5F4-BFAA29F3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6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6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6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69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69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69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69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69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69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69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69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69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69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693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769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769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7693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769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769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7693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409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