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EE45528F3D4848B0C16CDFB0766B05"/>
        </w:placeholder>
        <w15:appearance w15:val="hidden"/>
        <w:text/>
      </w:sdtPr>
      <w:sdtEndPr/>
      <w:sdtContent>
        <w:p w:rsidRPr="00EB2068" w:rsidR="00AF30DD" w:rsidP="00EB2068" w:rsidRDefault="00AF30DD" w14:paraId="7F919E82" w14:textId="77777777">
          <w:pPr>
            <w:pStyle w:val="RubrikFrslagTIllRiksdagsbeslut"/>
          </w:pPr>
          <w:r w:rsidRPr="00EB2068">
            <w:t>Förslag till riksdagsbeslut</w:t>
          </w:r>
        </w:p>
      </w:sdtContent>
    </w:sdt>
    <w:sdt>
      <w:sdtPr>
        <w:alias w:val="Yrkande 1"/>
        <w:tag w:val="0d19da8d-d65f-4ff0-833f-884e611b2ecc"/>
        <w:id w:val="-521396328"/>
        <w:lock w:val="sdtLocked"/>
      </w:sdtPr>
      <w:sdtEndPr/>
      <w:sdtContent>
        <w:p w:rsidR="001819FF" w:rsidRDefault="009B6D0A" w14:paraId="7F919E83" w14:textId="77777777">
          <w:pPr>
            <w:pStyle w:val="Frslagstext"/>
            <w:numPr>
              <w:ilvl w:val="0"/>
              <w:numId w:val="0"/>
            </w:numPr>
          </w:pPr>
          <w:r>
            <w:t>Riksdagen ställer sig bakom det som anförs i motionen om en översyn av bilkostnaderna för boende på landsbygden och tillkännager detta för regeringen.</w:t>
          </w:r>
        </w:p>
      </w:sdtContent>
    </w:sdt>
    <w:p w:rsidRPr="009B062B" w:rsidR="00AF30DD" w:rsidP="009B062B" w:rsidRDefault="000156D9" w14:paraId="7F919E84" w14:textId="77777777">
      <w:pPr>
        <w:pStyle w:val="Rubrik1"/>
      </w:pPr>
      <w:bookmarkStart w:name="MotionsStart" w:id="0"/>
      <w:bookmarkEnd w:id="0"/>
      <w:r w:rsidRPr="009B062B">
        <w:t>Motivering</w:t>
      </w:r>
    </w:p>
    <w:p w:rsidRPr="00EB2068" w:rsidR="00BC5ADC" w:rsidP="00EB2068" w:rsidRDefault="00BC5ADC" w14:paraId="7F919E85" w14:textId="77777777">
      <w:pPr>
        <w:pStyle w:val="Normalutanindragellerluft"/>
      </w:pPr>
      <w:r w:rsidRPr="00EB2068">
        <w:t>Att bo i Dalarnas eller Västernorrlands län – liksom i många andra lands- och glesbygder – innebär att många hushåll idag använder bilen som transportmedel. Till skillnad från storstäderna saknar lands- och glesbygden en fungerande kollektivtrafik som är tillgänglig för alla, oftast på grund av långa avstånd mellan destinationerna. Som boende saknar man med andra ord ett alternativ till bilen.</w:t>
      </w:r>
    </w:p>
    <w:p w:rsidR="00BC5ADC" w:rsidP="008752B3" w:rsidRDefault="00BC5ADC" w14:paraId="7F919E86" w14:textId="77777777">
      <w:r>
        <w:t>Kostnaden för att inneha bil har ökat dramatiskt, bland annat på grund av höga bensinpriser. I jämförelse med större städer, med alternativa transportmedel, påverkar de höga bilkostnaderna lands- och glesbygden enormt mycket.</w:t>
      </w:r>
    </w:p>
    <w:p w:rsidR="00BC5ADC" w:rsidP="008752B3" w:rsidRDefault="00BC5ADC" w14:paraId="7F919E87" w14:textId="77777777">
      <w:r>
        <w:lastRenderedPageBreak/>
        <w:t>Med anledning av ovanstående vore det önskvärt med ett system som utjämnar de merkostnader som idag finns på lands- och glesbygden. Förslagsvis skulle regeringen kunna se över möjligheten att jämföra kostnaderna för bilhushåll på landsbygden med hushåll som saknar bil och på så sätt komma fram till någon slags form av kompensation.</w:t>
      </w:r>
    </w:p>
    <w:p w:rsidR="00093F48" w:rsidP="008752B3" w:rsidRDefault="00BC5ADC" w14:paraId="7F919E88" w14:textId="1732F59F">
      <w:r>
        <w:t>Detta bör ges regeringen till känna.</w:t>
      </w:r>
    </w:p>
    <w:bookmarkStart w:name="_GoBack" w:id="1"/>
    <w:bookmarkEnd w:id="1"/>
    <w:p w:rsidRPr="00093F48" w:rsidR="00EB2068" w:rsidP="008752B3" w:rsidRDefault="00EB2068" w14:paraId="19058F5C" w14:textId="77777777"/>
    <w:sdt>
      <w:sdtPr>
        <w:alias w:val="CC_Underskrifter"/>
        <w:tag w:val="CC_Underskrifter"/>
        <w:id w:val="583496634"/>
        <w:lock w:val="sdtContentLocked"/>
        <w:placeholder>
          <w:docPart w:val="820753BD8C634BD1892CDFE28E755115"/>
        </w:placeholder>
        <w15:appearance w15:val="hidden"/>
      </w:sdtPr>
      <w:sdtEndPr/>
      <w:sdtContent>
        <w:p w:rsidR="004801AC" w:rsidP="00BB62EB" w:rsidRDefault="00EB2068" w14:paraId="7F919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8542BF" w:rsidRDefault="008542BF" w14:paraId="7F919E8D" w14:textId="77777777"/>
    <w:sectPr w:rsidR="008542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19E8F" w14:textId="77777777" w:rsidR="000C3566" w:rsidRDefault="000C3566" w:rsidP="000C1CAD">
      <w:pPr>
        <w:spacing w:line="240" w:lineRule="auto"/>
      </w:pPr>
      <w:r>
        <w:separator/>
      </w:r>
    </w:p>
  </w:endnote>
  <w:endnote w:type="continuationSeparator" w:id="0">
    <w:p w14:paraId="7F919E90" w14:textId="77777777" w:rsidR="000C3566" w:rsidRDefault="000C3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9E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19E96" w14:textId="2AC65E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0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9E8D" w14:textId="77777777" w:rsidR="000C3566" w:rsidRDefault="000C3566" w:rsidP="000C1CAD">
      <w:pPr>
        <w:spacing w:line="240" w:lineRule="auto"/>
      </w:pPr>
      <w:r>
        <w:separator/>
      </w:r>
    </w:p>
  </w:footnote>
  <w:footnote w:type="continuationSeparator" w:id="0">
    <w:p w14:paraId="7F919E8E" w14:textId="77777777" w:rsidR="000C3566" w:rsidRDefault="000C35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F919E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19EA1" wp14:anchorId="7F919E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2068" w14:paraId="7F919EA2" w14:textId="77777777">
                          <w:pPr>
                            <w:jc w:val="right"/>
                          </w:pPr>
                          <w:sdt>
                            <w:sdtPr>
                              <w:alias w:val="CC_Noformat_Partikod"/>
                              <w:tag w:val="CC_Noformat_Partikod"/>
                              <w:id w:val="-53464382"/>
                              <w:placeholder>
                                <w:docPart w:val="D0CB22F66ECA470FB7B82D9E0E2E9907"/>
                              </w:placeholder>
                              <w:text/>
                            </w:sdtPr>
                            <w:sdtEndPr/>
                            <w:sdtContent>
                              <w:r w:rsidR="00BC5ADC">
                                <w:t>M</w:t>
                              </w:r>
                            </w:sdtContent>
                          </w:sdt>
                          <w:sdt>
                            <w:sdtPr>
                              <w:alias w:val="CC_Noformat_Partinummer"/>
                              <w:tag w:val="CC_Noformat_Partinummer"/>
                              <w:id w:val="-1709555926"/>
                              <w:placeholder>
                                <w:docPart w:val="96D5459B4BCD47E49B603F4C553B9398"/>
                              </w:placeholder>
                              <w:text/>
                            </w:sdtPr>
                            <w:sdtEndPr/>
                            <w:sdtContent>
                              <w:r w:rsidR="00772A67">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919E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2068" w14:paraId="7F919EA2" w14:textId="77777777">
                    <w:pPr>
                      <w:jc w:val="right"/>
                    </w:pPr>
                    <w:sdt>
                      <w:sdtPr>
                        <w:alias w:val="CC_Noformat_Partikod"/>
                        <w:tag w:val="CC_Noformat_Partikod"/>
                        <w:id w:val="-53464382"/>
                        <w:placeholder>
                          <w:docPart w:val="D0CB22F66ECA470FB7B82D9E0E2E9907"/>
                        </w:placeholder>
                        <w:text/>
                      </w:sdtPr>
                      <w:sdtEndPr/>
                      <w:sdtContent>
                        <w:r w:rsidR="00BC5ADC">
                          <w:t>M</w:t>
                        </w:r>
                      </w:sdtContent>
                    </w:sdt>
                    <w:sdt>
                      <w:sdtPr>
                        <w:alias w:val="CC_Noformat_Partinummer"/>
                        <w:tag w:val="CC_Noformat_Partinummer"/>
                        <w:id w:val="-1709555926"/>
                        <w:placeholder>
                          <w:docPart w:val="96D5459B4BCD47E49B603F4C553B9398"/>
                        </w:placeholder>
                        <w:text/>
                      </w:sdtPr>
                      <w:sdtEndPr/>
                      <w:sdtContent>
                        <w:r w:rsidR="00772A67">
                          <w:t>1618</w:t>
                        </w:r>
                      </w:sdtContent>
                    </w:sdt>
                  </w:p>
                </w:txbxContent>
              </v:textbox>
              <w10:wrap anchorx="page"/>
            </v:shape>
          </w:pict>
        </mc:Fallback>
      </mc:AlternateContent>
    </w:r>
  </w:p>
  <w:p w:rsidRPr="00293C4F" w:rsidR="007A5507" w:rsidP="00776B74" w:rsidRDefault="007A5507" w14:paraId="7F919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2068" w14:paraId="7F919E93" w14:textId="77777777">
    <w:pPr>
      <w:jc w:val="right"/>
    </w:pPr>
    <w:sdt>
      <w:sdtPr>
        <w:alias w:val="CC_Noformat_Partikod"/>
        <w:tag w:val="CC_Noformat_Partikod"/>
        <w:id w:val="559911109"/>
        <w:text/>
      </w:sdtPr>
      <w:sdtEndPr/>
      <w:sdtContent>
        <w:r w:rsidR="00BC5ADC">
          <w:t>M</w:t>
        </w:r>
      </w:sdtContent>
    </w:sdt>
    <w:sdt>
      <w:sdtPr>
        <w:alias w:val="CC_Noformat_Partinummer"/>
        <w:tag w:val="CC_Noformat_Partinummer"/>
        <w:id w:val="1197820850"/>
        <w:text/>
      </w:sdtPr>
      <w:sdtEndPr/>
      <w:sdtContent>
        <w:r w:rsidR="00772A67">
          <w:t>1618</w:t>
        </w:r>
      </w:sdtContent>
    </w:sdt>
  </w:p>
  <w:p w:rsidR="007A5507" w:rsidP="00776B74" w:rsidRDefault="007A5507" w14:paraId="7F919E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2068" w14:paraId="7F919E97" w14:textId="77777777">
    <w:pPr>
      <w:jc w:val="right"/>
    </w:pPr>
    <w:sdt>
      <w:sdtPr>
        <w:alias w:val="CC_Noformat_Partikod"/>
        <w:tag w:val="CC_Noformat_Partikod"/>
        <w:id w:val="1471015553"/>
        <w:text/>
      </w:sdtPr>
      <w:sdtEndPr/>
      <w:sdtContent>
        <w:r w:rsidR="00BC5ADC">
          <w:t>M</w:t>
        </w:r>
      </w:sdtContent>
    </w:sdt>
    <w:sdt>
      <w:sdtPr>
        <w:alias w:val="CC_Noformat_Partinummer"/>
        <w:tag w:val="CC_Noformat_Partinummer"/>
        <w:id w:val="-2014525982"/>
        <w:text/>
      </w:sdtPr>
      <w:sdtEndPr/>
      <w:sdtContent>
        <w:r w:rsidR="00772A67">
          <w:t>1618</w:t>
        </w:r>
      </w:sdtContent>
    </w:sdt>
  </w:p>
  <w:p w:rsidR="007A5507" w:rsidP="00A314CF" w:rsidRDefault="00EB2068" w14:paraId="345815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B2068" w14:paraId="7F919E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2068" w14:paraId="7F919E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:1912</w:t>
        </w:r>
      </w:sdtContent>
    </w:sdt>
  </w:p>
  <w:p w:rsidR="007A5507" w:rsidP="00E03A3D" w:rsidRDefault="00EB2068" w14:paraId="7F919E9C"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9B6D0A" w14:paraId="7F919E9D" w14:textId="0C103034">
        <w:pPr>
          <w:pStyle w:val="FSHRub2"/>
        </w:pPr>
        <w:r>
          <w:t xml:space="preserve">Översyn av </w:t>
        </w:r>
        <w:r w:rsidR="000F3B33">
          <w:t>bilkostnader</w:t>
        </w:r>
        <w:r>
          <w:t xml:space="preserve"> för boende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7F919E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5AD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56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B3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310"/>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9F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B0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164"/>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6F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7BE"/>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A67"/>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2B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2B3"/>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E7C"/>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D0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2EB"/>
    <w:rsid w:val="00BB6493"/>
    <w:rsid w:val="00BB658B"/>
    <w:rsid w:val="00BB721E"/>
    <w:rsid w:val="00BB7E29"/>
    <w:rsid w:val="00BC0643"/>
    <w:rsid w:val="00BC13C7"/>
    <w:rsid w:val="00BC1A66"/>
    <w:rsid w:val="00BC2218"/>
    <w:rsid w:val="00BC22CC"/>
    <w:rsid w:val="00BC3B20"/>
    <w:rsid w:val="00BC3F37"/>
    <w:rsid w:val="00BC52DF"/>
    <w:rsid w:val="00BC5448"/>
    <w:rsid w:val="00BC5ADC"/>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518"/>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06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919E81"/>
  <w15:chartTrackingRefBased/>
  <w15:docId w15:val="{93C3B264-0369-4132-B5F7-F265F43C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EE45528F3D4848B0C16CDFB0766B05"/>
        <w:category>
          <w:name w:val="Allmänt"/>
          <w:gallery w:val="placeholder"/>
        </w:category>
        <w:types>
          <w:type w:val="bbPlcHdr"/>
        </w:types>
        <w:behaviors>
          <w:behavior w:val="content"/>
        </w:behaviors>
        <w:guid w:val="{2CEC6AD9-DD6A-46D7-A49A-71C9AA8BC4FC}"/>
      </w:docPartPr>
      <w:docPartBody>
        <w:p w:rsidR="00826EE9" w:rsidRDefault="001B4A4D">
          <w:pPr>
            <w:pStyle w:val="03EE45528F3D4848B0C16CDFB0766B05"/>
          </w:pPr>
          <w:r w:rsidRPr="009A726D">
            <w:rPr>
              <w:rStyle w:val="Platshllartext"/>
            </w:rPr>
            <w:t>Klicka här för att ange text.</w:t>
          </w:r>
        </w:p>
      </w:docPartBody>
    </w:docPart>
    <w:docPart>
      <w:docPartPr>
        <w:name w:val="820753BD8C634BD1892CDFE28E755115"/>
        <w:category>
          <w:name w:val="Allmänt"/>
          <w:gallery w:val="placeholder"/>
        </w:category>
        <w:types>
          <w:type w:val="bbPlcHdr"/>
        </w:types>
        <w:behaviors>
          <w:behavior w:val="content"/>
        </w:behaviors>
        <w:guid w:val="{F61D2FAD-3592-48DF-996B-C8905FBC2511}"/>
      </w:docPartPr>
      <w:docPartBody>
        <w:p w:rsidR="00826EE9" w:rsidRDefault="001B4A4D">
          <w:pPr>
            <w:pStyle w:val="820753BD8C634BD1892CDFE28E755115"/>
          </w:pPr>
          <w:r w:rsidRPr="002551EA">
            <w:rPr>
              <w:rStyle w:val="Platshllartext"/>
              <w:color w:val="808080" w:themeColor="background1" w:themeShade="80"/>
            </w:rPr>
            <w:t>[Motionärernas namn]</w:t>
          </w:r>
        </w:p>
      </w:docPartBody>
    </w:docPart>
    <w:docPart>
      <w:docPartPr>
        <w:name w:val="D0CB22F66ECA470FB7B82D9E0E2E9907"/>
        <w:category>
          <w:name w:val="Allmänt"/>
          <w:gallery w:val="placeholder"/>
        </w:category>
        <w:types>
          <w:type w:val="bbPlcHdr"/>
        </w:types>
        <w:behaviors>
          <w:behavior w:val="content"/>
        </w:behaviors>
        <w:guid w:val="{0E6EC1E3-34E1-4AEC-B65A-6E85747B170B}"/>
      </w:docPartPr>
      <w:docPartBody>
        <w:p w:rsidR="00826EE9" w:rsidRDefault="001B4A4D">
          <w:pPr>
            <w:pStyle w:val="D0CB22F66ECA470FB7B82D9E0E2E9907"/>
          </w:pPr>
          <w:r>
            <w:rPr>
              <w:rStyle w:val="Platshllartext"/>
            </w:rPr>
            <w:t xml:space="preserve"> </w:t>
          </w:r>
        </w:p>
      </w:docPartBody>
    </w:docPart>
    <w:docPart>
      <w:docPartPr>
        <w:name w:val="96D5459B4BCD47E49B603F4C553B9398"/>
        <w:category>
          <w:name w:val="Allmänt"/>
          <w:gallery w:val="placeholder"/>
        </w:category>
        <w:types>
          <w:type w:val="bbPlcHdr"/>
        </w:types>
        <w:behaviors>
          <w:behavior w:val="content"/>
        </w:behaviors>
        <w:guid w:val="{1DB612FD-E4B9-4DD5-8F35-ACED5E5A9F78}"/>
      </w:docPartPr>
      <w:docPartBody>
        <w:p w:rsidR="00826EE9" w:rsidRDefault="001B4A4D">
          <w:pPr>
            <w:pStyle w:val="96D5459B4BCD47E49B603F4C553B93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4D"/>
    <w:rsid w:val="001B4A4D"/>
    <w:rsid w:val="00826EE9"/>
    <w:rsid w:val="00896FD8"/>
    <w:rsid w:val="00EA6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E45528F3D4848B0C16CDFB0766B05">
    <w:name w:val="03EE45528F3D4848B0C16CDFB0766B05"/>
  </w:style>
  <w:style w:type="paragraph" w:customStyle="1" w:styleId="87071865C2BF4026814EE5C5D530B379">
    <w:name w:val="87071865C2BF4026814EE5C5D530B379"/>
  </w:style>
  <w:style w:type="paragraph" w:customStyle="1" w:styleId="94078DF0697C4DE0BB2B52C9330AF55A">
    <w:name w:val="94078DF0697C4DE0BB2B52C9330AF55A"/>
  </w:style>
  <w:style w:type="paragraph" w:customStyle="1" w:styleId="820753BD8C634BD1892CDFE28E755115">
    <w:name w:val="820753BD8C634BD1892CDFE28E755115"/>
  </w:style>
  <w:style w:type="paragraph" w:customStyle="1" w:styleId="D0CB22F66ECA470FB7B82D9E0E2E9907">
    <w:name w:val="D0CB22F66ECA470FB7B82D9E0E2E9907"/>
  </w:style>
  <w:style w:type="paragraph" w:customStyle="1" w:styleId="96D5459B4BCD47E49B603F4C553B9398">
    <w:name w:val="96D5459B4BCD47E49B603F4C553B9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CD54C-6F27-46FF-B7EA-4B08588D85F0}"/>
</file>

<file path=customXml/itemProps2.xml><?xml version="1.0" encoding="utf-8"?>
<ds:datastoreItem xmlns:ds="http://schemas.openxmlformats.org/officeDocument/2006/customXml" ds:itemID="{40A23FA1-F31F-4D76-A952-6735469EF76B}"/>
</file>

<file path=customXml/itemProps3.xml><?xml version="1.0" encoding="utf-8"?>
<ds:datastoreItem xmlns:ds="http://schemas.openxmlformats.org/officeDocument/2006/customXml" ds:itemID="{0782D54F-C9A4-4338-810B-87DD3A6A67C1}"/>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1049</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201617M1618 Översyn  av bilkostnaderna för boende på landsbygden</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