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1333" w14:textId="67EF4AB4" w:rsidR="00DF6865" w:rsidRDefault="00DF6865" w:rsidP="00DA0661">
      <w:pPr>
        <w:pStyle w:val="Rubrik"/>
      </w:pPr>
      <w:bookmarkStart w:id="0" w:name="Start"/>
      <w:bookmarkEnd w:id="0"/>
      <w:r>
        <w:t>Svar på fråga 2019/20:135 av Fredrik Malm (L)</w:t>
      </w:r>
      <w:r>
        <w:br/>
        <w:t>Politiska rättigheter i Egypten</w:t>
      </w:r>
    </w:p>
    <w:p w14:paraId="67D85734" w14:textId="5DADDEA8" w:rsidR="00DF6865" w:rsidRDefault="00DF6865" w:rsidP="002749F7">
      <w:pPr>
        <w:pStyle w:val="Brdtext"/>
      </w:pPr>
      <w:r>
        <w:t>Fredrik Malm har frågat mig hur jag kommer att öka trycket, från Sverige och EU, för att den egyptiska regeringen ska respektera det egyptiska folkets civila och politiska rättigheter.</w:t>
      </w:r>
      <w:bookmarkStart w:id="1" w:name="_GoBack"/>
      <w:bookmarkEnd w:id="1"/>
    </w:p>
    <w:p w14:paraId="2D50B8CC" w14:textId="3C56FDD8" w:rsidR="004D69A5" w:rsidRDefault="00051508" w:rsidP="00051508">
      <w:pPr>
        <w:pStyle w:val="Brdtext"/>
      </w:pPr>
      <w:r>
        <w:t>Regeringen</w:t>
      </w:r>
      <w:r w:rsidR="00C07FDC">
        <w:t xml:space="preserve"> </w:t>
      </w:r>
      <w:r w:rsidR="004A3B8D">
        <w:t xml:space="preserve">följer noga utvecklingen av demokrati och respekten för mänskliga rättigheter, inklusive </w:t>
      </w:r>
      <w:r w:rsidR="006B6C18">
        <w:t>medborgerliga</w:t>
      </w:r>
      <w:r w:rsidR="00150F88">
        <w:t xml:space="preserve"> </w:t>
      </w:r>
      <w:r w:rsidR="004A3B8D">
        <w:t>och politiska rättigheter, i Egypten</w:t>
      </w:r>
      <w:r w:rsidR="00377E65">
        <w:t>, liksom i resten av världen</w:t>
      </w:r>
      <w:r w:rsidR="004A3B8D">
        <w:t xml:space="preserve">. </w:t>
      </w:r>
    </w:p>
    <w:p w14:paraId="239F896B" w14:textId="32092FEF" w:rsidR="00051508" w:rsidRDefault="00051508" w:rsidP="00051508">
      <w:pPr>
        <w:pStyle w:val="Brdtext"/>
      </w:pPr>
      <w:r>
        <w:t xml:space="preserve">I såväl bilaterala som multilaterala fora tar regeringen </w:t>
      </w:r>
      <w:r w:rsidR="004A3B8D">
        <w:t>löpande</w:t>
      </w:r>
      <w:r>
        <w:t xml:space="preserve"> upp frågor om mänskliga rättigheter, inklusive individuella fall, i möten med egyptiska företrädare. Svenska ambassaden </w:t>
      </w:r>
      <w:r w:rsidR="004A3B8D">
        <w:t>i Kairo har</w:t>
      </w:r>
      <w:r>
        <w:t xml:space="preserve"> regelbunden kontakt med civilsamhällesföreträdare</w:t>
      </w:r>
      <w:r w:rsidR="004A3B8D">
        <w:t xml:space="preserve"> och </w:t>
      </w:r>
      <w:r w:rsidR="00BE0CB3">
        <w:t>arbetar lokalt med frågor som rör</w:t>
      </w:r>
      <w:r w:rsidR="00167CBB">
        <w:t xml:space="preserve"> mänskliga rättigheter, </w:t>
      </w:r>
      <w:r w:rsidR="00BE0CB3">
        <w:t xml:space="preserve">demokrati och </w:t>
      </w:r>
      <w:r w:rsidR="00167CBB">
        <w:t>rättsstatens principer</w:t>
      </w:r>
      <w:r>
        <w:t xml:space="preserve">. </w:t>
      </w:r>
      <w:r w:rsidR="00420E5C">
        <w:t>Inom ramen för Sveriges strategi för utvecklingssamarbete</w:t>
      </w:r>
      <w:r w:rsidR="00377E65">
        <w:t>t</w:t>
      </w:r>
      <w:r w:rsidR="00420E5C">
        <w:t xml:space="preserve"> med regionen ger Sverige stöd till civilsamhällesorganisationer i Egypten.</w:t>
      </w:r>
    </w:p>
    <w:p w14:paraId="71B104F3" w14:textId="374E6BCC" w:rsidR="004D69A5" w:rsidRDefault="00167CBB" w:rsidP="00C07FDC">
      <w:pPr>
        <w:pStyle w:val="Brdtext"/>
      </w:pPr>
      <w:r>
        <w:t>Sverige deltar aktivt i FN:s råd för mänskliga rättigheter och vid den</w:t>
      </w:r>
      <w:r w:rsidR="00420E5C">
        <w:t xml:space="preserve"> ny</w:t>
      </w:r>
      <w:r w:rsidR="00377E65">
        <w:t>ligen</w:t>
      </w:r>
      <w:r w:rsidR="00420E5C">
        <w:t xml:space="preserve"> genomförda </w:t>
      </w:r>
      <w:proofErr w:type="gramStart"/>
      <w:r w:rsidR="004D69A5">
        <w:t>42:a</w:t>
      </w:r>
      <w:proofErr w:type="gramEnd"/>
      <w:r w:rsidR="004D69A5">
        <w:t xml:space="preserve"> </w:t>
      </w:r>
      <w:r w:rsidR="00420E5C">
        <w:t>session</w:t>
      </w:r>
      <w:r>
        <w:t>en</w:t>
      </w:r>
      <w:r w:rsidR="00420E5C">
        <w:t xml:space="preserve"> tog både EU och Sverige upp </w:t>
      </w:r>
      <w:r w:rsidR="00150F88">
        <w:t xml:space="preserve">medborgerliga </w:t>
      </w:r>
      <w:r w:rsidR="004D69A5">
        <w:t>och politiska rättigheter</w:t>
      </w:r>
      <w:r w:rsidR="00420E5C">
        <w:t xml:space="preserve"> i Egypten</w:t>
      </w:r>
      <w:r w:rsidR="00DE77A7">
        <w:t>, bland annat</w:t>
      </w:r>
      <w:r w:rsidR="00377E65">
        <w:t xml:space="preserve"> </w:t>
      </w:r>
      <w:r w:rsidR="00DE77A7">
        <w:t xml:space="preserve">genom att lyfta </w:t>
      </w:r>
      <w:r w:rsidR="00377E65">
        <w:t xml:space="preserve">fram vikten av </w:t>
      </w:r>
      <w:r w:rsidR="00156B31">
        <w:t xml:space="preserve">att </w:t>
      </w:r>
      <w:r w:rsidR="00DE77A7">
        <w:t>yttrandefriheten</w:t>
      </w:r>
      <w:r w:rsidR="00874949">
        <w:t xml:space="preserve"> respekteras</w:t>
      </w:r>
      <w:r w:rsidR="00DE77A7">
        <w:t xml:space="preserve"> </w:t>
      </w:r>
      <w:r w:rsidR="00156B31">
        <w:t>samt vikten av</w:t>
      </w:r>
      <w:r w:rsidR="00DE77A7">
        <w:t xml:space="preserve"> </w:t>
      </w:r>
      <w:r w:rsidR="00377E65">
        <w:t>att civilsamhället får verka obehindrat i Egypten.</w:t>
      </w:r>
    </w:p>
    <w:p w14:paraId="5E08258B" w14:textId="7F967ACE" w:rsidR="00051508" w:rsidRDefault="00051508" w:rsidP="00C07FDC">
      <w:pPr>
        <w:pStyle w:val="Brdtext"/>
      </w:pPr>
      <w:r>
        <w:t xml:space="preserve">EU </w:t>
      </w:r>
      <w:r w:rsidR="006B6C18">
        <w:t xml:space="preserve">gör </w:t>
      </w:r>
      <w:r>
        <w:t xml:space="preserve">omfattande </w:t>
      </w:r>
      <w:r w:rsidR="006B6C18">
        <w:t xml:space="preserve">insatser till stöd </w:t>
      </w:r>
      <w:r>
        <w:t xml:space="preserve">för demokrati, mänskliga rättigheter och rättsstatens principer. Inom ramen för associeringsavtalet mellan EU och Egypten förs </w:t>
      </w:r>
      <w:r w:rsidR="00420E5C">
        <w:t xml:space="preserve">en </w:t>
      </w:r>
      <w:r>
        <w:t>löpande politisk dialog</w:t>
      </w:r>
      <w:r w:rsidR="00420E5C">
        <w:t xml:space="preserve"> om bland annat mänskliga rättigheter</w:t>
      </w:r>
      <w:r>
        <w:t xml:space="preserve">. </w:t>
      </w:r>
    </w:p>
    <w:p w14:paraId="2ACBD969" w14:textId="4AF2396E" w:rsidR="00BE0CB3" w:rsidRDefault="00BE0CB3" w:rsidP="00BE0CB3">
      <w:pPr>
        <w:pStyle w:val="Brdtext"/>
      </w:pPr>
      <w:r>
        <w:lastRenderedPageBreak/>
        <w:t xml:space="preserve">Min avsikt är att fortsätta lyfta frågor om mänskliga rättigheter, inklusive </w:t>
      </w:r>
      <w:r w:rsidR="00150F88">
        <w:t xml:space="preserve">medborgerliga </w:t>
      </w:r>
      <w:r>
        <w:t xml:space="preserve">och politiska rättigheter, i regeringens bilaterala kontakter med företrädare </w:t>
      </w:r>
      <w:r w:rsidR="00420E5C">
        <w:t xml:space="preserve">för </w:t>
      </w:r>
      <w:r>
        <w:t>Egypten samt inom ramen för EU och FN.</w:t>
      </w:r>
    </w:p>
    <w:p w14:paraId="3EC8E1B3" w14:textId="77777777" w:rsidR="002B35D0" w:rsidRDefault="002B35D0" w:rsidP="006A12F1">
      <w:pPr>
        <w:pStyle w:val="Brdtext"/>
      </w:pPr>
    </w:p>
    <w:p w14:paraId="3B876FDC" w14:textId="5F2BE02E" w:rsidR="00DF6865" w:rsidRDefault="00DF68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74E375D9B64F57B1CDFBA01FD6BF95"/>
          </w:placeholder>
          <w:dataBinding w:prefixMappings="xmlns:ns0='http://lp/documentinfo/RK' " w:xpath="/ns0:DocumentInfo[1]/ns0:BaseInfo[1]/ns0:HeaderDate[1]" w:storeItemID="{6D045E51-069D-4FD3-BE18-939BA04DB18E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0EF1">
            <w:t>16 oktober 2019</w:t>
          </w:r>
        </w:sdtContent>
      </w:sdt>
    </w:p>
    <w:p w14:paraId="55DB30F9" w14:textId="77777777" w:rsidR="00DF6865" w:rsidRDefault="00DF6865" w:rsidP="004E7A8F">
      <w:pPr>
        <w:pStyle w:val="Brdtextutanavstnd"/>
      </w:pPr>
    </w:p>
    <w:p w14:paraId="54F2A96E" w14:textId="77777777" w:rsidR="00DF6865" w:rsidRDefault="00DF6865" w:rsidP="004E7A8F">
      <w:pPr>
        <w:pStyle w:val="Brdtextutanavstnd"/>
      </w:pPr>
    </w:p>
    <w:p w14:paraId="7C5ACD27" w14:textId="77777777" w:rsidR="00DF6865" w:rsidRPr="00DB48AB" w:rsidRDefault="00DF6865" w:rsidP="00DB48AB">
      <w:pPr>
        <w:pStyle w:val="Brdtext"/>
      </w:pPr>
      <w:r>
        <w:t>Ann Linde</w:t>
      </w:r>
    </w:p>
    <w:sectPr w:rsidR="00DF68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AD30" w14:textId="77777777" w:rsidR="00DF6865" w:rsidRDefault="00DF6865" w:rsidP="00A87A54">
      <w:pPr>
        <w:spacing w:after="0" w:line="240" w:lineRule="auto"/>
      </w:pPr>
      <w:r>
        <w:separator/>
      </w:r>
    </w:p>
  </w:endnote>
  <w:endnote w:type="continuationSeparator" w:id="0">
    <w:p w14:paraId="40ECDEBB" w14:textId="77777777" w:rsidR="00DF6865" w:rsidRDefault="00DF68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4FEC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E43E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3AAF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2597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72A2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F51A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736B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6EBA0A" w14:textId="77777777" w:rsidTr="00C26068">
      <w:trPr>
        <w:trHeight w:val="227"/>
      </w:trPr>
      <w:tc>
        <w:tcPr>
          <w:tcW w:w="4074" w:type="dxa"/>
        </w:tcPr>
        <w:p w14:paraId="20FE6D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AAD3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E3ED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E5F6C" w14:textId="77777777" w:rsidR="00DF6865" w:rsidRDefault="00DF6865" w:rsidP="00A87A54">
      <w:pPr>
        <w:spacing w:after="0" w:line="240" w:lineRule="auto"/>
      </w:pPr>
      <w:r>
        <w:separator/>
      </w:r>
    </w:p>
  </w:footnote>
  <w:footnote w:type="continuationSeparator" w:id="0">
    <w:p w14:paraId="524E89BC" w14:textId="77777777" w:rsidR="00DF6865" w:rsidRDefault="00DF68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6865" w14:paraId="6C2F0EDF" w14:textId="77777777" w:rsidTr="00C93EBA">
      <w:trPr>
        <w:trHeight w:val="227"/>
      </w:trPr>
      <w:tc>
        <w:tcPr>
          <w:tcW w:w="5534" w:type="dxa"/>
        </w:tcPr>
        <w:p w14:paraId="1C513376" w14:textId="77777777" w:rsidR="00DF6865" w:rsidRPr="007D73AB" w:rsidRDefault="00DF6865">
          <w:pPr>
            <w:pStyle w:val="Sidhuvud"/>
          </w:pPr>
        </w:p>
      </w:tc>
      <w:tc>
        <w:tcPr>
          <w:tcW w:w="3170" w:type="dxa"/>
          <w:vAlign w:val="bottom"/>
        </w:tcPr>
        <w:p w14:paraId="722FF1BB" w14:textId="77777777" w:rsidR="00DF6865" w:rsidRPr="007D73AB" w:rsidRDefault="00DF6865" w:rsidP="00340DE0">
          <w:pPr>
            <w:pStyle w:val="Sidhuvud"/>
          </w:pPr>
        </w:p>
      </w:tc>
      <w:tc>
        <w:tcPr>
          <w:tcW w:w="1134" w:type="dxa"/>
        </w:tcPr>
        <w:p w14:paraId="34599828" w14:textId="77777777" w:rsidR="00DF6865" w:rsidRDefault="00DF6865" w:rsidP="005A703A">
          <w:pPr>
            <w:pStyle w:val="Sidhuvud"/>
          </w:pPr>
        </w:p>
      </w:tc>
    </w:tr>
    <w:tr w:rsidR="00DF6865" w14:paraId="0814A65A" w14:textId="77777777" w:rsidTr="00C93EBA">
      <w:trPr>
        <w:trHeight w:val="1928"/>
      </w:trPr>
      <w:tc>
        <w:tcPr>
          <w:tcW w:w="5534" w:type="dxa"/>
        </w:tcPr>
        <w:p w14:paraId="645A60C5" w14:textId="77777777" w:rsidR="00DF6865" w:rsidRPr="00340DE0" w:rsidRDefault="00DF68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EC28D2" wp14:editId="2EE6E49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3F44CC" w14:textId="77777777" w:rsidR="00DF6865" w:rsidRPr="00710A6C" w:rsidRDefault="00DF6865" w:rsidP="00EE3C0F">
          <w:pPr>
            <w:pStyle w:val="Sidhuvud"/>
            <w:rPr>
              <w:b/>
            </w:rPr>
          </w:pPr>
        </w:p>
        <w:p w14:paraId="683F4124" w14:textId="77777777" w:rsidR="00DF6865" w:rsidRDefault="00DF6865" w:rsidP="00EE3C0F">
          <w:pPr>
            <w:pStyle w:val="Sidhuvud"/>
          </w:pPr>
        </w:p>
        <w:p w14:paraId="5DB2E5CE" w14:textId="77777777" w:rsidR="00DF6865" w:rsidRDefault="00DF6865" w:rsidP="00EE3C0F">
          <w:pPr>
            <w:pStyle w:val="Sidhuvud"/>
          </w:pPr>
        </w:p>
        <w:p w14:paraId="332706F9" w14:textId="77777777" w:rsidR="00DF6865" w:rsidRDefault="00DF68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5CC462CAE941529488FFD99EF94206"/>
            </w:placeholder>
            <w:showingPlcHdr/>
            <w:dataBinding w:prefixMappings="xmlns:ns0='http://lp/documentinfo/RK' " w:xpath="/ns0:DocumentInfo[1]/ns0:BaseInfo[1]/ns0:Dnr[1]" w:storeItemID="{6D045E51-069D-4FD3-BE18-939BA04DB18E}"/>
            <w:text/>
          </w:sdtPr>
          <w:sdtEndPr/>
          <w:sdtContent>
            <w:p w14:paraId="7B4350F3" w14:textId="5520BDB8" w:rsidR="00DF6865" w:rsidRDefault="00370E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D515ACCDF741049E42ABF42D0023EE"/>
            </w:placeholder>
            <w:showingPlcHdr/>
            <w:dataBinding w:prefixMappings="xmlns:ns0='http://lp/documentinfo/RK' " w:xpath="/ns0:DocumentInfo[1]/ns0:BaseInfo[1]/ns0:DocNumber[1]" w:storeItemID="{6D045E51-069D-4FD3-BE18-939BA04DB18E}"/>
            <w:text/>
          </w:sdtPr>
          <w:sdtEndPr/>
          <w:sdtContent>
            <w:p w14:paraId="608579F4" w14:textId="77777777" w:rsidR="00DF6865" w:rsidRDefault="00DF68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47342" w14:textId="77777777" w:rsidR="00DF6865" w:rsidRDefault="00DF6865" w:rsidP="00EE3C0F">
          <w:pPr>
            <w:pStyle w:val="Sidhuvud"/>
          </w:pPr>
        </w:p>
      </w:tc>
      <w:tc>
        <w:tcPr>
          <w:tcW w:w="1134" w:type="dxa"/>
        </w:tcPr>
        <w:p w14:paraId="6EE6A136" w14:textId="77777777" w:rsidR="00DF6865" w:rsidRDefault="00DF6865" w:rsidP="0094502D">
          <w:pPr>
            <w:pStyle w:val="Sidhuvud"/>
          </w:pPr>
        </w:p>
        <w:p w14:paraId="20C386BC" w14:textId="77777777" w:rsidR="00DF6865" w:rsidRPr="0094502D" w:rsidRDefault="00DF6865" w:rsidP="00EC71A6">
          <w:pPr>
            <w:pStyle w:val="Sidhuvud"/>
          </w:pPr>
        </w:p>
      </w:tc>
    </w:tr>
    <w:tr w:rsidR="00DF6865" w14:paraId="561A56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C4D355CE04E49A72ABE1B48DD08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51BD0E" w14:textId="77777777" w:rsidR="00370EF1" w:rsidRPr="00370EF1" w:rsidRDefault="00370EF1" w:rsidP="00340DE0">
              <w:pPr>
                <w:pStyle w:val="Sidhuvud"/>
                <w:rPr>
                  <w:b/>
                </w:rPr>
              </w:pPr>
              <w:r w:rsidRPr="00370EF1">
                <w:rPr>
                  <w:b/>
                </w:rPr>
                <w:t>Utrikesdepartementet</w:t>
              </w:r>
            </w:p>
            <w:p w14:paraId="4BD24929" w14:textId="77777777" w:rsidR="00370EF1" w:rsidRDefault="00370EF1" w:rsidP="00340DE0">
              <w:pPr>
                <w:pStyle w:val="Sidhuvud"/>
              </w:pPr>
              <w:r w:rsidRPr="00370EF1">
                <w:t>Utrikesministern</w:t>
              </w:r>
            </w:p>
            <w:p w14:paraId="015C19A1" w14:textId="77777777" w:rsidR="00370EF1" w:rsidRDefault="00370EF1" w:rsidP="00340DE0">
              <w:pPr>
                <w:pStyle w:val="Sidhuvud"/>
              </w:pPr>
            </w:p>
            <w:p w14:paraId="586E2A25" w14:textId="77777777" w:rsidR="00370EF1" w:rsidRPr="008338BB" w:rsidRDefault="00370EF1" w:rsidP="00370EF1">
              <w:pPr>
                <w:pStyle w:val="Sidhuvud"/>
              </w:pPr>
            </w:p>
            <w:p w14:paraId="4994B779" w14:textId="2F1F22B9" w:rsidR="00DF6865" w:rsidRPr="00340DE0" w:rsidRDefault="00DF6865" w:rsidP="00370EF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AF48FA5CE048A1B11E7698E1F23162"/>
          </w:placeholder>
          <w:dataBinding w:prefixMappings="xmlns:ns0='http://lp/documentinfo/RK' " w:xpath="/ns0:DocumentInfo[1]/ns0:BaseInfo[1]/ns0:Recipient[1]" w:storeItemID="{6D045E51-069D-4FD3-BE18-939BA04DB18E}"/>
          <w:text w:multiLine="1"/>
        </w:sdtPr>
        <w:sdtEndPr/>
        <w:sdtContent>
          <w:tc>
            <w:tcPr>
              <w:tcW w:w="3170" w:type="dxa"/>
            </w:tcPr>
            <w:p w14:paraId="694F72F9" w14:textId="5883E853" w:rsidR="00DF6865" w:rsidRDefault="00370EF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7FAA861" w14:textId="77777777" w:rsidR="00DF6865" w:rsidRDefault="00DF6865" w:rsidP="003E6020">
          <w:pPr>
            <w:pStyle w:val="Sidhuvud"/>
          </w:pPr>
        </w:p>
      </w:tc>
    </w:tr>
  </w:tbl>
  <w:p w14:paraId="4B79F3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508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EF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F88"/>
    <w:rsid w:val="00156B31"/>
    <w:rsid w:val="0016294F"/>
    <w:rsid w:val="00166F74"/>
    <w:rsid w:val="00167CB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8C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12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6D28"/>
    <w:rsid w:val="002B00E5"/>
    <w:rsid w:val="002B35D0"/>
    <w:rsid w:val="002B6849"/>
    <w:rsid w:val="002C1D37"/>
    <w:rsid w:val="002C2A30"/>
    <w:rsid w:val="002C4348"/>
    <w:rsid w:val="002C476F"/>
    <w:rsid w:val="002C5B48"/>
    <w:rsid w:val="002D014F"/>
    <w:rsid w:val="002D0E0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48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EF1"/>
    <w:rsid w:val="00377E65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E5C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3D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B8D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9A5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C18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38BB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949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3FE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5EC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254"/>
    <w:rsid w:val="00BE0567"/>
    <w:rsid w:val="00BE0CB3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CE5"/>
    <w:rsid w:val="00BF27B2"/>
    <w:rsid w:val="00BF4F06"/>
    <w:rsid w:val="00BF534E"/>
    <w:rsid w:val="00BF5717"/>
    <w:rsid w:val="00BF66D2"/>
    <w:rsid w:val="00C01585"/>
    <w:rsid w:val="00C0764A"/>
    <w:rsid w:val="00C07FDC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ADF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7A7"/>
    <w:rsid w:val="00DF5BFB"/>
    <w:rsid w:val="00DF5CD6"/>
    <w:rsid w:val="00DF686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DD63A1"/>
  <w15:docId w15:val="{893E49E4-068B-4E34-ABFD-F862EE3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5CC462CAE941529488FFD99EF94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F19C7-C975-4D99-A521-1FCE2F0951AA}"/>
      </w:docPartPr>
      <w:docPartBody>
        <w:p w:rsidR="00907916" w:rsidRDefault="00F86E24" w:rsidP="00F86E24">
          <w:pPr>
            <w:pStyle w:val="3F5CC462CAE941529488FFD99EF942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515ACCDF741049E42ABF42D002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D51BB-FB49-4337-BF7D-68395BBF77FB}"/>
      </w:docPartPr>
      <w:docPartBody>
        <w:p w:rsidR="00907916" w:rsidRDefault="00F86E24" w:rsidP="00F86E24">
          <w:pPr>
            <w:pStyle w:val="C1D515ACCDF741049E42ABF42D0023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C4D355CE04E49A72ABE1B48DD0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3AB2D-D598-4EA1-892C-06B00951DD7F}"/>
      </w:docPartPr>
      <w:docPartBody>
        <w:p w:rsidR="00907916" w:rsidRDefault="00F86E24" w:rsidP="00F86E24">
          <w:pPr>
            <w:pStyle w:val="538C4D355CE04E49A72ABE1B48DD08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AF48FA5CE048A1B11E7698E1F23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77EFD-D857-4275-9D77-88EF888D44F7}"/>
      </w:docPartPr>
      <w:docPartBody>
        <w:p w:rsidR="00907916" w:rsidRDefault="00F86E24" w:rsidP="00F86E24">
          <w:pPr>
            <w:pStyle w:val="EBAF48FA5CE048A1B11E7698E1F23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4E375D9B64F57B1CDFBA01FD6B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78420-94FB-4B9D-8DC4-A412106796AD}"/>
      </w:docPartPr>
      <w:docPartBody>
        <w:p w:rsidR="00907916" w:rsidRDefault="00F86E24" w:rsidP="00F86E24">
          <w:pPr>
            <w:pStyle w:val="5474E375D9B64F57B1CDFBA01FD6BF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24"/>
    <w:rsid w:val="0090791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725B7561374A838B7A346561CCAA3F">
    <w:name w:val="2B725B7561374A838B7A346561CCAA3F"/>
    <w:rsid w:val="00F86E24"/>
  </w:style>
  <w:style w:type="character" w:styleId="Platshllartext">
    <w:name w:val="Placeholder Text"/>
    <w:basedOn w:val="Standardstycketeckensnitt"/>
    <w:uiPriority w:val="99"/>
    <w:semiHidden/>
    <w:rsid w:val="00F86E24"/>
    <w:rPr>
      <w:noProof w:val="0"/>
      <w:color w:val="808080"/>
    </w:rPr>
  </w:style>
  <w:style w:type="paragraph" w:customStyle="1" w:styleId="27D6ECFACD7346ABAAD723F9628144EB">
    <w:name w:val="27D6ECFACD7346ABAAD723F9628144EB"/>
    <w:rsid w:val="00F86E24"/>
  </w:style>
  <w:style w:type="paragraph" w:customStyle="1" w:styleId="1271AC0C578A48F19DCD9C3568DA3978">
    <w:name w:val="1271AC0C578A48F19DCD9C3568DA3978"/>
    <w:rsid w:val="00F86E24"/>
  </w:style>
  <w:style w:type="paragraph" w:customStyle="1" w:styleId="7F284D2DB9A14185BF0E8BD7F5D6628F">
    <w:name w:val="7F284D2DB9A14185BF0E8BD7F5D6628F"/>
    <w:rsid w:val="00F86E24"/>
  </w:style>
  <w:style w:type="paragraph" w:customStyle="1" w:styleId="3F5CC462CAE941529488FFD99EF94206">
    <w:name w:val="3F5CC462CAE941529488FFD99EF94206"/>
    <w:rsid w:val="00F86E24"/>
  </w:style>
  <w:style w:type="paragraph" w:customStyle="1" w:styleId="C1D515ACCDF741049E42ABF42D0023EE">
    <w:name w:val="C1D515ACCDF741049E42ABF42D0023EE"/>
    <w:rsid w:val="00F86E24"/>
  </w:style>
  <w:style w:type="paragraph" w:customStyle="1" w:styleId="5BB2EDA1EFEC4669BDCB681D47C360E3">
    <w:name w:val="5BB2EDA1EFEC4669BDCB681D47C360E3"/>
    <w:rsid w:val="00F86E24"/>
  </w:style>
  <w:style w:type="paragraph" w:customStyle="1" w:styleId="5A811C3466064F1F99F9C9037DA239AD">
    <w:name w:val="5A811C3466064F1F99F9C9037DA239AD"/>
    <w:rsid w:val="00F86E24"/>
  </w:style>
  <w:style w:type="paragraph" w:customStyle="1" w:styleId="01B95FCD0FB14CA6A2454AA0EE956469">
    <w:name w:val="01B95FCD0FB14CA6A2454AA0EE956469"/>
    <w:rsid w:val="00F86E24"/>
  </w:style>
  <w:style w:type="paragraph" w:customStyle="1" w:styleId="538C4D355CE04E49A72ABE1B48DD084C">
    <w:name w:val="538C4D355CE04E49A72ABE1B48DD084C"/>
    <w:rsid w:val="00F86E24"/>
  </w:style>
  <w:style w:type="paragraph" w:customStyle="1" w:styleId="EBAF48FA5CE048A1B11E7698E1F23162">
    <w:name w:val="EBAF48FA5CE048A1B11E7698E1F23162"/>
    <w:rsid w:val="00F86E24"/>
  </w:style>
  <w:style w:type="paragraph" w:customStyle="1" w:styleId="6223A8784E494B219118819372EF5DA9">
    <w:name w:val="6223A8784E494B219118819372EF5DA9"/>
    <w:rsid w:val="00F86E24"/>
  </w:style>
  <w:style w:type="paragraph" w:customStyle="1" w:styleId="60C2A07AB1CD4ED8A9A0A13FAC1930D7">
    <w:name w:val="60C2A07AB1CD4ED8A9A0A13FAC1930D7"/>
    <w:rsid w:val="00F86E24"/>
  </w:style>
  <w:style w:type="paragraph" w:customStyle="1" w:styleId="6073FE7DB4344060AA32941D64A0E7A0">
    <w:name w:val="6073FE7DB4344060AA32941D64A0E7A0"/>
    <w:rsid w:val="00F86E24"/>
  </w:style>
  <w:style w:type="paragraph" w:customStyle="1" w:styleId="708A45055A014428A8B0D0298498E674">
    <w:name w:val="708A45055A014428A8B0D0298498E674"/>
    <w:rsid w:val="00F86E24"/>
  </w:style>
  <w:style w:type="paragraph" w:customStyle="1" w:styleId="421EE5B4490E44A8B2AC0228228FF862">
    <w:name w:val="421EE5B4490E44A8B2AC0228228FF862"/>
    <w:rsid w:val="00F86E24"/>
  </w:style>
  <w:style w:type="paragraph" w:customStyle="1" w:styleId="5474E375D9B64F57B1CDFBA01FD6BF95">
    <w:name w:val="5474E375D9B64F57B1CDFBA01FD6BF95"/>
    <w:rsid w:val="00F86E24"/>
  </w:style>
  <w:style w:type="paragraph" w:customStyle="1" w:styleId="37C5D8D478E9489881D1BC37F2BC7B7A">
    <w:name w:val="37C5D8D478E9489881D1BC37F2BC7B7A"/>
    <w:rsid w:val="00F86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aa51a7c3-f637-47d2-84fa-4b461f9c2acb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/>
    <ParagrafNr/>
    <DocumentTitle/>
    <VisitingAddress/>
    <Extra1/>
    <Extra2/>
    <Extra3>Fredrik Malm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SY2CVNDC5XDY-369191429-7528</_dlc_DocId>
    <_dlc_DocIdUrl xmlns="a9ec56ab-dea3-443b-ae99-35f2199b5204">
      <Url>https://dhs.sp.regeringskansliet.se/yta/ud-mk_ur/_layouts/15/DocIdRedir.aspx?ID=SY2CVNDC5XDY-369191429-7528</Url>
      <Description>SY2CVNDC5XDY-369191429-7528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/>
    <ParagrafNr/>
    <DocumentTitle/>
    <VisitingAddress/>
    <Extra1/>
    <Extra2/>
    <Extra3>Fredrik Malm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710A-050D-4400-8583-CC28B5BE1CED}"/>
</file>

<file path=customXml/itemProps2.xml><?xml version="1.0" encoding="utf-8"?>
<ds:datastoreItem xmlns:ds="http://schemas.openxmlformats.org/officeDocument/2006/customXml" ds:itemID="{19F365CE-506B-4A7B-B935-55AF3A6ECB02}"/>
</file>

<file path=customXml/itemProps3.xml><?xml version="1.0" encoding="utf-8"?>
<ds:datastoreItem xmlns:ds="http://schemas.openxmlformats.org/officeDocument/2006/customXml" ds:itemID="{6D045E51-069D-4FD3-BE18-939BA04DB18E}"/>
</file>

<file path=customXml/itemProps4.xml><?xml version="1.0" encoding="utf-8"?>
<ds:datastoreItem xmlns:ds="http://schemas.openxmlformats.org/officeDocument/2006/customXml" ds:itemID="{19F365CE-506B-4A7B-B935-55AF3A6ECB02}"/>
</file>

<file path=customXml/itemProps5.xml><?xml version="1.0" encoding="utf-8"?>
<ds:datastoreItem xmlns:ds="http://schemas.openxmlformats.org/officeDocument/2006/customXml" ds:itemID="{1CD01623-B970-4259-8954-3403B0A9F856}"/>
</file>

<file path=customXml/itemProps6.xml><?xml version="1.0" encoding="utf-8"?>
<ds:datastoreItem xmlns:ds="http://schemas.openxmlformats.org/officeDocument/2006/customXml" ds:itemID="{6D045E51-069D-4FD3-BE18-939BA04DB18E}"/>
</file>

<file path=customXml/itemProps7.xml><?xml version="1.0" encoding="utf-8"?>
<ds:datastoreItem xmlns:ds="http://schemas.openxmlformats.org/officeDocument/2006/customXml" ds:itemID="{1CD01623-B970-4259-8954-3403B0A9F856}"/>
</file>

<file path=customXml/itemProps8.xml><?xml version="1.0" encoding="utf-8"?>
<ds:datastoreItem xmlns:ds="http://schemas.openxmlformats.org/officeDocument/2006/customXml" ds:itemID="{38EFC08C-91C9-4B72-95B2-F3B69EB7CB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 av Fredrik Malm (L) Politiska rättigheter i Egypten.docx</dc:title>
  <dc:subject/>
  <dc:creator>Sidi Bråkenhielm El Kadmiri</dc:creator>
  <cp:keywords/>
  <dc:description/>
  <cp:lastModifiedBy>Eva-Lena Gustafsson</cp:lastModifiedBy>
  <cp:revision>2</cp:revision>
  <cp:lastPrinted>2019-10-16T09:28:00Z</cp:lastPrinted>
  <dcterms:created xsi:type="dcterms:W3CDTF">2019-10-16T09:29:00Z</dcterms:created>
  <dcterms:modified xsi:type="dcterms:W3CDTF">2019-10-16T09:29:00Z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5c2b5d9a-71c0-4c07-8e6a-3e3cc8d5a37a</vt:lpwstr>
  </property>
</Properties>
</file>