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494D" w:rsidRPr="004047F3" w:rsidRDefault="00BF494D" w:rsidP="00D73A35">
      <w:pPr>
        <w:pStyle w:val="Hemstlrubrik"/>
      </w:pPr>
      <w:r w:rsidRPr="004047F3">
        <w:t>Förslag till riksdagsbeslut</w:t>
      </w:r>
    </w:p>
    <w:p w:rsidR="00BF494D" w:rsidRPr="004047F3" w:rsidRDefault="00BF494D" w:rsidP="00BF494D">
      <w:pPr>
        <w:pStyle w:val="Hemstlatt"/>
      </w:pPr>
      <w:r w:rsidRPr="004047F3">
        <w:t>Riksdagen tillkännager för regeringen som sin mening vad i motionen anförs om behovet av att öka kunskapen om våldsbrott mot funktion</w:t>
      </w:r>
      <w:r w:rsidRPr="004047F3">
        <w:t>s</w:t>
      </w:r>
      <w:r w:rsidRPr="004047F3">
        <w:t>hindrade kvinnor hos hälso- och sjukvårdspersonal.</w:t>
      </w:r>
    </w:p>
    <w:p w:rsidR="00BF494D" w:rsidRPr="004047F3" w:rsidRDefault="00BF494D" w:rsidP="00BF494D">
      <w:pPr>
        <w:pStyle w:val="Hemstlatt"/>
      </w:pPr>
      <w:r w:rsidRPr="004047F3">
        <w:t>Riksdagen tillkännager för regeringen som sin mening vad i motionen anförs om behovet av att öka kompetensen hos hälso- och sjukvårdspe</w:t>
      </w:r>
      <w:r w:rsidRPr="004047F3">
        <w:t>r</w:t>
      </w:r>
      <w:r w:rsidRPr="004047F3">
        <w:t>sonalen vad gäller omhändertagande av funktionshindrade kvinnor som utsatts för våld.</w:t>
      </w:r>
    </w:p>
    <w:p w:rsidR="00BF494D" w:rsidRPr="004047F3" w:rsidRDefault="00BF494D" w:rsidP="00BF494D">
      <w:pPr>
        <w:pStyle w:val="Hemstlatt"/>
      </w:pPr>
      <w:r w:rsidRPr="004047F3">
        <w:t>Riksdagen tillkännager för regeringen som sin mening vad i motionen anförs om behovet av att samverkan mellan hälso- och sjukvården, soci</w:t>
      </w:r>
      <w:r w:rsidRPr="004047F3">
        <w:t>a</w:t>
      </w:r>
      <w:r w:rsidRPr="004047F3">
        <w:t>la myndigheter och frivilligorganisationer, såsom kvinnojourer, ökar.</w:t>
      </w:r>
    </w:p>
    <w:p w:rsidR="00BF494D" w:rsidRPr="004047F3" w:rsidRDefault="00BF494D" w:rsidP="00BF494D">
      <w:pPr>
        <w:pStyle w:val="Hemstlatt"/>
      </w:pPr>
      <w:r w:rsidRPr="004047F3">
        <w:t>Riksdagen tillkännager för regeringen som sin mening vad i motionen anförs om behovet av att polisens kunskaper om våld och brott mot fun</w:t>
      </w:r>
      <w:r w:rsidRPr="004047F3">
        <w:t>k</w:t>
      </w:r>
      <w:r w:rsidRPr="004047F3">
        <w:t>tionshindrade ökar.</w:t>
      </w:r>
      <w:r w:rsidR="00781299" w:rsidRPr="004047F3">
        <w:rPr>
          <w:vertAlign w:val="superscript"/>
        </w:rPr>
        <w:t>1</w:t>
      </w: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D73A35" w:rsidRPr="004047F3" w:rsidRDefault="00D73A35" w:rsidP="00781299">
      <w:pPr>
        <w:rPr>
          <w:szCs w:val="19"/>
          <w:vertAlign w:val="superscript"/>
        </w:rPr>
      </w:pPr>
    </w:p>
    <w:p w:rsidR="00781299" w:rsidRPr="004047F3" w:rsidRDefault="00781299" w:rsidP="00781299">
      <w:r w:rsidRPr="004047F3">
        <w:rPr>
          <w:szCs w:val="19"/>
          <w:vertAlign w:val="superscript"/>
        </w:rPr>
        <w:t>1</w:t>
      </w:r>
      <w:r w:rsidRPr="004047F3">
        <w:rPr>
          <w:sz w:val="16"/>
          <w:szCs w:val="16"/>
        </w:rPr>
        <w:t xml:space="preserve"> Yrkande 4 hänvisat till JuU.</w:t>
      </w:r>
    </w:p>
    <w:p w:rsidR="00BF494D" w:rsidRPr="004047F3" w:rsidRDefault="00BF494D" w:rsidP="00D73A35">
      <w:pPr>
        <w:pStyle w:val="Rubrik1"/>
        <w:pageBreakBefore/>
        <w:spacing w:before="0"/>
      </w:pPr>
      <w:r w:rsidRPr="004047F3">
        <w:lastRenderedPageBreak/>
        <w:t>Motivering</w:t>
      </w:r>
    </w:p>
    <w:p w:rsidR="00BF494D" w:rsidRPr="004047F3" w:rsidRDefault="00BF494D" w:rsidP="00BF494D">
      <w:r w:rsidRPr="004047F3">
        <w:t>Jag vill uppmärksamma den kvinnomisshandel som drabbar funktionshindr</w:t>
      </w:r>
      <w:r w:rsidRPr="004047F3">
        <w:t>a</w:t>
      </w:r>
      <w:r w:rsidRPr="004047F3">
        <w:t>de kvinnor. Det handlar om det tysta våldet som många skyggar inför då fö</w:t>
      </w:r>
      <w:r w:rsidRPr="004047F3">
        <w:t>r</w:t>
      </w:r>
      <w:r w:rsidRPr="004047F3">
        <w:t>övaren ofta är en person som kvinnan är beroende av, en anhörig eller pers</w:t>
      </w:r>
      <w:r w:rsidRPr="004047F3">
        <w:t>o</w:t>
      </w:r>
      <w:r w:rsidRPr="004047F3">
        <w:t>nal.</w:t>
      </w:r>
    </w:p>
    <w:p w:rsidR="00BF494D" w:rsidRPr="004047F3" w:rsidRDefault="00BF494D" w:rsidP="00BF494D">
      <w:pPr>
        <w:pStyle w:val="Normaltindrag"/>
      </w:pPr>
      <w:r w:rsidRPr="004047F3">
        <w:t>Nationella rådet för kvinnofrid beskriver våld mot funktionshindrade kvi</w:t>
      </w:r>
      <w:r w:rsidRPr="004047F3">
        <w:t>n</w:t>
      </w:r>
      <w:r w:rsidRPr="004047F3">
        <w:t>nor på följande sätt: ”…</w:t>
      </w:r>
      <w:r w:rsidR="00D73A35" w:rsidRPr="004047F3">
        <w:t xml:space="preserve"> </w:t>
      </w:r>
      <w:r w:rsidRPr="004047F3">
        <w:t>sker till 90 procent våldet i hemmet och av någon nära anhörig som kvinnan är beroende av. I egna boenden förekommer även att våld begås av personal. Ju mer beroende kvinnan är av omgivningen, desto mer sårbar är hon. Det är få kvinnor som polisanmäler misshandeln och av dessa är det många som tar tillbaka sin anmälan då de ofta är rädda för att inte bli trodda. En kvinna med funktionshinder är dessutom ofta mer isolerad från början än vad andra kvinnor är och ofta mer beroende av mannen både i sin vardag och rent ekonomiskt. Med vissa funktionshinder följer även problem med minnet, vilket kan ge problem vid polisanmälan. Dubbel skuldbeläg</w:t>
      </w:r>
      <w:r w:rsidRPr="004047F3">
        <w:t>g</w:t>
      </w:r>
      <w:r w:rsidRPr="004047F3">
        <w:t>ning av sig själv dels vad gäller misshandeln och dels vad gäller funktion</w:t>
      </w:r>
      <w:r w:rsidRPr="004047F3">
        <w:t>s</w:t>
      </w:r>
      <w:r w:rsidRPr="004047F3">
        <w:t>hindret är vanligt hos kvinnorna.”</w:t>
      </w:r>
    </w:p>
    <w:p w:rsidR="00BF494D" w:rsidRPr="004047F3" w:rsidRDefault="00BF494D" w:rsidP="00BF494D">
      <w:pPr>
        <w:pStyle w:val="Normaltindrag"/>
      </w:pPr>
      <w:r w:rsidRPr="004047F3">
        <w:t>Många av dessa kvinnor har problem med att kommunicera</w:t>
      </w:r>
      <w:r w:rsidR="00D73A35" w:rsidRPr="004047F3">
        <w:t>,</w:t>
      </w:r>
      <w:r w:rsidRPr="004047F3">
        <w:t xml:space="preserve"> vilket gör det mycket svårt för dem i </w:t>
      </w:r>
      <w:r w:rsidR="00D73A35" w:rsidRPr="004047F3">
        <w:t>deras</w:t>
      </w:r>
      <w:r w:rsidRPr="004047F3">
        <w:t xml:space="preserve"> kontakt med olika myndigheter, hälso- och sju</w:t>
      </w:r>
      <w:r w:rsidRPr="004047F3">
        <w:t>k</w:t>
      </w:r>
      <w:r w:rsidRPr="004047F3">
        <w:t>vården eller frivilligorganisationer.</w:t>
      </w:r>
    </w:p>
    <w:p w:rsidR="00BF494D" w:rsidRPr="004047F3" w:rsidRDefault="00BF494D" w:rsidP="00BF494D">
      <w:pPr>
        <w:pStyle w:val="Normaltindrag"/>
      </w:pPr>
      <w:r w:rsidRPr="004047F3">
        <w:t>Funktionshindrade kvinnor är särskilt utsatta</w:t>
      </w:r>
      <w:r w:rsidR="00D73A35" w:rsidRPr="004047F3">
        <w:t>,</w:t>
      </w:r>
      <w:r w:rsidRPr="004047F3">
        <w:t xml:space="preserve"> och det är lätt att bryta ner en funktionshindrad kvinnas självkänsla, då hon kanske redan innan misshandeln har betraktats som mindre värd. Forskning har visat att det finns ett stort mö</w:t>
      </w:r>
      <w:r w:rsidRPr="004047F3">
        <w:t>r</w:t>
      </w:r>
      <w:r w:rsidRPr="004047F3">
        <w:t>kertal inom detta område.</w:t>
      </w:r>
    </w:p>
    <w:p w:rsidR="00BF494D" w:rsidRPr="004047F3" w:rsidRDefault="00BF494D" w:rsidP="00D73A35">
      <w:pPr>
        <w:pStyle w:val="Normaltindrag"/>
      </w:pPr>
      <w:r w:rsidRPr="004047F3">
        <w:t>Enligt undersökningar i Kanada är det tre faktorer som bidrar till att fun</w:t>
      </w:r>
      <w:r w:rsidRPr="004047F3">
        <w:t>k</w:t>
      </w:r>
      <w:r w:rsidRPr="004047F3">
        <w:t>tionshindrade kvinnor inte anmäler övergrepp i lika hög grad som icke fun</w:t>
      </w:r>
      <w:r w:rsidRPr="004047F3">
        <w:t>k</w:t>
      </w:r>
      <w:r w:rsidRPr="004047F3">
        <w:t>tionshindrade. Dessa är:</w:t>
      </w:r>
    </w:p>
    <w:p w:rsidR="00BF494D" w:rsidRPr="004047F3" w:rsidRDefault="00BF494D" w:rsidP="00716962">
      <w:pPr>
        <w:pStyle w:val="PunktlistaBomb"/>
      </w:pPr>
      <w:r w:rsidRPr="004047F3">
        <w:t xml:space="preserve">Känsla av skam. </w:t>
      </w:r>
    </w:p>
    <w:p w:rsidR="00BF494D" w:rsidRPr="004047F3" w:rsidRDefault="00BF494D" w:rsidP="00D73A35">
      <w:pPr>
        <w:pStyle w:val="PunktlistaBomb"/>
        <w:spacing w:before="0"/>
      </w:pPr>
      <w:r w:rsidRPr="004047F3">
        <w:t xml:space="preserve">Kvinnan är rädd att bli bestraffad av förövaren. </w:t>
      </w:r>
    </w:p>
    <w:p w:rsidR="00BF494D" w:rsidRPr="004047F3" w:rsidRDefault="00BF494D" w:rsidP="00D73A35">
      <w:pPr>
        <w:pStyle w:val="PunktlistaBomb"/>
        <w:spacing w:before="0"/>
      </w:pPr>
      <w:r w:rsidRPr="004047F3">
        <w:t>Beroendeförhållande till förövaren.</w:t>
      </w:r>
    </w:p>
    <w:p w:rsidR="00BF494D" w:rsidRPr="004047F3" w:rsidRDefault="00BF494D" w:rsidP="00D73A35">
      <w:r w:rsidRPr="004047F3">
        <w:t>Den våldsproblematik som gäller en funktionshindrad kvinna är mycket ko</w:t>
      </w:r>
      <w:r w:rsidRPr="004047F3">
        <w:t>m</w:t>
      </w:r>
      <w:r w:rsidRPr="004047F3">
        <w:t>plex. Kunskapen om, förståelsen för och åtgärder mot brott mot funktion</w:t>
      </w:r>
      <w:r w:rsidRPr="004047F3">
        <w:t>s</w:t>
      </w:r>
      <w:r w:rsidRPr="004047F3">
        <w:t>hindrade kvinnor har behandlats mycket styvmoderligt.</w:t>
      </w:r>
    </w:p>
    <w:p w:rsidR="00BF494D" w:rsidRPr="004047F3" w:rsidRDefault="00BF494D" w:rsidP="00BF494D">
      <w:pPr>
        <w:pStyle w:val="Normaltindrag"/>
      </w:pPr>
      <w:r w:rsidRPr="004047F3">
        <w:t>Kvinnor utsatta för sexuellt våld söker oftare hälso- och sjukvården än andra. Enligt en studie från Rikskvinnocentrum i Uppsala så är kompetensen inom hälso- och sjukvården bristande generellt när det gäller omhändertaga</w:t>
      </w:r>
      <w:r w:rsidRPr="004047F3">
        <w:t>n</w:t>
      </w:r>
      <w:r w:rsidRPr="004047F3">
        <w:t>det av kvinnor som utsatts för våld. Studien visar också att det ofta finns bri</w:t>
      </w:r>
      <w:r w:rsidRPr="004047F3">
        <w:t>s</w:t>
      </w:r>
      <w:r w:rsidRPr="004047F3">
        <w:t>ter vad gäller samverkan med andra vårdgivare och organisationer.</w:t>
      </w:r>
    </w:p>
    <w:p w:rsidR="00BF494D" w:rsidRPr="004047F3" w:rsidRDefault="00BF494D" w:rsidP="00BF494D">
      <w:pPr>
        <w:pStyle w:val="Normaltindrag"/>
      </w:pPr>
      <w:r w:rsidRPr="004047F3">
        <w:t>Det är vanligt att brott mot funktionshindrade inte polisanmäls. I de fall de anmäls visar det sig att polisen många gånger har dåliga kunskaper om olika funktionshinder.</w:t>
      </w:r>
    </w:p>
    <w:p w:rsidR="00716962" w:rsidRPr="004047F3" w:rsidRDefault="00716962" w:rsidP="00BF494D">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3A35" w:rsidRPr="004047F3">
        <w:tblPrEx>
          <w:tblCellMar>
            <w:top w:w="0" w:type="dxa"/>
            <w:bottom w:w="0" w:type="dxa"/>
          </w:tblCellMar>
        </w:tblPrEx>
        <w:trPr>
          <w:cantSplit/>
        </w:trPr>
        <w:tc>
          <w:tcPr>
            <w:tcW w:w="3046" w:type="dxa"/>
          </w:tcPr>
          <w:p w:rsidR="00D73A35" w:rsidRPr="004047F3" w:rsidRDefault="00D73A35" w:rsidP="00716962">
            <w:pPr>
              <w:pStyle w:val="UnderskriftDatum"/>
              <w:spacing w:before="0"/>
            </w:pPr>
            <w:r w:rsidRPr="004047F3">
              <w:t>Stockholm den 20 september 2005</w:t>
            </w:r>
          </w:p>
        </w:tc>
        <w:tc>
          <w:tcPr>
            <w:tcW w:w="3047" w:type="dxa"/>
          </w:tcPr>
          <w:p w:rsidR="00D73A35" w:rsidRPr="004047F3" w:rsidRDefault="00D73A35" w:rsidP="00716962">
            <w:pPr>
              <w:pStyle w:val="Underskrifter"/>
            </w:pPr>
          </w:p>
        </w:tc>
      </w:tr>
      <w:tr w:rsidR="00D73A35" w:rsidRPr="004047F3">
        <w:tblPrEx>
          <w:tblCellMar>
            <w:top w:w="0" w:type="dxa"/>
            <w:bottom w:w="0" w:type="dxa"/>
          </w:tblCellMar>
        </w:tblPrEx>
        <w:trPr>
          <w:cantSplit/>
        </w:trPr>
        <w:tc>
          <w:tcPr>
            <w:tcW w:w="3046" w:type="dxa"/>
          </w:tcPr>
          <w:p w:rsidR="00D73A35" w:rsidRPr="004047F3" w:rsidRDefault="00D73A35" w:rsidP="00716962">
            <w:pPr>
              <w:pStyle w:val="Underskrifter"/>
            </w:pPr>
            <w:r w:rsidRPr="004047F3">
              <w:t>Marietta de Pourbaix-Lundin (m)</w:t>
            </w:r>
          </w:p>
        </w:tc>
        <w:tc>
          <w:tcPr>
            <w:tcW w:w="3047" w:type="dxa"/>
          </w:tcPr>
          <w:p w:rsidR="00D73A35" w:rsidRPr="004047F3" w:rsidRDefault="00D73A35" w:rsidP="00716962">
            <w:pPr>
              <w:pStyle w:val="Underskrifter"/>
            </w:pPr>
          </w:p>
        </w:tc>
      </w:tr>
    </w:tbl>
    <w:p w:rsidR="00BF494D" w:rsidRPr="004047F3" w:rsidRDefault="00BF494D" w:rsidP="00D73A35">
      <w:pPr>
        <w:pStyle w:val="Normaltindrag"/>
      </w:pPr>
    </w:p>
    <w:sectPr w:rsidR="00BF494D" w:rsidRPr="004047F3" w:rsidSect="00D73A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0B" w:rsidRPr="004047F3" w:rsidRDefault="00BE270B">
      <w:r w:rsidRPr="004047F3">
        <w:separator/>
      </w:r>
    </w:p>
  </w:endnote>
  <w:endnote w:type="continuationSeparator" w:id="0">
    <w:p w:rsidR="00BE270B" w:rsidRPr="004047F3" w:rsidRDefault="00BE270B">
      <w:r w:rsidRPr="004047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4047F3" w:rsidP="00D73A35">
    <w:pPr>
      <w:pStyle w:val="Sidfot"/>
    </w:pPr>
    <w:r w:rsidRPr="004047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58022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35" w:rsidRDefault="00D73A35">
                          <w:pPr>
                            <w:pStyle w:val="NormalS5sidnrV"/>
                          </w:pPr>
                          <w:r>
                            <w:fldChar w:fldCharType="begin"/>
                          </w:r>
                          <w:r>
                            <w:instrText xml:space="preserve"> PAGE *\charformat</w:instrText>
                          </w:r>
                          <w:r>
                            <w:fldChar w:fldCharType="separate"/>
                          </w:r>
                          <w:r w:rsidR="0071696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A35" w:rsidRDefault="00D73A35">
                    <w:pPr>
                      <w:pStyle w:val="NormalS5sidnrV"/>
                    </w:pPr>
                    <w:r>
                      <w:fldChar w:fldCharType="begin"/>
                    </w:r>
                    <w:r>
                      <w:instrText xml:space="preserve"> PAGE *\charformat</w:instrText>
                    </w:r>
                    <w:r>
                      <w:fldChar w:fldCharType="separate"/>
                    </w:r>
                    <w:r w:rsidR="0071696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4047F3" w:rsidP="00D73A35">
    <w:pPr>
      <w:pStyle w:val="Sidfot"/>
    </w:pPr>
    <w:r w:rsidRPr="004047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84218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35" w:rsidRDefault="00D73A35">
                          <w:pPr>
                            <w:pStyle w:val="NormalS5sidnrH"/>
                            <w:ind w:right="0"/>
                          </w:pPr>
                          <w:r>
                            <w:fldChar w:fldCharType="begin"/>
                          </w:r>
                          <w:r>
                            <w:instrText xml:space="preserve"> PAGE *\charformat</w:instrText>
                          </w:r>
                          <w:r>
                            <w:fldChar w:fldCharType="separate"/>
                          </w:r>
                          <w:r w:rsidR="0071696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A35" w:rsidRDefault="00D73A35">
                    <w:pPr>
                      <w:pStyle w:val="NormalS5sidnrH"/>
                      <w:ind w:right="0"/>
                    </w:pPr>
                    <w:r>
                      <w:fldChar w:fldCharType="begin"/>
                    </w:r>
                    <w:r>
                      <w:instrText xml:space="preserve"> PAGE *\charformat</w:instrText>
                    </w:r>
                    <w:r>
                      <w:fldChar w:fldCharType="separate"/>
                    </w:r>
                    <w:r w:rsidR="0071696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4047F3" w:rsidP="00D73A35">
    <w:pPr>
      <w:pStyle w:val="Sidfot"/>
    </w:pPr>
    <w:r w:rsidRPr="004047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6573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35" w:rsidRDefault="00D73A35">
                          <w:pPr>
                            <w:pStyle w:val="NormalS5sidnrH"/>
                            <w:ind w:right="0"/>
                          </w:pPr>
                          <w:r>
                            <w:fldChar w:fldCharType="begin"/>
                          </w:r>
                          <w:r>
                            <w:instrText xml:space="preserve"> PAGE *\charformat</w:instrText>
                          </w:r>
                          <w:r>
                            <w:fldChar w:fldCharType="separate"/>
                          </w:r>
                          <w:r w:rsidR="0071696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A35" w:rsidRDefault="00D73A35">
                    <w:pPr>
                      <w:pStyle w:val="NormalS5sidnrH"/>
                      <w:ind w:right="0"/>
                    </w:pPr>
                    <w:r>
                      <w:fldChar w:fldCharType="begin"/>
                    </w:r>
                    <w:r>
                      <w:instrText xml:space="preserve"> PAGE *\charformat</w:instrText>
                    </w:r>
                    <w:r>
                      <w:fldChar w:fldCharType="separate"/>
                    </w:r>
                    <w:r w:rsidR="0071696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0B" w:rsidRPr="004047F3" w:rsidRDefault="00BE270B">
      <w:r w:rsidRPr="004047F3">
        <w:separator/>
      </w:r>
    </w:p>
  </w:footnote>
  <w:footnote w:type="continuationSeparator" w:id="0">
    <w:p w:rsidR="00BE270B" w:rsidRPr="004047F3" w:rsidRDefault="00BE270B">
      <w:r w:rsidRPr="004047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4047F3" w:rsidP="00D73A35">
    <w:pPr>
      <w:pStyle w:val="Sidhuvud"/>
    </w:pPr>
    <w:r w:rsidRPr="004047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09828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35" w:rsidRDefault="00D73A35">
                          <w:pPr>
                            <w:pStyle w:val="KantRubrikS5V"/>
                          </w:pPr>
                          <w:r>
                            <w:fldChar w:fldCharType="begin"/>
                          </w:r>
                          <w:r>
                            <w:instrText xml:space="preserve"> DOCPROPERTY "YearUser" *\charformat </w:instrText>
                          </w:r>
                          <w:r>
                            <w:fldChar w:fldCharType="separate"/>
                          </w:r>
                          <w:r w:rsidR="00716962">
                            <w:t>2005/06</w:t>
                          </w:r>
                          <w:r>
                            <w:fldChar w:fldCharType="end"/>
                          </w:r>
                          <w:r>
                            <w:t>:</w:t>
                          </w:r>
                          <w:r>
                            <w:fldChar w:fldCharType="begin"/>
                          </w:r>
                          <w:r>
                            <w:instrText xml:space="preserve"> DOCPROPERTY "Motionsnummer" *\charformat </w:instrText>
                          </w:r>
                          <w:r>
                            <w:fldChar w:fldCharType="separate"/>
                          </w:r>
                          <w:r w:rsidR="00716962">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A35" w:rsidRDefault="00D73A35">
                    <w:pPr>
                      <w:pStyle w:val="KantRubrikS5V"/>
                    </w:pPr>
                    <w:r>
                      <w:fldChar w:fldCharType="begin"/>
                    </w:r>
                    <w:r>
                      <w:instrText xml:space="preserve"> DOCPROPERTY "YearUser" *\charformat </w:instrText>
                    </w:r>
                    <w:r>
                      <w:fldChar w:fldCharType="separate"/>
                    </w:r>
                    <w:r w:rsidR="00716962">
                      <w:t>2005/06</w:t>
                    </w:r>
                    <w:r>
                      <w:fldChar w:fldCharType="end"/>
                    </w:r>
                    <w:r>
                      <w:t>:</w:t>
                    </w:r>
                    <w:r>
                      <w:fldChar w:fldCharType="begin"/>
                    </w:r>
                    <w:r>
                      <w:instrText xml:space="preserve"> DOCPROPERTY "Motionsnummer" *\charformat </w:instrText>
                    </w:r>
                    <w:r>
                      <w:fldChar w:fldCharType="separate"/>
                    </w:r>
                    <w:r w:rsidR="00716962">
                      <w:t>So248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4047F3" w:rsidP="00D73A35">
    <w:pPr>
      <w:pStyle w:val="Sidhuvud"/>
    </w:pPr>
    <w:r w:rsidRPr="004047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930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A35" w:rsidRDefault="00D73A35">
                          <w:pPr>
                            <w:pStyle w:val="KantRubrikS5H"/>
                            <w:ind w:right="0"/>
                          </w:pPr>
                          <w:r>
                            <w:fldChar w:fldCharType="begin"/>
                          </w:r>
                          <w:r>
                            <w:instrText xml:space="preserve"> DOCPROPERTY "YearUser" *\charformat </w:instrText>
                          </w:r>
                          <w:r>
                            <w:fldChar w:fldCharType="separate"/>
                          </w:r>
                          <w:r w:rsidR="00716962">
                            <w:t>2005/06</w:t>
                          </w:r>
                          <w:r>
                            <w:fldChar w:fldCharType="end"/>
                          </w:r>
                          <w:r>
                            <w:t>:</w:t>
                          </w:r>
                          <w:r>
                            <w:fldChar w:fldCharType="begin"/>
                          </w:r>
                          <w:r>
                            <w:instrText xml:space="preserve"> DOCPROPERTY "Motionsnummer" *\charformat </w:instrText>
                          </w:r>
                          <w:r>
                            <w:fldChar w:fldCharType="separate"/>
                          </w:r>
                          <w:r w:rsidR="00716962">
                            <w:t>So248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A35" w:rsidRDefault="00D73A35">
                    <w:pPr>
                      <w:pStyle w:val="KantRubrikS5H"/>
                      <w:ind w:right="0"/>
                    </w:pPr>
                    <w:r>
                      <w:fldChar w:fldCharType="begin"/>
                    </w:r>
                    <w:r>
                      <w:instrText xml:space="preserve"> DOCPROPERTY "YearUser" *\charformat </w:instrText>
                    </w:r>
                    <w:r>
                      <w:fldChar w:fldCharType="separate"/>
                    </w:r>
                    <w:r w:rsidR="00716962">
                      <w:t>2005/06</w:t>
                    </w:r>
                    <w:r>
                      <w:fldChar w:fldCharType="end"/>
                    </w:r>
                    <w:r>
                      <w:t>:</w:t>
                    </w:r>
                    <w:r>
                      <w:fldChar w:fldCharType="begin"/>
                    </w:r>
                    <w:r>
                      <w:instrText xml:space="preserve"> DOCPROPERTY "Motionsnummer" *\charformat </w:instrText>
                    </w:r>
                    <w:r>
                      <w:fldChar w:fldCharType="separate"/>
                    </w:r>
                    <w:r w:rsidR="00716962">
                      <w:t>So248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A35" w:rsidRPr="004047F3" w:rsidRDefault="00D73A35">
    <w:pPr>
      <w:pStyle w:val="FSHNormal"/>
      <w:tabs>
        <w:tab w:val="right" w:pos="5840"/>
      </w:tabs>
    </w:pPr>
    <w:r w:rsidRPr="004047F3">
      <w:br/>
    </w:r>
    <w:r w:rsidRPr="004047F3">
      <w:fldChar w:fldCharType="begin" w:fldLock="1"/>
    </w:r>
    <w:r w:rsidRPr="004047F3">
      <w:instrText xml:space="preserve"> DOCPROPERTY</w:instrText>
    </w:r>
    <w:r w:rsidRPr="004047F3">
      <w:rPr>
        <w:sz w:val="18"/>
      </w:rPr>
      <w:instrText xml:space="preserve"> "YearUser" *\charformat </w:instrText>
    </w:r>
    <w:r w:rsidRPr="004047F3">
      <w:fldChar w:fldCharType="separate"/>
    </w:r>
    <w:r w:rsidR="00716962" w:rsidRPr="004047F3">
      <w:t>2005/06</w:t>
    </w:r>
    <w:r w:rsidRPr="004047F3">
      <w:fldChar w:fldCharType="end"/>
    </w:r>
    <w:r w:rsidRPr="004047F3">
      <w:t xml:space="preserve"> </w:t>
    </w:r>
    <w:r w:rsidRPr="004047F3">
      <w:tab/>
      <w:t xml:space="preserve">mnr: </w:t>
    </w:r>
    <w:r w:rsidRPr="004047F3">
      <w:fldChar w:fldCharType="begin" w:fldLock="1"/>
    </w:r>
    <w:r w:rsidRPr="004047F3">
      <w:instrText xml:space="preserve"> DOCPROPERTY</w:instrText>
    </w:r>
    <w:r w:rsidRPr="004047F3">
      <w:rPr>
        <w:sz w:val="18"/>
      </w:rPr>
      <w:instrText xml:space="preserve"> "Motionsnummer" *\charformat </w:instrText>
    </w:r>
    <w:r w:rsidRPr="004047F3">
      <w:fldChar w:fldCharType="separate"/>
    </w:r>
    <w:r w:rsidR="00716962" w:rsidRPr="004047F3">
      <w:t>So248</w:t>
    </w:r>
    <w:r w:rsidRPr="004047F3">
      <w:fldChar w:fldCharType="end"/>
    </w:r>
    <w:r w:rsidRPr="004047F3">
      <w:br/>
    </w:r>
    <w:r w:rsidRPr="004047F3">
      <w:fldChar w:fldCharType="begin" w:fldLock="1"/>
    </w:r>
    <w:r w:rsidRPr="004047F3">
      <w:instrText xml:space="preserve"> DOCPROPERTY</w:instrText>
    </w:r>
    <w:r w:rsidRPr="004047F3">
      <w:rPr>
        <w:sz w:val="18"/>
      </w:rPr>
      <w:instrText xml:space="preserve"> "Samling" *\charformat </w:instrText>
    </w:r>
    <w:r w:rsidRPr="004047F3">
      <w:fldChar w:fldCharType="end"/>
    </w:r>
    <w:r w:rsidRPr="004047F3">
      <w:tab/>
      <w:t xml:space="preserve">pnr: </w:t>
    </w:r>
    <w:r w:rsidRPr="004047F3">
      <w:fldChar w:fldCharType="begin" w:fldLock="1"/>
    </w:r>
    <w:r w:rsidRPr="004047F3">
      <w:instrText xml:space="preserve"> DOCPROPERTY</w:instrText>
    </w:r>
    <w:r w:rsidRPr="004047F3">
      <w:rPr>
        <w:sz w:val="18"/>
      </w:rPr>
      <w:instrText xml:space="preserve"> "Partinummer" *\charformat </w:instrText>
    </w:r>
    <w:r w:rsidRPr="004047F3">
      <w:fldChar w:fldCharType="separate"/>
    </w:r>
    <w:r w:rsidR="00716962" w:rsidRPr="004047F3">
      <w:t>m1218</w:t>
    </w:r>
    <w:r w:rsidRPr="004047F3">
      <w:fldChar w:fldCharType="end"/>
    </w:r>
  </w:p>
  <w:p w:rsidR="00D73A35" w:rsidRPr="004047F3" w:rsidRDefault="00D73A35">
    <w:pPr>
      <w:pStyle w:val="FSHRub1"/>
    </w:pPr>
    <w:r w:rsidRPr="004047F3">
      <w:t>Motion till riksdagen</w:t>
    </w:r>
    <w:r w:rsidRPr="004047F3">
      <w:br/>
    </w:r>
    <w:r w:rsidRPr="004047F3">
      <w:fldChar w:fldCharType="begin" w:fldLock="1"/>
    </w:r>
    <w:r w:rsidRPr="004047F3">
      <w:instrText xml:space="preserve"> DOCPROPERTY "YearUser" *\charformat </w:instrText>
    </w:r>
    <w:r w:rsidRPr="004047F3">
      <w:fldChar w:fldCharType="separate"/>
    </w:r>
    <w:r w:rsidR="00716962" w:rsidRPr="004047F3">
      <w:t>2005/06</w:t>
    </w:r>
    <w:r w:rsidRPr="004047F3">
      <w:fldChar w:fldCharType="end"/>
    </w:r>
    <w:r w:rsidRPr="004047F3">
      <w:t>:</w:t>
    </w:r>
    <w:r w:rsidRPr="004047F3">
      <w:fldChar w:fldCharType="begin" w:fldLock="1"/>
    </w:r>
    <w:r w:rsidRPr="004047F3">
      <w:instrText xml:space="preserve"> DOCPROPERTY "Motionsnummer" *\charformat </w:instrText>
    </w:r>
    <w:r w:rsidRPr="004047F3">
      <w:fldChar w:fldCharType="separate"/>
    </w:r>
    <w:r w:rsidR="00716962" w:rsidRPr="004047F3">
      <w:t>So248</w:t>
    </w:r>
    <w:r w:rsidRPr="004047F3">
      <w:fldChar w:fldCharType="end"/>
    </w:r>
  </w:p>
  <w:p w:rsidR="00D73A35" w:rsidRPr="004047F3" w:rsidRDefault="00D73A35">
    <w:pPr>
      <w:pStyle w:val="FSHNormalS5"/>
    </w:pPr>
    <w:r w:rsidRPr="004047F3">
      <w:fldChar w:fldCharType="begin" w:fldLock="1"/>
    </w:r>
    <w:r w:rsidRPr="004047F3">
      <w:instrText xml:space="preserve"> DOCPROPERTY "MotionarText" *\charformat </w:instrText>
    </w:r>
    <w:r w:rsidRPr="004047F3">
      <w:fldChar w:fldCharType="separate"/>
    </w:r>
    <w:r w:rsidR="00716962" w:rsidRPr="004047F3">
      <w:t>av Marietta de Pourbaix-Lundin (m)</w:t>
    </w:r>
    <w:r w:rsidRPr="004047F3">
      <w:fldChar w:fldCharType="end"/>
    </w:r>
    <w:r w:rsidRPr="004047F3">
      <w:br/>
    </w:r>
    <w:r w:rsidRPr="004047F3">
      <w:fldChar w:fldCharType="begin" w:fldLock="1"/>
    </w:r>
    <w:r w:rsidRPr="004047F3">
      <w:instrText xml:space="preserve"> DOCPROPERTY "SvarFrasKort" *\charformat </w:instrText>
    </w:r>
    <w:r w:rsidRPr="004047F3">
      <w:fldChar w:fldCharType="end"/>
    </w:r>
  </w:p>
  <w:p w:rsidR="00D73A35" w:rsidRPr="004047F3" w:rsidRDefault="00D73A35">
    <w:pPr>
      <w:pStyle w:val="FSHTitel"/>
    </w:pPr>
    <w:r w:rsidRPr="004047F3">
      <w:fldChar w:fldCharType="begin" w:fldLock="1"/>
    </w:r>
    <w:r w:rsidRPr="004047F3">
      <w:instrText xml:space="preserve"> DOCPROPERTY</w:instrText>
    </w:r>
    <w:r w:rsidRPr="004047F3">
      <w:rPr>
        <w:sz w:val="18"/>
      </w:rPr>
      <w:instrText xml:space="preserve"> "RubrikSvar" *\charformat </w:instrText>
    </w:r>
    <w:r w:rsidRPr="004047F3">
      <w:fldChar w:fldCharType="separate"/>
    </w:r>
    <w:r w:rsidR="00716962" w:rsidRPr="004047F3">
      <w:t>Våld mot funktionshindrade</w:t>
    </w:r>
    <w:r w:rsidRPr="004047F3">
      <w:fldChar w:fldCharType="end"/>
    </w:r>
  </w:p>
  <w:p w:rsidR="00D73A35" w:rsidRPr="004047F3" w:rsidRDefault="00D73A35" w:rsidP="00D73A35">
    <w:pPr>
      <w:pStyle w:val="Normal00"/>
      <w:rPr>
        <w:i/>
      </w:rPr>
    </w:pPr>
    <w:r w:rsidRPr="004047F3">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A4422834"/>
    <w:lvl w:ilvl="0" w:tplc="293EB62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93973742">
    <w:abstractNumId w:val="13"/>
  </w:num>
  <w:num w:numId="2" w16cid:durableId="1805270022">
    <w:abstractNumId w:val="10"/>
  </w:num>
  <w:num w:numId="3" w16cid:durableId="2097165911">
    <w:abstractNumId w:val="11"/>
  </w:num>
  <w:num w:numId="4" w16cid:durableId="1699769887">
    <w:abstractNumId w:val="12"/>
  </w:num>
  <w:num w:numId="5" w16cid:durableId="1823306342">
    <w:abstractNumId w:val="8"/>
  </w:num>
  <w:num w:numId="6" w16cid:durableId="2014526209">
    <w:abstractNumId w:val="3"/>
  </w:num>
  <w:num w:numId="7" w16cid:durableId="1232227680">
    <w:abstractNumId w:val="2"/>
  </w:num>
  <w:num w:numId="8" w16cid:durableId="239755184">
    <w:abstractNumId w:val="1"/>
  </w:num>
  <w:num w:numId="9" w16cid:durableId="845366609">
    <w:abstractNumId w:val="0"/>
  </w:num>
  <w:num w:numId="10" w16cid:durableId="1950162411">
    <w:abstractNumId w:val="9"/>
  </w:num>
  <w:num w:numId="11" w16cid:durableId="113257906">
    <w:abstractNumId w:val="7"/>
  </w:num>
  <w:num w:numId="12" w16cid:durableId="859583314">
    <w:abstractNumId w:val="6"/>
  </w:num>
  <w:num w:numId="13" w16cid:durableId="11155915">
    <w:abstractNumId w:val="5"/>
  </w:num>
  <w:num w:numId="14" w16cid:durableId="1754737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BC5013"/>
    <w:rsid w:val="00064BC3"/>
    <w:rsid w:val="00066775"/>
    <w:rsid w:val="00072FB9"/>
    <w:rsid w:val="00100531"/>
    <w:rsid w:val="001137A5"/>
    <w:rsid w:val="00201DFB"/>
    <w:rsid w:val="00204A63"/>
    <w:rsid w:val="00212FF1"/>
    <w:rsid w:val="00230193"/>
    <w:rsid w:val="0025068A"/>
    <w:rsid w:val="002818D3"/>
    <w:rsid w:val="002D11A8"/>
    <w:rsid w:val="004047F3"/>
    <w:rsid w:val="00445271"/>
    <w:rsid w:val="004A0504"/>
    <w:rsid w:val="004E38D9"/>
    <w:rsid w:val="006948AD"/>
    <w:rsid w:val="00716962"/>
    <w:rsid w:val="00740D6D"/>
    <w:rsid w:val="00781299"/>
    <w:rsid w:val="00794149"/>
    <w:rsid w:val="007B67A7"/>
    <w:rsid w:val="007C6092"/>
    <w:rsid w:val="007D2BEC"/>
    <w:rsid w:val="00A053C6"/>
    <w:rsid w:val="00AE36D7"/>
    <w:rsid w:val="00B13BF0"/>
    <w:rsid w:val="00BC5013"/>
    <w:rsid w:val="00BE270B"/>
    <w:rsid w:val="00BF494D"/>
    <w:rsid w:val="00C1285C"/>
    <w:rsid w:val="00C27B7D"/>
    <w:rsid w:val="00D1174F"/>
    <w:rsid w:val="00D73A35"/>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0D2589-C697-44AF-8BA7-D8B03567E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3A35"/>
    <w:pPr>
      <w:spacing w:after="250"/>
    </w:pPr>
  </w:style>
  <w:style w:type="paragraph" w:customStyle="1" w:styleId="Hemstlatt">
    <w:name w:val="Hemstl_att"/>
    <w:aliases w:val="HemstPunkt,HemstPunktFlera,HemställansPunkt,Förslagstext"/>
    <w:basedOn w:val="Normal"/>
    <w:next w:val="Normal"/>
    <w:rsid w:val="00D73A3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519</Words>
  <Characters>2945</Characters>
  <Application>Microsoft Office Word</Application>
  <DocSecurity>4</DocSecurity>
  <Lines>73</Lines>
  <Paragraphs>23</Paragraphs>
  <ScaleCrop>false</ScaleCrop>
  <HeadingPairs>
    <vt:vector size="2" baseType="variant">
      <vt:variant>
        <vt:lpstr>Rubrik</vt:lpstr>
      </vt:variant>
      <vt:variant>
        <vt:i4>1</vt:i4>
      </vt:variant>
    </vt:vector>
  </HeadingPairs>
  <TitlesOfParts>
    <vt:vector size="1" baseType="lpstr">
      <vt:lpstr>So248</vt:lpstr>
    </vt:vector>
  </TitlesOfParts>
  <Company>Riksdagen</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So248</dc:title>
  <dc:subject>So248</dc:subject>
  <dc:creator>Riksdagen</dc:creator>
  <cp:keywords>Riksdagen</cp:keywords>
  <dc:description/>
  <cp:lastModifiedBy>Lars Brink</cp:lastModifiedBy>
  <cp:revision>2</cp:revision>
  <cp:lastPrinted>2005-12-19T14:06:00Z</cp:lastPrinted>
  <dcterms:created xsi:type="dcterms:W3CDTF">2025-12-16T21:10:00Z</dcterms:created>
  <dcterms:modified xsi:type="dcterms:W3CDTF">2025-12-16T21:10:00Z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Våld mot funktionshindrade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mot funktionshindrade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So248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20052006000000000109000012180069</vt:lpwstr>
  </property>
  <property fmtid="{D5CDD505-2E9C-101B-9397-08002B2CF9AE}" pid="47" name="datum">
    <vt:lpwstr>050920</vt:lpwstr>
  </property>
  <property fmtid="{D5CDD505-2E9C-101B-9397-08002B2CF9AE}" pid="48" name="avsändar-e-post">
    <vt:lpwstr>siv.lindgren@riksdagen.se</vt:lpwstr>
  </property>
  <property fmtid="{D5CDD505-2E9C-101B-9397-08002B2CF9AE}" pid="49" name="id">
    <vt:lpwstr>20052006000000000109000012180069</vt:lpwstr>
  </property>
  <property fmtid="{D5CDD505-2E9C-101B-9397-08002B2CF9AE}" pid="50" name="nummer">
    <vt:lpwstr>248</vt:lpwstr>
  </property>
  <property fmtid="{D5CDD505-2E9C-101B-9397-08002B2CF9AE}" pid="51" name="utskottsbeteckning">
    <vt:lpwstr>So</vt:lpwstr>
  </property>
</Properties>
</file>