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28F" w:rsidRPr="00AD455D" w:rsidRDefault="0083728F" w:rsidP="0083728F">
      <w:pPr>
        <w:pStyle w:val="Hemstlrubrik"/>
      </w:pPr>
      <w:r w:rsidRPr="00AD455D">
        <w:t>Förslag till riksdagsbeslut</w:t>
      </w:r>
    </w:p>
    <w:p w:rsidR="007451E1" w:rsidRPr="00AD455D" w:rsidRDefault="007451E1">
      <w:pPr>
        <w:pStyle w:val="Hemstlatt"/>
        <w:ind w:left="0"/>
      </w:pPr>
      <w:r w:rsidRPr="00AD455D">
        <w:t xml:space="preserve">Riksdagen tillkännager för regeringen som sin mening vad i motionen anförs om att stödja </w:t>
      </w:r>
      <w:r w:rsidR="00CA2D3D" w:rsidRPr="00AD455D">
        <w:t xml:space="preserve">och uppmuntra </w:t>
      </w:r>
      <w:r w:rsidRPr="00AD455D">
        <w:t>gårdsnära slakt.</w:t>
      </w:r>
    </w:p>
    <w:p w:rsidR="00E84F25" w:rsidRPr="00AD455D" w:rsidRDefault="007C6092" w:rsidP="00E22893">
      <w:pPr>
        <w:pStyle w:val="Rubrik1"/>
      </w:pPr>
      <w:r w:rsidRPr="00AD455D">
        <w:t>Motivering</w:t>
      </w:r>
    </w:p>
    <w:p w:rsidR="0083728F" w:rsidRPr="00AD455D" w:rsidRDefault="0083728F" w:rsidP="000D391C">
      <w:r w:rsidRPr="00AD455D">
        <w:t>Al</w:t>
      </w:r>
      <w:r w:rsidR="005911A2" w:rsidRPr="00AD455D">
        <w:t xml:space="preserve">lt fler konsumenter efterfrågar närproducerade </w:t>
      </w:r>
      <w:r w:rsidRPr="00AD455D">
        <w:t>köttprodukter. Det ställer ökade krav på uppfödning och slakt av djur. För att djuren ska slippa upp</w:t>
      </w:r>
      <w:r w:rsidR="00C80A54" w:rsidRPr="00AD455D">
        <w:softHyphen/>
      </w:r>
      <w:r w:rsidRPr="00AD455D">
        <w:t>levelsen av en lång transport till slakteri, borde små lokala slakterier stödjas.</w:t>
      </w:r>
      <w:r w:rsidR="002813B8" w:rsidRPr="00AD455D">
        <w:t xml:space="preserve"> </w:t>
      </w:r>
      <w:r w:rsidR="002813B8" w:rsidRPr="00AD455D">
        <w:br/>
      </w:r>
      <w:r w:rsidRPr="00AD455D">
        <w:t>I ett sådant system kan de lokala slakterierna vara lokaliserade till en gård med uppfödning av djur som</w:t>
      </w:r>
      <w:r w:rsidRPr="00AD455D">
        <w:rPr>
          <w:i/>
          <w:iCs/>
        </w:rPr>
        <w:t xml:space="preserve"> </w:t>
      </w:r>
      <w:r w:rsidRPr="00AD455D">
        <w:t>också ta</w:t>
      </w:r>
      <w:r w:rsidR="00D90A3A" w:rsidRPr="00AD455D">
        <w:t>r</w:t>
      </w:r>
      <w:r w:rsidRPr="00AD455D">
        <w:t xml:space="preserve"> emot djur från gårdar i närheten. Flera sådana slakterier kan anlita en gemensam styckningsanläggning. Istället för ett mobilt slakteri, som till exempel används för slakt av renar, får slaktarna vara mobila och betjäna de mindre slakterierna. Ett sådant system minskar trans</w:t>
      </w:r>
      <w:r w:rsidR="00E45856" w:rsidRPr="00AD455D">
        <w:t xml:space="preserve">porttiden för djuren och </w:t>
      </w:r>
      <w:r w:rsidR="00AE561A" w:rsidRPr="00AD455D">
        <w:t>de behöver inte trängas i djurtransporter över långa avstånd.</w:t>
      </w:r>
      <w:r w:rsidRPr="00AD455D">
        <w:t xml:space="preserve"> Djuren kan också slaktas under mindre stress i en invand miljö</w:t>
      </w:r>
      <w:r w:rsidR="00AE561A" w:rsidRPr="00AD455D">
        <w:t>. Det ger en högre kvalit</w:t>
      </w:r>
      <w:r w:rsidR="00C80A54" w:rsidRPr="00AD455D">
        <w:t>et</w:t>
      </w:r>
      <w:r w:rsidR="00AE561A" w:rsidRPr="00AD455D">
        <w:t xml:space="preserve"> på köttet. </w:t>
      </w:r>
      <w:r w:rsidRPr="00AD455D">
        <w:t>Systemet skapar även arbetstillfällen på små orter.</w:t>
      </w:r>
    </w:p>
    <w:p w:rsidR="00AE561A" w:rsidRPr="00AD455D" w:rsidRDefault="00AE561A" w:rsidP="002813B8">
      <w:pPr>
        <w:pStyle w:val="Normaltindrag"/>
        <w:rPr>
          <w:szCs w:val="24"/>
        </w:rPr>
      </w:pPr>
      <w:r w:rsidRPr="00AD455D">
        <w:rPr>
          <w:szCs w:val="24"/>
        </w:rPr>
        <w:t>Sedan 1 januari 2006 har det så kallade ”hygienpaketet” medfört att det</w:t>
      </w:r>
      <w:r w:rsidR="004E7C9C" w:rsidRPr="00AD455D">
        <w:rPr>
          <w:szCs w:val="24"/>
        </w:rPr>
        <w:t xml:space="preserve"> inte</w:t>
      </w:r>
      <w:r w:rsidRPr="00AD455D">
        <w:rPr>
          <w:szCs w:val="24"/>
        </w:rPr>
        <w:t xml:space="preserve"> längre är tillåtet att avliva friska djur hemma på gården. Tidigare kunde inälvorna tas ur inom två timmar efter avlivningen. </w:t>
      </w:r>
      <w:r w:rsidR="00566D7E" w:rsidRPr="00AD455D">
        <w:rPr>
          <w:szCs w:val="24"/>
        </w:rPr>
        <w:t xml:space="preserve">Då var det möjligt för en </w:t>
      </w:r>
      <w:r w:rsidRPr="00AD455D">
        <w:rPr>
          <w:szCs w:val="24"/>
        </w:rPr>
        <w:t>lastbil att åka ut till gårdarna och avliva djuren på gården, 4 stycken åt gån</w:t>
      </w:r>
      <w:r w:rsidRPr="00AD455D">
        <w:rPr>
          <w:szCs w:val="24"/>
        </w:rPr>
        <w:t>g</w:t>
      </w:r>
      <w:r w:rsidRPr="00AD455D">
        <w:rPr>
          <w:szCs w:val="24"/>
        </w:rPr>
        <w:t>en, och sedan snabbt åka hem till det lilla slakteriet och ta ur inälvorna. Köttet kunde styckas och vaccumpackas och levereras till butik. Men se</w:t>
      </w:r>
      <w:r w:rsidR="00C80A54" w:rsidRPr="00AD455D">
        <w:rPr>
          <w:szCs w:val="24"/>
        </w:rPr>
        <w:t>da</w:t>
      </w:r>
      <w:r w:rsidRPr="00AD455D">
        <w:rPr>
          <w:szCs w:val="24"/>
        </w:rPr>
        <w:t>n den 1 januari 2006 gäller att inälvorna skall tas ut inom 30 minuter, vilket omöjli</w:t>
      </w:r>
      <w:r w:rsidRPr="00AD455D">
        <w:rPr>
          <w:szCs w:val="24"/>
        </w:rPr>
        <w:t>g</w:t>
      </w:r>
      <w:r w:rsidRPr="00AD455D">
        <w:rPr>
          <w:szCs w:val="24"/>
        </w:rPr>
        <w:t>gör transporttiden och hela denna typ av småskalig slakt. Avlivas ett friskt djur på gården måste det destrueras. Det är ett stort problem för många små djurhållare att regelverket anpassats till den storskaliga slaktindustrin.</w:t>
      </w:r>
    </w:p>
    <w:p w:rsidR="0083728F" w:rsidRPr="00AD455D" w:rsidRDefault="0083728F" w:rsidP="002813B8">
      <w:pPr>
        <w:pStyle w:val="Normaltindrag"/>
      </w:pPr>
      <w:r w:rsidRPr="00AD455D">
        <w:lastRenderedPageBreak/>
        <w:t>Dage</w:t>
      </w:r>
      <w:r w:rsidRPr="00AD455D">
        <w:rPr>
          <w:spacing w:val="-2"/>
        </w:rPr>
        <w:t>ns system uppmuntrar inte denna form av gårdsnära slakt. Den sv</w:t>
      </w:r>
      <w:r w:rsidR="00CA2D3D" w:rsidRPr="00AD455D">
        <w:rPr>
          <w:spacing w:val="-2"/>
        </w:rPr>
        <w:t>ens</w:t>
      </w:r>
      <w:r w:rsidR="00CA2D3D" w:rsidRPr="00AD455D">
        <w:t>ka slakteriindustrin blir allt mer centraliserad, främst av ekonomiska skäl.</w:t>
      </w:r>
      <w:r w:rsidRPr="00AD455D">
        <w:t xml:space="preserve"> För att bidra till ett ekologiskt långsiktigt jordbruk behövs </w:t>
      </w:r>
      <w:r w:rsidR="00CA2D3D" w:rsidRPr="00AD455D">
        <w:t xml:space="preserve">ett förändrat synsätt. </w:t>
      </w:r>
      <w:r w:rsidRPr="00AD455D">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455D">
        <w:trPr>
          <w:cantSplit/>
        </w:trPr>
        <w:tc>
          <w:tcPr>
            <w:tcW w:w="3046" w:type="dxa"/>
          </w:tcPr>
          <w:p w:rsidR="007451E1" w:rsidRPr="00AD455D" w:rsidRDefault="007451E1">
            <w:pPr>
              <w:pStyle w:val="UnderskriftDatum"/>
              <w:spacing w:before="240"/>
            </w:pPr>
            <w:r w:rsidRPr="00AD455D">
              <w:t>Stockholm den 26 oktober 2006</w:t>
            </w:r>
          </w:p>
        </w:tc>
        <w:tc>
          <w:tcPr>
            <w:tcW w:w="3047" w:type="dxa"/>
          </w:tcPr>
          <w:p w:rsidR="007451E1" w:rsidRPr="00AD455D" w:rsidRDefault="007451E1">
            <w:pPr>
              <w:pStyle w:val="Underskrifter"/>
              <w:spacing w:before="240"/>
            </w:pPr>
          </w:p>
        </w:tc>
      </w:tr>
      <w:tr w:rsidR="00000000" w:rsidRPr="00AD455D">
        <w:trPr>
          <w:cantSplit/>
        </w:trPr>
        <w:tc>
          <w:tcPr>
            <w:tcW w:w="3046" w:type="dxa"/>
          </w:tcPr>
          <w:p w:rsidR="007451E1" w:rsidRPr="00AD455D" w:rsidRDefault="007451E1">
            <w:pPr>
              <w:pStyle w:val="Underskrifter"/>
            </w:pPr>
            <w:r w:rsidRPr="00AD455D">
              <w:t>Dan Kihlström (kd)</w:t>
            </w:r>
          </w:p>
        </w:tc>
        <w:tc>
          <w:tcPr>
            <w:tcW w:w="3046" w:type="dxa"/>
          </w:tcPr>
          <w:p w:rsidR="007451E1" w:rsidRPr="00AD455D" w:rsidRDefault="007451E1">
            <w:pPr>
              <w:pStyle w:val="Underskrifter"/>
            </w:pPr>
          </w:p>
        </w:tc>
      </w:tr>
    </w:tbl>
    <w:p w:rsidR="0083728F" w:rsidRPr="00AD455D" w:rsidRDefault="0083728F" w:rsidP="00C80A54">
      <w:pPr>
        <w:pStyle w:val="Normaltindrag"/>
      </w:pPr>
    </w:p>
    <w:sectPr w:rsidR="0083728F" w:rsidRPr="00AD455D" w:rsidSect="00C80A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1E1" w:rsidRPr="00AD455D" w:rsidRDefault="007451E1">
      <w:r w:rsidRPr="00AD455D">
        <w:separator/>
      </w:r>
    </w:p>
  </w:endnote>
  <w:endnote w:type="continuationSeparator" w:id="0">
    <w:p w:rsidR="007451E1" w:rsidRPr="00AD455D" w:rsidRDefault="007451E1">
      <w:r w:rsidRPr="00AD45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A54" w:rsidRPr="00AD455D" w:rsidRDefault="00AD455D" w:rsidP="00C80A54">
    <w:pPr>
      <w:pStyle w:val="Sidfot"/>
    </w:pPr>
    <w:r w:rsidRPr="00AD45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0971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A54" w:rsidRDefault="007451E1">
                          <w:pPr>
                            <w:pStyle w:val="NormalS5sidnrV"/>
                          </w:pPr>
                          <w:r>
                            <w:fldChar w:fldCharType="begin"/>
                          </w:r>
                          <w:r w:rsidR="00C80A5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0A54" w:rsidRDefault="007451E1">
                    <w:pPr>
                      <w:pStyle w:val="NormalS5sidnrV"/>
                    </w:pPr>
                    <w:r>
                      <w:fldChar w:fldCharType="begin"/>
                    </w:r>
                    <w:r w:rsidR="00C80A5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963" w:rsidRPr="00AD455D" w:rsidRDefault="00AD455D" w:rsidP="00C80A54">
    <w:pPr>
      <w:pStyle w:val="Sidfot"/>
    </w:pPr>
    <w:r w:rsidRPr="00AD45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45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A54" w:rsidRDefault="007451E1">
                          <w:pPr>
                            <w:pStyle w:val="NormalS5sidnrH"/>
                            <w:ind w:right="0"/>
                          </w:pPr>
                          <w:r>
                            <w:fldChar w:fldCharType="begin"/>
                          </w:r>
                          <w:r w:rsidR="00C80A54">
                            <w:instrText xml:space="preserve"> PAGE *\charformat</w:instrText>
                          </w:r>
                          <w:r>
                            <w:fldChar w:fldCharType="separate"/>
                          </w:r>
                          <w:r w:rsidR="00C80A5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0A54" w:rsidRDefault="007451E1">
                    <w:pPr>
                      <w:pStyle w:val="NormalS5sidnrH"/>
                      <w:ind w:right="0"/>
                    </w:pPr>
                    <w:r>
                      <w:fldChar w:fldCharType="begin"/>
                    </w:r>
                    <w:r w:rsidR="00C80A54">
                      <w:instrText xml:space="preserve"> PAGE *\charformat</w:instrText>
                    </w:r>
                    <w:r>
                      <w:fldChar w:fldCharType="separate"/>
                    </w:r>
                    <w:r w:rsidR="00C80A5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963" w:rsidRPr="00AD455D" w:rsidRDefault="00AD455D" w:rsidP="00C80A54">
    <w:pPr>
      <w:pStyle w:val="Sidfot"/>
    </w:pPr>
    <w:r w:rsidRPr="00AD45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013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A54" w:rsidRDefault="007451E1">
                          <w:pPr>
                            <w:pStyle w:val="NormalS5sidnrH"/>
                            <w:ind w:right="0"/>
                          </w:pPr>
                          <w:r>
                            <w:fldChar w:fldCharType="begin"/>
                          </w:r>
                          <w:r w:rsidR="00C80A5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0A54" w:rsidRDefault="007451E1">
                    <w:pPr>
                      <w:pStyle w:val="NormalS5sidnrH"/>
                      <w:ind w:right="0"/>
                    </w:pPr>
                    <w:r>
                      <w:fldChar w:fldCharType="begin"/>
                    </w:r>
                    <w:r w:rsidR="00C80A5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1E1" w:rsidRPr="00AD455D" w:rsidRDefault="007451E1">
      <w:r w:rsidRPr="00AD455D">
        <w:separator/>
      </w:r>
    </w:p>
  </w:footnote>
  <w:footnote w:type="continuationSeparator" w:id="0">
    <w:p w:rsidR="007451E1" w:rsidRPr="00AD455D" w:rsidRDefault="007451E1">
      <w:r w:rsidRPr="00AD45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A54" w:rsidRPr="00AD455D" w:rsidRDefault="00AD455D" w:rsidP="00C80A54">
    <w:pPr>
      <w:pStyle w:val="Sidhuvud"/>
    </w:pPr>
    <w:r w:rsidRPr="00AD45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5683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A54" w:rsidRDefault="007451E1">
                          <w:pPr>
                            <w:pStyle w:val="KantRubrikS5V"/>
                          </w:pPr>
                          <w:r>
                            <w:fldChar w:fldCharType="begin"/>
                          </w:r>
                          <w:r w:rsidR="00C80A54">
                            <w:instrText xml:space="preserve"> DOCPROPERTY "YearUser" *\charformat </w:instrText>
                          </w:r>
                          <w:r>
                            <w:fldChar w:fldCharType="separate"/>
                          </w:r>
                          <w:r w:rsidR="000D391C">
                            <w:t>2006/07</w:t>
                          </w:r>
                          <w:r>
                            <w:fldChar w:fldCharType="end"/>
                          </w:r>
                          <w:r w:rsidR="00C80A54">
                            <w:t>:</w:t>
                          </w:r>
                          <w:r>
                            <w:fldChar w:fldCharType="begin"/>
                          </w:r>
                          <w:r w:rsidR="00C80A54">
                            <w:instrText xml:space="preserve"> DOCPROPERTY "Motionsnummer" *\charformat </w:instrText>
                          </w:r>
                          <w:r>
                            <w:fldChar w:fldCharType="separate"/>
                          </w:r>
                          <w:r w:rsidR="000D391C">
                            <w:t>MJ332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0A54" w:rsidRDefault="007451E1">
                    <w:pPr>
                      <w:pStyle w:val="KantRubrikS5V"/>
                    </w:pPr>
                    <w:r>
                      <w:fldChar w:fldCharType="begin"/>
                    </w:r>
                    <w:r w:rsidR="00C80A54">
                      <w:instrText xml:space="preserve"> DOCPROPERTY "YearUser" *\charformat </w:instrText>
                    </w:r>
                    <w:r>
                      <w:fldChar w:fldCharType="separate"/>
                    </w:r>
                    <w:r w:rsidR="000D391C">
                      <w:t>2006/07</w:t>
                    </w:r>
                    <w:r>
                      <w:fldChar w:fldCharType="end"/>
                    </w:r>
                    <w:r w:rsidR="00C80A54">
                      <w:t>:</w:t>
                    </w:r>
                    <w:r>
                      <w:fldChar w:fldCharType="begin"/>
                    </w:r>
                    <w:r w:rsidR="00C80A54">
                      <w:instrText xml:space="preserve"> DOCPROPERTY "Motionsnummer" *\charformat </w:instrText>
                    </w:r>
                    <w:r>
                      <w:fldChar w:fldCharType="separate"/>
                    </w:r>
                    <w:r w:rsidR="000D391C">
                      <w:t>MJ332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963" w:rsidRPr="00AD455D" w:rsidRDefault="00AD455D" w:rsidP="00C80A54">
    <w:pPr>
      <w:pStyle w:val="Sidhuvud"/>
    </w:pPr>
    <w:r w:rsidRPr="00AD45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7782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A54" w:rsidRDefault="007451E1">
                          <w:pPr>
                            <w:pStyle w:val="KantRubrikS5H"/>
                            <w:ind w:right="0"/>
                          </w:pPr>
                          <w:r>
                            <w:fldChar w:fldCharType="begin"/>
                          </w:r>
                          <w:r w:rsidR="00C80A54">
                            <w:instrText xml:space="preserve"> DOCPROPERTY "YearUser" *\charformat </w:instrText>
                          </w:r>
                          <w:r>
                            <w:fldChar w:fldCharType="separate"/>
                          </w:r>
                          <w:r w:rsidR="000D391C">
                            <w:t>2006/07</w:t>
                          </w:r>
                          <w:r>
                            <w:fldChar w:fldCharType="end"/>
                          </w:r>
                          <w:r w:rsidR="00C80A54">
                            <w:t>:</w:t>
                          </w:r>
                          <w:r>
                            <w:fldChar w:fldCharType="begin"/>
                          </w:r>
                          <w:r w:rsidR="00C80A54">
                            <w:instrText xml:space="preserve"> DOCPROPERTY "Motionsnummer" *\charformat </w:instrText>
                          </w:r>
                          <w:r>
                            <w:fldChar w:fldCharType="separate"/>
                          </w:r>
                          <w:r w:rsidR="000D391C">
                            <w:t>MJ332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0A54" w:rsidRDefault="007451E1">
                    <w:pPr>
                      <w:pStyle w:val="KantRubrikS5H"/>
                      <w:ind w:right="0"/>
                    </w:pPr>
                    <w:r>
                      <w:fldChar w:fldCharType="begin"/>
                    </w:r>
                    <w:r w:rsidR="00C80A54">
                      <w:instrText xml:space="preserve"> DOCPROPERTY "YearUser" *\charformat </w:instrText>
                    </w:r>
                    <w:r>
                      <w:fldChar w:fldCharType="separate"/>
                    </w:r>
                    <w:r w:rsidR="000D391C">
                      <w:t>2006/07</w:t>
                    </w:r>
                    <w:r>
                      <w:fldChar w:fldCharType="end"/>
                    </w:r>
                    <w:r w:rsidR="00C80A54">
                      <w:t>:</w:t>
                    </w:r>
                    <w:r>
                      <w:fldChar w:fldCharType="begin"/>
                    </w:r>
                    <w:r w:rsidR="00C80A54">
                      <w:instrText xml:space="preserve"> DOCPROPERTY "Motionsnummer" *\charformat </w:instrText>
                    </w:r>
                    <w:r>
                      <w:fldChar w:fldCharType="separate"/>
                    </w:r>
                    <w:r w:rsidR="000D391C">
                      <w:t>MJ332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1E1" w:rsidRPr="00AD455D" w:rsidRDefault="007451E1">
    <w:pPr>
      <w:pStyle w:val="FSHNormal"/>
      <w:tabs>
        <w:tab w:val="right" w:pos="5840"/>
      </w:tabs>
    </w:pPr>
    <w:r w:rsidRPr="00AD455D">
      <w:br/>
    </w:r>
    <w:r w:rsidRPr="00AD455D">
      <w:fldChar w:fldCharType="begin" w:fldLock="1"/>
    </w:r>
    <w:r w:rsidRPr="00AD455D">
      <w:instrText xml:space="preserve"> DOCPROPERTY</w:instrText>
    </w:r>
    <w:r w:rsidRPr="00AD455D">
      <w:rPr>
        <w:sz w:val="18"/>
      </w:rPr>
      <w:instrText xml:space="preserve"> "YearUser" *\charformat </w:instrText>
    </w:r>
    <w:r w:rsidRPr="00AD455D">
      <w:fldChar w:fldCharType="separate"/>
    </w:r>
    <w:r w:rsidRPr="00AD455D">
      <w:t>2006/07</w:t>
    </w:r>
    <w:r w:rsidRPr="00AD455D">
      <w:fldChar w:fldCharType="end"/>
    </w:r>
    <w:r w:rsidRPr="00AD455D">
      <w:t xml:space="preserve"> </w:t>
    </w:r>
    <w:r w:rsidRPr="00AD455D">
      <w:tab/>
      <w:t xml:space="preserve">mnr: </w:t>
    </w:r>
    <w:r w:rsidRPr="00AD455D">
      <w:fldChar w:fldCharType="begin" w:fldLock="1"/>
    </w:r>
    <w:r w:rsidRPr="00AD455D">
      <w:instrText xml:space="preserve"> DOCPROPERTY</w:instrText>
    </w:r>
    <w:r w:rsidRPr="00AD455D">
      <w:rPr>
        <w:sz w:val="18"/>
      </w:rPr>
      <w:instrText xml:space="preserve"> "Motionsnummer" *\charformat </w:instrText>
    </w:r>
    <w:r w:rsidRPr="00AD455D">
      <w:fldChar w:fldCharType="separate"/>
    </w:r>
    <w:r w:rsidRPr="00AD455D">
      <w:t>MJ332</w:t>
    </w:r>
    <w:r w:rsidRPr="00AD455D">
      <w:fldChar w:fldCharType="end"/>
    </w:r>
    <w:r w:rsidRPr="00AD455D">
      <w:br/>
    </w:r>
    <w:r w:rsidRPr="00AD455D">
      <w:fldChar w:fldCharType="begin" w:fldLock="1"/>
    </w:r>
    <w:r w:rsidRPr="00AD455D">
      <w:instrText xml:space="preserve"> DOCPROPERTY</w:instrText>
    </w:r>
    <w:r w:rsidRPr="00AD455D">
      <w:rPr>
        <w:sz w:val="18"/>
      </w:rPr>
      <w:instrText xml:space="preserve"> "Samling" *\charformat </w:instrText>
    </w:r>
    <w:r w:rsidRPr="00AD455D">
      <w:fldChar w:fldCharType="end"/>
    </w:r>
    <w:r w:rsidRPr="00AD455D">
      <w:tab/>
      <w:t xml:space="preserve">pnr: </w:t>
    </w:r>
    <w:r w:rsidRPr="00AD455D">
      <w:fldChar w:fldCharType="begin" w:fldLock="1"/>
    </w:r>
    <w:r w:rsidRPr="00AD455D">
      <w:instrText xml:space="preserve"> DOCPROPERTY</w:instrText>
    </w:r>
    <w:r w:rsidRPr="00AD455D">
      <w:rPr>
        <w:sz w:val="18"/>
      </w:rPr>
      <w:instrText xml:space="preserve"> "Partinummer" *\charformat </w:instrText>
    </w:r>
    <w:r w:rsidRPr="00AD455D">
      <w:fldChar w:fldCharType="separate"/>
    </w:r>
    <w:r w:rsidRPr="00AD455D">
      <w:t>kd648</w:t>
    </w:r>
    <w:r w:rsidRPr="00AD455D">
      <w:fldChar w:fldCharType="end"/>
    </w:r>
  </w:p>
  <w:p w:rsidR="007451E1" w:rsidRPr="00AD455D" w:rsidRDefault="007451E1">
    <w:pPr>
      <w:pStyle w:val="FSHRub1"/>
    </w:pPr>
    <w:r w:rsidRPr="00AD455D">
      <w:t>Motion till riksdagen</w:t>
    </w:r>
    <w:r w:rsidRPr="00AD455D">
      <w:br/>
    </w:r>
    <w:r w:rsidRPr="00AD455D">
      <w:fldChar w:fldCharType="begin" w:fldLock="1"/>
    </w:r>
    <w:r w:rsidRPr="00AD455D">
      <w:instrText xml:space="preserve"> DOCPROPERTY "YearUser" *\charformat </w:instrText>
    </w:r>
    <w:r w:rsidRPr="00AD455D">
      <w:fldChar w:fldCharType="separate"/>
    </w:r>
    <w:r w:rsidRPr="00AD455D">
      <w:t>2006/07</w:t>
    </w:r>
    <w:r w:rsidRPr="00AD455D">
      <w:fldChar w:fldCharType="end"/>
    </w:r>
    <w:r w:rsidRPr="00AD455D">
      <w:t>:</w:t>
    </w:r>
    <w:r w:rsidRPr="00AD455D">
      <w:fldChar w:fldCharType="begin" w:fldLock="1"/>
    </w:r>
    <w:r w:rsidRPr="00AD455D">
      <w:instrText xml:space="preserve"> DOCPROPERTY "Motionsnummer" *\charformat </w:instrText>
    </w:r>
    <w:r w:rsidRPr="00AD455D">
      <w:fldChar w:fldCharType="separate"/>
    </w:r>
    <w:r w:rsidRPr="00AD455D">
      <w:t>MJ332</w:t>
    </w:r>
    <w:r w:rsidRPr="00AD455D">
      <w:fldChar w:fldCharType="end"/>
    </w:r>
  </w:p>
  <w:p w:rsidR="007451E1" w:rsidRPr="00AD455D" w:rsidRDefault="007451E1">
    <w:pPr>
      <w:pStyle w:val="FSHNormalS5"/>
    </w:pPr>
    <w:r w:rsidRPr="00AD455D">
      <w:fldChar w:fldCharType="begin" w:fldLock="1"/>
    </w:r>
    <w:r w:rsidRPr="00AD455D">
      <w:instrText xml:space="preserve"> DOCPROPERTY "MotionarText" *\charformat </w:instrText>
    </w:r>
    <w:r w:rsidRPr="00AD455D">
      <w:fldChar w:fldCharType="separate"/>
    </w:r>
    <w:r w:rsidRPr="00AD455D">
      <w:t>av Dan Kihlström (kd)</w:t>
    </w:r>
    <w:r w:rsidRPr="00AD455D">
      <w:fldChar w:fldCharType="end"/>
    </w:r>
    <w:r w:rsidRPr="00AD455D">
      <w:br/>
    </w:r>
    <w:r w:rsidRPr="00AD455D">
      <w:fldChar w:fldCharType="begin" w:fldLock="1"/>
    </w:r>
    <w:r w:rsidRPr="00AD455D">
      <w:instrText xml:space="preserve"> DOCPROPERTY "SvarFrasKort" *\charformat </w:instrText>
    </w:r>
    <w:r w:rsidRPr="00AD455D">
      <w:fldChar w:fldCharType="end"/>
    </w:r>
  </w:p>
  <w:p w:rsidR="007451E1" w:rsidRPr="00AD455D" w:rsidRDefault="007451E1">
    <w:pPr>
      <w:pStyle w:val="FSHTitel"/>
    </w:pPr>
    <w:r w:rsidRPr="00AD455D">
      <w:fldChar w:fldCharType="begin" w:fldLock="1"/>
    </w:r>
    <w:r w:rsidRPr="00AD455D">
      <w:instrText xml:space="preserve"> DOCPROPERTY</w:instrText>
    </w:r>
    <w:r w:rsidRPr="00AD455D">
      <w:rPr>
        <w:sz w:val="18"/>
      </w:rPr>
      <w:instrText xml:space="preserve"> "RubrikSvar" *\charformat </w:instrText>
    </w:r>
    <w:r w:rsidRPr="00AD455D">
      <w:fldChar w:fldCharType="separate"/>
    </w:r>
    <w:r w:rsidRPr="00AD455D">
      <w:t>Gårdsnära slakt</w:t>
    </w:r>
    <w:r w:rsidRPr="00AD455D">
      <w:fldChar w:fldCharType="end"/>
    </w:r>
  </w:p>
  <w:p w:rsidR="007451E1" w:rsidRPr="00AD455D" w:rsidRDefault="007451E1">
    <w:pPr>
      <w:pStyle w:val="Normal00"/>
    </w:pPr>
  </w:p>
  <w:p w:rsidR="00C80A54" w:rsidRPr="00AD455D" w:rsidRDefault="00C80A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7056998">
    <w:abstractNumId w:val="13"/>
  </w:num>
  <w:num w:numId="2" w16cid:durableId="542399718">
    <w:abstractNumId w:val="10"/>
  </w:num>
  <w:num w:numId="3" w16cid:durableId="847448510">
    <w:abstractNumId w:val="11"/>
  </w:num>
  <w:num w:numId="4" w16cid:durableId="1740714439">
    <w:abstractNumId w:val="12"/>
  </w:num>
  <w:num w:numId="5" w16cid:durableId="1355572285">
    <w:abstractNumId w:val="8"/>
  </w:num>
  <w:num w:numId="6" w16cid:durableId="1421827430">
    <w:abstractNumId w:val="3"/>
  </w:num>
  <w:num w:numId="7" w16cid:durableId="1285380398">
    <w:abstractNumId w:val="2"/>
  </w:num>
  <w:num w:numId="8" w16cid:durableId="1995210731">
    <w:abstractNumId w:val="1"/>
  </w:num>
  <w:num w:numId="9" w16cid:durableId="503545827">
    <w:abstractNumId w:val="0"/>
  </w:num>
  <w:num w:numId="10" w16cid:durableId="1770614703">
    <w:abstractNumId w:val="9"/>
  </w:num>
  <w:num w:numId="11" w16cid:durableId="1776241580">
    <w:abstractNumId w:val="7"/>
  </w:num>
  <w:num w:numId="12" w16cid:durableId="942758838">
    <w:abstractNumId w:val="6"/>
  </w:num>
  <w:num w:numId="13" w16cid:durableId="604196264">
    <w:abstractNumId w:val="5"/>
  </w:num>
  <w:num w:numId="14" w16cid:durableId="1812745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414EDBF-0EB6-44AF-A50A-4874C38FC7D3}"/>
  </w:docVars>
  <w:rsids>
    <w:rsidRoot w:val="00AD455D"/>
    <w:rsid w:val="00002742"/>
    <w:rsid w:val="000220F8"/>
    <w:rsid w:val="00034058"/>
    <w:rsid w:val="00040D14"/>
    <w:rsid w:val="0004381F"/>
    <w:rsid w:val="00064BC3"/>
    <w:rsid w:val="00066474"/>
    <w:rsid w:val="000665E6"/>
    <w:rsid w:val="00066775"/>
    <w:rsid w:val="0006711F"/>
    <w:rsid w:val="00072FB9"/>
    <w:rsid w:val="0007598F"/>
    <w:rsid w:val="000B2040"/>
    <w:rsid w:val="000B539C"/>
    <w:rsid w:val="000D391C"/>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3B8"/>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E7C9C"/>
    <w:rsid w:val="005000F2"/>
    <w:rsid w:val="00531020"/>
    <w:rsid w:val="00545150"/>
    <w:rsid w:val="00545421"/>
    <w:rsid w:val="0055072A"/>
    <w:rsid w:val="005525A5"/>
    <w:rsid w:val="005544CE"/>
    <w:rsid w:val="00566D7E"/>
    <w:rsid w:val="005911A2"/>
    <w:rsid w:val="005B145B"/>
    <w:rsid w:val="005D3F50"/>
    <w:rsid w:val="00601C6D"/>
    <w:rsid w:val="00603CD4"/>
    <w:rsid w:val="006346C1"/>
    <w:rsid w:val="00653DD0"/>
    <w:rsid w:val="006B6262"/>
    <w:rsid w:val="00715963"/>
    <w:rsid w:val="00727C6F"/>
    <w:rsid w:val="00740D6D"/>
    <w:rsid w:val="00743F76"/>
    <w:rsid w:val="007451E1"/>
    <w:rsid w:val="00770030"/>
    <w:rsid w:val="00774959"/>
    <w:rsid w:val="007852B2"/>
    <w:rsid w:val="00794149"/>
    <w:rsid w:val="007B67A7"/>
    <w:rsid w:val="007C6092"/>
    <w:rsid w:val="007E119E"/>
    <w:rsid w:val="007E5A30"/>
    <w:rsid w:val="0083728F"/>
    <w:rsid w:val="00846903"/>
    <w:rsid w:val="008646E5"/>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D455D"/>
    <w:rsid w:val="00AE2EF8"/>
    <w:rsid w:val="00AE561A"/>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0A54"/>
    <w:rsid w:val="00C902E9"/>
    <w:rsid w:val="00C92208"/>
    <w:rsid w:val="00CA2D3D"/>
    <w:rsid w:val="00CB5B24"/>
    <w:rsid w:val="00CD4B2B"/>
    <w:rsid w:val="00CE3037"/>
    <w:rsid w:val="00CF7A43"/>
    <w:rsid w:val="00D01775"/>
    <w:rsid w:val="00D1174F"/>
    <w:rsid w:val="00D1289C"/>
    <w:rsid w:val="00D44527"/>
    <w:rsid w:val="00D46200"/>
    <w:rsid w:val="00D52681"/>
    <w:rsid w:val="00D53D04"/>
    <w:rsid w:val="00D55EF7"/>
    <w:rsid w:val="00D90A3A"/>
    <w:rsid w:val="00DC0DF0"/>
    <w:rsid w:val="00DC6C70"/>
    <w:rsid w:val="00DD6065"/>
    <w:rsid w:val="00DF5ACD"/>
    <w:rsid w:val="00E22893"/>
    <w:rsid w:val="00E2561F"/>
    <w:rsid w:val="00E349C2"/>
    <w:rsid w:val="00E360DE"/>
    <w:rsid w:val="00E45856"/>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C106E7-7110-4E78-AD7A-D80DAB3C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1789</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kd648</vt:lpstr>
    </vt:vector>
  </TitlesOfParts>
  <Company>Riksdagen</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kd648</dc:title>
  <dc:subject>kd648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2007-01-11T12:24:00Z</cp:lastPrinted>
  <dcterms:created xsi:type="dcterms:W3CDTF">2025-12-17T00:44:00Z</dcterms:created>
  <dcterms:modified xsi:type="dcterms:W3CDTF">2025-12-17T00:44:00Z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Gårdsnära slakt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Gårdsnära slakt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20062007000001070100000006480069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20062007000001070100000006480069</vt:lpwstr>
  </property>
  <property fmtid="{D5CDD505-2E9C-101B-9397-08002B2CF9AE}" pid="50" name="nummer">
    <vt:lpwstr>332</vt:lpwstr>
  </property>
  <property fmtid="{D5CDD505-2E9C-101B-9397-08002B2CF9AE}" pid="51" name="utskottsbeteckning">
    <vt:lpwstr>MJ</vt:lpwstr>
  </property>
  <property fmtid="{D5CDD505-2E9C-101B-9397-08002B2CF9AE}" pid="52" name="GlobalUID">
    <vt:lpwstr>{6AC1B0B7-9B27-49D0-9FC0-9562265E20DF}</vt:lpwstr>
  </property>
  <property fmtid="{D5CDD505-2E9C-101B-9397-08002B2CF9AE}" pid="53" name="Överföringar">
    <vt:i4>0</vt:i4>
  </property>
  <property fmtid="{D5CDD505-2E9C-101B-9397-08002B2CF9AE}" pid="54" name="Checksum">
    <vt:lpwstr>*0013732179227*</vt:lpwstr>
  </property>
  <property fmtid="{D5CDD505-2E9C-101B-9397-08002B2CF9AE}" pid="55" name="skuggnummer">
    <vt:lpwstr>1403</vt:lpwstr>
  </property>
  <property fmtid="{D5CDD505-2E9C-101B-9397-08002B2CF9AE}" pid="56" name="urixVersion">
    <vt:lpwstr>3.1.4.4</vt:lpwstr>
  </property>
  <property fmtid="{D5CDD505-2E9C-101B-9397-08002B2CF9AE}" pid="57" name="urixOrigin">
    <vt:lpwstr>070215 16:34:04.290</vt:lpwstr>
  </property>
  <property fmtid="{D5CDD505-2E9C-101B-9397-08002B2CF9AE}" pid="58" name="urixGuid">
    <vt:lpwstr>{12299E12-058C-4936-8098-0702C30D0C23}</vt:lpwstr>
  </property>
</Properties>
</file>